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93" w:type="dxa"/>
        <w:tblInd w:w="648" w:type="dxa"/>
        <w:tblLook w:val="01E0" w:firstRow="1" w:lastRow="1" w:firstColumn="1" w:lastColumn="1" w:noHBand="0" w:noVBand="0"/>
      </w:tblPr>
      <w:tblGrid>
        <w:gridCol w:w="9241"/>
        <w:gridCol w:w="4252"/>
      </w:tblGrid>
      <w:tr w:rsidR="00F04ECC" w:rsidRPr="005E635B" w:rsidTr="00F66501">
        <w:trPr>
          <w:trHeight w:val="1640"/>
        </w:trPr>
        <w:tc>
          <w:tcPr>
            <w:tcW w:w="9241" w:type="dxa"/>
          </w:tcPr>
          <w:p w:rsidR="00F04ECC" w:rsidRPr="005E635B" w:rsidRDefault="00F04ECC" w:rsidP="001A30E0">
            <w:pPr>
              <w:pageBreakBefore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Приложение </w:t>
            </w:r>
          </w:p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>п</w:t>
            </w:r>
            <w:r w:rsidRPr="005E635B">
              <w:rPr>
                <w:sz w:val="26"/>
                <w:szCs w:val="26"/>
              </w:rPr>
              <w:t xml:space="preserve">остановлению </w:t>
            </w:r>
          </w:p>
          <w:p w:rsidR="00F04ECC" w:rsidRPr="005E635B" w:rsidRDefault="00F04ECC" w:rsidP="001A30E0">
            <w:pPr>
              <w:ind w:hanging="616"/>
              <w:jc w:val="right"/>
              <w:rPr>
                <w:color w:val="000000"/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Администрации </w:t>
            </w:r>
            <w:proofErr w:type="gramStart"/>
            <w:r w:rsidRPr="005E635B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E635B">
              <w:rPr>
                <w:color w:val="000000"/>
                <w:sz w:val="26"/>
                <w:szCs w:val="26"/>
              </w:rPr>
              <w:t xml:space="preserve"> </w:t>
            </w:r>
          </w:p>
          <w:p w:rsidR="00F04ECC" w:rsidRPr="005E635B" w:rsidRDefault="00F04ECC" w:rsidP="001A30E0">
            <w:pPr>
              <w:ind w:hanging="616"/>
              <w:jc w:val="right"/>
              <w:rPr>
                <w:color w:val="000000"/>
                <w:sz w:val="26"/>
                <w:szCs w:val="26"/>
              </w:rPr>
            </w:pPr>
            <w:r w:rsidRPr="005E635B">
              <w:rPr>
                <w:color w:val="000000"/>
                <w:sz w:val="26"/>
                <w:szCs w:val="26"/>
              </w:rPr>
              <w:t>образования г</w:t>
            </w:r>
            <w:r>
              <w:rPr>
                <w:color w:val="000000"/>
                <w:sz w:val="26"/>
                <w:szCs w:val="26"/>
              </w:rPr>
              <w:t xml:space="preserve">ород </w:t>
            </w:r>
            <w:r w:rsidRPr="005E635B">
              <w:rPr>
                <w:color w:val="000000"/>
                <w:sz w:val="26"/>
                <w:szCs w:val="26"/>
              </w:rPr>
              <w:t xml:space="preserve">Саяногорск </w:t>
            </w:r>
          </w:p>
          <w:p w:rsidR="00F04ECC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>от _________ 20</w:t>
            </w:r>
            <w:r>
              <w:rPr>
                <w:sz w:val="26"/>
                <w:szCs w:val="26"/>
              </w:rPr>
              <w:t>___</w:t>
            </w:r>
            <w:r w:rsidRPr="005E635B">
              <w:rPr>
                <w:sz w:val="26"/>
                <w:szCs w:val="26"/>
              </w:rPr>
              <w:t>№ ___</w:t>
            </w:r>
            <w:r>
              <w:rPr>
                <w:sz w:val="26"/>
                <w:szCs w:val="26"/>
              </w:rPr>
              <w:t>__</w:t>
            </w:r>
            <w:r w:rsidRPr="005E635B">
              <w:rPr>
                <w:sz w:val="26"/>
                <w:szCs w:val="26"/>
              </w:rPr>
              <w:t xml:space="preserve">__  </w:t>
            </w:r>
          </w:p>
          <w:p w:rsidR="00F04ECC" w:rsidRDefault="00F04ECC" w:rsidP="001A30E0">
            <w:pPr>
              <w:jc w:val="right"/>
              <w:rPr>
                <w:sz w:val="26"/>
                <w:szCs w:val="26"/>
              </w:rPr>
            </w:pPr>
          </w:p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</w:p>
        </w:tc>
      </w:tr>
    </w:tbl>
    <w:p w:rsidR="00F04ECC" w:rsidRPr="00DD5E9A" w:rsidRDefault="00F04ECC" w:rsidP="00F66501">
      <w:pPr>
        <w:jc w:val="center"/>
        <w:rPr>
          <w:b/>
          <w:sz w:val="26"/>
          <w:szCs w:val="26"/>
        </w:rPr>
      </w:pPr>
      <w:r w:rsidRPr="00DD5E9A">
        <w:rPr>
          <w:b/>
          <w:sz w:val="26"/>
          <w:szCs w:val="26"/>
        </w:rPr>
        <w:t>Перечень</w:t>
      </w:r>
    </w:p>
    <w:p w:rsidR="00F04ECC" w:rsidRPr="00DD5E9A" w:rsidRDefault="00F04ECC" w:rsidP="00F66501">
      <w:pPr>
        <w:jc w:val="center"/>
        <w:rPr>
          <w:sz w:val="26"/>
          <w:szCs w:val="26"/>
        </w:rPr>
      </w:pPr>
      <w:r w:rsidRPr="00DD5E9A">
        <w:rPr>
          <w:sz w:val="26"/>
          <w:szCs w:val="26"/>
        </w:rPr>
        <w:t>многоквартирных домов, собственники помещений в которых</w:t>
      </w:r>
    </w:p>
    <w:p w:rsidR="00F04ECC" w:rsidRDefault="00F04ECC" w:rsidP="00F66501">
      <w:pPr>
        <w:jc w:val="center"/>
        <w:rPr>
          <w:sz w:val="26"/>
          <w:szCs w:val="26"/>
        </w:rPr>
      </w:pPr>
      <w:r w:rsidRPr="00DD5E9A">
        <w:rPr>
          <w:sz w:val="26"/>
          <w:szCs w:val="26"/>
        </w:rPr>
        <w:t xml:space="preserve">не приняли решение о проведении капитального ремонта общедомового имущества 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"/>
        <w:gridCol w:w="2344"/>
        <w:gridCol w:w="1028"/>
        <w:gridCol w:w="673"/>
        <w:gridCol w:w="1985"/>
        <w:gridCol w:w="2268"/>
        <w:gridCol w:w="1843"/>
        <w:gridCol w:w="1842"/>
        <w:gridCol w:w="2127"/>
      </w:tblGrid>
      <w:tr w:rsidR="00120787" w:rsidTr="00120787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Вид ремонта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Год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пост-ройки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Управляющая компания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№ комиссии, дата утверждения комиссией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Предельная стоимость работ (вкл. стоимость  ПСД)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период проведения работ по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емонту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Дата отправки предложения РО собственникам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Заводской, д. 10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"ЕНИСЕЙ СЕРВИС"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2 093 825,00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513-792-СД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Заводской, д. 20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1978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"ЖЭО-2 Г. САЯНОГОРСКА"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2 922 606,00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513-793-СД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Заводской, д. 38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"БОРУС"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3 704 742,00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513-794-СД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Заводской, д. 41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"УК "РЕГИОН 19"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15 934 203,00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513-791-СД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Заводской, д. 59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О"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УПРАВДОМ"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3 244 500,00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513-796-СД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Интернациональный, д. 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"ЕНИСЕЙ СЕРВИС"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5 538 600,00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513-783-СД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Интернациональный, д. 10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О"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УПРАВДОМ"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2 107 116,00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513-782-СД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Комсомольский, д. 64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1978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"ЖЭО-2 Г. САЯНОГОРСКА"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2 327 436,00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513-781-СД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Ленинградский, д. 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О"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6 231 603,00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513-780-СД от </w:t>
            </w: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lastRenderedPageBreak/>
              <w:t>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Ленинградский, д. 23А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 w:rsidP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ООО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УК  Ленинградский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2 802 960,00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513-778-СД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Ленинградский, д. 23Б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 w:rsidP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ООО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УК  Ленинградский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»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2 796 840,00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513-777-СД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Ленинградский, д. 26А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"УК "РЕГИОН 19"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2 815 200,00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513-776-СД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Ленинградский, д. 26Б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 w:rsidP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ООО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УК  Ленинградский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»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2 815 200,00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513-775-СД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Ленинградский, д. 49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О"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6 032 900,00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513-779-СД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Советский, д. 26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О"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4 712 400,00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513-786-СД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Советский, д. 31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"БОРУС"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3 996 360,00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513-787-СД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Советский, д. 34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1990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"БОРУС"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1 193 400,00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513-788-СД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Советский, д. 35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О"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2 325 600,00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513-789-СД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Советский, д. 36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О"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НИВА"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2 325 600,00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513-790-СД от 21.02.2025г</w:t>
            </w:r>
          </w:p>
        </w:tc>
      </w:tr>
      <w:tr w:rsidR="00120787" w:rsidTr="0012078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 Черемушки, д. 77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ООО "ЖЭУ ЭНЕРГЕТИК"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046 от 20.02.2025г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2 295 000,00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июнь 2025 г. декабрь 2026 г.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787" w:rsidRDefault="0012078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513-785-СД от 21.02.2025г</w:t>
            </w:r>
          </w:p>
        </w:tc>
      </w:tr>
    </w:tbl>
    <w:p w:rsidR="00120787" w:rsidRPr="00DD5E9A" w:rsidRDefault="00120787" w:rsidP="00F66501">
      <w:pPr>
        <w:jc w:val="center"/>
        <w:rPr>
          <w:sz w:val="26"/>
          <w:szCs w:val="26"/>
        </w:rPr>
      </w:pPr>
    </w:p>
    <w:p w:rsidR="00F66501" w:rsidRDefault="00F66501"/>
    <w:p w:rsidR="00DD5E9A" w:rsidRPr="00DD5E9A" w:rsidRDefault="00DD5E9A" w:rsidP="00F66501">
      <w:pPr>
        <w:tabs>
          <w:tab w:val="left" w:pos="1134"/>
        </w:tabs>
        <w:autoSpaceDE w:val="0"/>
        <w:jc w:val="both"/>
        <w:rPr>
          <w:sz w:val="26"/>
          <w:szCs w:val="26"/>
        </w:rPr>
      </w:pPr>
      <w:proofErr w:type="gramStart"/>
      <w:r w:rsidRPr="00DD5E9A">
        <w:rPr>
          <w:sz w:val="26"/>
          <w:szCs w:val="26"/>
        </w:rPr>
        <w:t>Исполняющий</w:t>
      </w:r>
      <w:proofErr w:type="gramEnd"/>
      <w:r w:rsidRPr="00DD5E9A">
        <w:rPr>
          <w:sz w:val="26"/>
          <w:szCs w:val="26"/>
        </w:rPr>
        <w:t xml:space="preserve"> обязанности</w:t>
      </w:r>
    </w:p>
    <w:p w:rsidR="00F66501" w:rsidRPr="00DD5E9A" w:rsidRDefault="00DD5E9A" w:rsidP="00F66501">
      <w:pPr>
        <w:tabs>
          <w:tab w:val="left" w:pos="1134"/>
        </w:tabs>
        <w:autoSpaceDE w:val="0"/>
        <w:jc w:val="both"/>
        <w:rPr>
          <w:sz w:val="26"/>
          <w:szCs w:val="26"/>
        </w:rPr>
      </w:pPr>
      <w:r w:rsidRPr="00DD5E9A">
        <w:rPr>
          <w:sz w:val="26"/>
          <w:szCs w:val="26"/>
        </w:rPr>
        <w:t>у</w:t>
      </w:r>
      <w:r w:rsidR="00F66501" w:rsidRPr="00DD5E9A">
        <w:rPr>
          <w:sz w:val="26"/>
          <w:szCs w:val="26"/>
        </w:rPr>
        <w:t>правляющ</w:t>
      </w:r>
      <w:r w:rsidRPr="00DD5E9A">
        <w:rPr>
          <w:sz w:val="26"/>
          <w:szCs w:val="26"/>
        </w:rPr>
        <w:t>его</w:t>
      </w:r>
      <w:r w:rsidR="00F66501" w:rsidRPr="00DD5E9A">
        <w:rPr>
          <w:sz w:val="26"/>
          <w:szCs w:val="26"/>
        </w:rPr>
        <w:t xml:space="preserve"> делами Администрации</w:t>
      </w:r>
    </w:p>
    <w:p w:rsidR="00F66501" w:rsidRPr="00DD5E9A" w:rsidRDefault="00F66501" w:rsidP="003A5D24">
      <w:pPr>
        <w:tabs>
          <w:tab w:val="left" w:pos="1134"/>
          <w:tab w:val="left" w:pos="11766"/>
        </w:tabs>
        <w:autoSpaceDE w:val="0"/>
        <w:rPr>
          <w:sz w:val="26"/>
          <w:szCs w:val="26"/>
        </w:rPr>
      </w:pPr>
      <w:r w:rsidRPr="00DD5E9A">
        <w:rPr>
          <w:sz w:val="26"/>
          <w:szCs w:val="26"/>
        </w:rPr>
        <w:t xml:space="preserve">муниципального образования </w:t>
      </w:r>
      <w:proofErr w:type="spellStart"/>
      <w:r w:rsidRPr="00DD5E9A">
        <w:rPr>
          <w:sz w:val="26"/>
          <w:szCs w:val="26"/>
        </w:rPr>
        <w:t>г</w:t>
      </w:r>
      <w:proofErr w:type="gramStart"/>
      <w:r w:rsidRPr="00DD5E9A">
        <w:rPr>
          <w:sz w:val="26"/>
          <w:szCs w:val="26"/>
        </w:rPr>
        <w:t>.С</w:t>
      </w:r>
      <w:proofErr w:type="gramEnd"/>
      <w:r w:rsidRPr="00DD5E9A">
        <w:rPr>
          <w:sz w:val="26"/>
          <w:szCs w:val="26"/>
        </w:rPr>
        <w:t>аяногорск</w:t>
      </w:r>
      <w:proofErr w:type="spellEnd"/>
      <w:r w:rsidRPr="00DD5E9A">
        <w:rPr>
          <w:sz w:val="26"/>
          <w:szCs w:val="26"/>
        </w:rPr>
        <w:t xml:space="preserve">                          </w:t>
      </w:r>
      <w:r w:rsidRPr="00DD5E9A">
        <w:rPr>
          <w:sz w:val="26"/>
          <w:szCs w:val="26"/>
        </w:rPr>
        <w:tab/>
      </w:r>
      <w:r w:rsidR="00DD5E9A" w:rsidRPr="00DD5E9A">
        <w:rPr>
          <w:sz w:val="26"/>
          <w:szCs w:val="26"/>
        </w:rPr>
        <w:tab/>
      </w:r>
      <w:r w:rsidR="00DD5E9A" w:rsidRPr="00DD5E9A">
        <w:rPr>
          <w:sz w:val="26"/>
          <w:szCs w:val="26"/>
        </w:rPr>
        <w:tab/>
      </w:r>
      <w:r w:rsidR="00120787">
        <w:rPr>
          <w:sz w:val="26"/>
          <w:szCs w:val="26"/>
        </w:rPr>
        <w:t xml:space="preserve">      </w:t>
      </w:r>
      <w:bookmarkStart w:id="0" w:name="_GoBack"/>
      <w:bookmarkEnd w:id="0"/>
      <w:r w:rsidR="00DD5E9A" w:rsidRPr="00DD5E9A">
        <w:rPr>
          <w:sz w:val="26"/>
          <w:szCs w:val="26"/>
        </w:rPr>
        <w:t>С.</w:t>
      </w:r>
      <w:r w:rsidR="00120787">
        <w:rPr>
          <w:sz w:val="26"/>
          <w:szCs w:val="26"/>
        </w:rPr>
        <w:t xml:space="preserve"> </w:t>
      </w:r>
      <w:r w:rsidR="00DD5E9A" w:rsidRPr="00DD5E9A">
        <w:rPr>
          <w:sz w:val="26"/>
          <w:szCs w:val="26"/>
        </w:rPr>
        <w:t xml:space="preserve">Н. </w:t>
      </w:r>
      <w:proofErr w:type="spellStart"/>
      <w:r w:rsidR="00DD5E9A" w:rsidRPr="00DD5E9A">
        <w:rPr>
          <w:sz w:val="26"/>
          <w:szCs w:val="26"/>
        </w:rPr>
        <w:t>Рудко</w:t>
      </w:r>
      <w:proofErr w:type="spellEnd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2"/>
        <w:gridCol w:w="1984"/>
        <w:gridCol w:w="2410"/>
      </w:tblGrid>
      <w:tr w:rsidR="00F66501" w:rsidRPr="00D21669" w:rsidTr="001A30E0">
        <w:tc>
          <w:tcPr>
            <w:tcW w:w="5812" w:type="dxa"/>
            <w:shd w:val="clear" w:color="auto" w:fill="auto"/>
          </w:tcPr>
          <w:p w:rsidR="00F66501" w:rsidRPr="00270EC6" w:rsidRDefault="00F66501" w:rsidP="001A30E0">
            <w:pPr>
              <w:tabs>
                <w:tab w:val="left" w:pos="1310"/>
              </w:tabs>
              <w:snapToGrid w:val="0"/>
              <w:ind w:left="-108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66501" w:rsidRPr="00270EC6" w:rsidRDefault="00F66501" w:rsidP="001A30E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F66501" w:rsidRPr="00270EC6" w:rsidRDefault="00F66501" w:rsidP="001A30E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3A5D24" w:rsidRDefault="003A5D24" w:rsidP="00F66501"/>
    <w:p w:rsidR="003A5D24" w:rsidRDefault="003A5D24" w:rsidP="00F66501"/>
    <w:p w:rsidR="003A5D24" w:rsidRDefault="003A5D24" w:rsidP="00F66501"/>
    <w:p w:rsidR="00F66501" w:rsidRDefault="00F66501" w:rsidP="00F66501">
      <w:r>
        <w:t xml:space="preserve">Исп. </w:t>
      </w:r>
      <w:proofErr w:type="spellStart"/>
      <w:r>
        <w:t>Целуковская</w:t>
      </w:r>
      <w:proofErr w:type="spellEnd"/>
      <w:r>
        <w:t xml:space="preserve"> Л.В.,</w:t>
      </w:r>
    </w:p>
    <w:p w:rsidR="00F66501" w:rsidRDefault="00F66501" w:rsidP="00F66501">
      <w:r>
        <w:t>39042-343-11</w:t>
      </w:r>
    </w:p>
    <w:p w:rsidR="00F66501" w:rsidRDefault="00F66501"/>
    <w:sectPr w:rsidR="00F66501" w:rsidSect="006E1C24">
      <w:pgSz w:w="16838" w:h="11906" w:orient="landscape"/>
      <w:pgMar w:top="851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CC"/>
    <w:rsid w:val="00072F73"/>
    <w:rsid w:val="00114475"/>
    <w:rsid w:val="00120787"/>
    <w:rsid w:val="002B1FA5"/>
    <w:rsid w:val="003A5D24"/>
    <w:rsid w:val="006E1C24"/>
    <w:rsid w:val="00DD5E9A"/>
    <w:rsid w:val="00DE482A"/>
    <w:rsid w:val="00DF2F21"/>
    <w:rsid w:val="00F04ECC"/>
    <w:rsid w:val="00F6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Целуковская Людмила Владимировна</dc:creator>
  <cp:lastModifiedBy>Целуковская Людмила Владимировна</cp:lastModifiedBy>
  <cp:revision>4</cp:revision>
  <cp:lastPrinted>2025-05-26T02:31:00Z</cp:lastPrinted>
  <dcterms:created xsi:type="dcterms:W3CDTF">2025-05-23T09:27:00Z</dcterms:created>
  <dcterms:modified xsi:type="dcterms:W3CDTF">2025-05-26T02:32:00Z</dcterms:modified>
</cp:coreProperties>
</file>