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3B2" w:rsidRPr="003001E0" w:rsidRDefault="004723B2" w:rsidP="008D27E3">
      <w:pPr>
        <w:keepNext/>
        <w:suppressLineNumbers/>
        <w:suppressAutoHyphens/>
        <w:contextualSpacing/>
        <w:rPr>
          <w:color w:val="000000" w:themeColor="text1"/>
          <w:sz w:val="28"/>
          <w:szCs w:val="28"/>
        </w:rPr>
      </w:pPr>
      <w:bookmarkStart w:id="0" w:name="OLE_LINK1"/>
      <w:bookmarkStart w:id="1" w:name="OLE_LINK2"/>
      <w:r w:rsidRPr="003001E0">
        <w:rPr>
          <w:color w:val="000000" w:themeColor="text1"/>
          <w:sz w:val="26"/>
          <w:szCs w:val="26"/>
        </w:rPr>
        <w:tab/>
      </w:r>
      <w:r w:rsidRPr="003001E0">
        <w:rPr>
          <w:color w:val="000000" w:themeColor="text1"/>
          <w:sz w:val="26"/>
          <w:szCs w:val="26"/>
        </w:rPr>
        <w:tab/>
      </w:r>
      <w:r w:rsidR="00683A19" w:rsidRPr="003001E0">
        <w:rPr>
          <w:noProof/>
          <w:color w:val="000000" w:themeColor="text1"/>
          <w:sz w:val="28"/>
          <w:szCs w:val="28"/>
        </w:rPr>
        <mc:AlternateContent>
          <mc:Choice Requires="wpg">
            <w:drawing>
              <wp:anchor distT="0" distB="0" distL="114300" distR="114300" simplePos="0" relativeHeight="251657728" behindDoc="0" locked="0" layoutInCell="1" allowOverlap="1" wp14:anchorId="426646F8" wp14:editId="68BD7B72">
                <wp:simplePos x="0" y="0"/>
                <wp:positionH relativeFrom="column">
                  <wp:posOffset>127635</wp:posOffset>
                </wp:positionH>
                <wp:positionV relativeFrom="paragraph">
                  <wp:posOffset>19050</wp:posOffset>
                </wp:positionV>
                <wp:extent cx="5712460" cy="2032635"/>
                <wp:effectExtent l="3810" t="0" r="0"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2460" cy="2032635"/>
                          <a:chOff x="1872" y="559"/>
                          <a:chExt cx="8703" cy="3598"/>
                        </a:xfrm>
                      </wpg:grpSpPr>
                      <wps:wsp>
                        <wps:cNvPr id="3" name="Text Box 3"/>
                        <wps:cNvSpPr txBox="1">
                          <a:spLocks noChangeArrowheads="1"/>
                        </wps:cNvSpPr>
                        <wps:spPr bwMode="auto">
                          <a:xfrm>
                            <a:off x="3505" y="2615"/>
                            <a:ext cx="5255" cy="1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92B25" w:rsidRDefault="00F92B25" w:rsidP="004723B2">
                              <w:pPr>
                                <w:jc w:val="center"/>
                                <w:rPr>
                                  <w:b/>
                                  <w:spacing w:val="40"/>
                                  <w:sz w:val="32"/>
                                </w:rPr>
                              </w:pPr>
                              <w:r>
                                <w:rPr>
                                  <w:b/>
                                  <w:spacing w:val="40"/>
                                  <w:sz w:val="32"/>
                                </w:rPr>
                                <w:t>ПОСТАНОВЛЕНИЕ</w:t>
                              </w:r>
                            </w:p>
                            <w:p w:rsidR="00F92B25" w:rsidRDefault="00F92B25" w:rsidP="004723B2">
                              <w:pPr>
                                <w:jc w:val="center"/>
                                <w:rPr>
                                  <w:sz w:val="24"/>
                                </w:rPr>
                              </w:pPr>
                            </w:p>
                            <w:p w:rsidR="00F92B25" w:rsidRPr="001F2F96" w:rsidRDefault="00F92B25" w:rsidP="00E30E41">
                              <w:pPr>
                                <w:jc w:val="center"/>
                                <w:rPr>
                                  <w:b/>
                                  <w:color w:val="000000"/>
                                  <w:sz w:val="28"/>
                                  <w:szCs w:val="28"/>
                                </w:rPr>
                              </w:pPr>
                              <w:r w:rsidRPr="00DC173F">
                                <w:rPr>
                                  <w:b/>
                                  <w:color w:val="000000"/>
                                  <w:sz w:val="28"/>
                                  <w:szCs w:val="28"/>
                                </w:rPr>
                                <w:t xml:space="preserve">от </w:t>
                              </w:r>
                              <w:r>
                                <w:rPr>
                                  <w:b/>
                                  <w:color w:val="000000"/>
                                  <w:sz w:val="28"/>
                                  <w:szCs w:val="28"/>
                                  <w:u w:val="single"/>
                                </w:rPr>
                                <w:t>_________ 202</w:t>
                              </w:r>
                              <w:r w:rsidR="00A03B36">
                                <w:rPr>
                                  <w:b/>
                                  <w:color w:val="000000"/>
                                  <w:sz w:val="28"/>
                                  <w:szCs w:val="28"/>
                                  <w:u w:val="single"/>
                                </w:rPr>
                                <w:t>5</w:t>
                              </w:r>
                              <w:r w:rsidRPr="00DC173F">
                                <w:rPr>
                                  <w:b/>
                                  <w:color w:val="000000"/>
                                  <w:sz w:val="28"/>
                                  <w:szCs w:val="28"/>
                                </w:rPr>
                                <w:t xml:space="preserve"> № </w:t>
                              </w:r>
                              <w:r>
                                <w:rPr>
                                  <w:b/>
                                  <w:color w:val="000000"/>
                                  <w:sz w:val="28"/>
                                  <w:szCs w:val="28"/>
                                  <w:u w:val="single"/>
                                </w:rPr>
                                <w:t>______</w:t>
                              </w:r>
                            </w:p>
                            <w:p w:rsidR="00F92B25" w:rsidRDefault="00F92B25" w:rsidP="004723B2">
                              <w:pPr>
                                <w:jc w:val="center"/>
                              </w:pPr>
                            </w:p>
                            <w:p w:rsidR="00F92B25" w:rsidRDefault="00F92B25" w:rsidP="004723B2">
                              <w:pPr>
                                <w:jc w:val="center"/>
                              </w:pPr>
                            </w:p>
                            <w:p w:rsidR="00F92B25" w:rsidRDefault="00F92B25" w:rsidP="004723B2">
                              <w:pPr>
                                <w:jc w:val="center"/>
                              </w:pPr>
                            </w:p>
                            <w:p w:rsidR="00F92B25" w:rsidRDefault="00F92B25" w:rsidP="004723B2">
                              <w:pPr>
                                <w:jc w:val="center"/>
                              </w:pPr>
                            </w:p>
                            <w:p w:rsidR="00F92B25" w:rsidRDefault="00F92B25" w:rsidP="004723B2">
                              <w:pPr>
                                <w:jc w:val="center"/>
                              </w:pPr>
                            </w:p>
                          </w:txbxContent>
                        </wps:txbx>
                        <wps:bodyPr rot="0" vert="horz" wrap="square" lIns="0" tIns="0" rIns="0" bIns="0" anchor="ctr" anchorCtr="0" upright="1">
                          <a:noAutofit/>
                        </wps:bodyPr>
                      </wps:wsp>
                      <wpg:grpSp>
                        <wpg:cNvPr id="4" name="Group 4"/>
                        <wpg:cNvGrpSpPr>
                          <a:grpSpLocks/>
                        </wpg:cNvGrpSpPr>
                        <wpg:grpSpPr bwMode="auto">
                          <a:xfrm>
                            <a:off x="1872" y="559"/>
                            <a:ext cx="8703" cy="1984"/>
                            <a:chOff x="1872" y="559"/>
                            <a:chExt cx="8703" cy="1984"/>
                          </a:xfrm>
                        </wpg:grpSpPr>
                        <wps:wsp>
                          <wps:cNvPr id="5" name="Text Box 5"/>
                          <wps:cNvSpPr txBox="1">
                            <a:spLocks noChangeArrowheads="1"/>
                          </wps:cNvSpPr>
                          <wps:spPr bwMode="auto">
                            <a:xfrm>
                              <a:off x="5423" y="559"/>
                              <a:ext cx="1466" cy="1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92B25" w:rsidRDefault="00F92B25" w:rsidP="004723B2">
                                <w:pPr>
                                  <w:jc w:val="center"/>
                                </w:pPr>
                                <w:r>
                                  <w:rPr>
                                    <w:noProof/>
                                  </w:rPr>
                                  <w:drawing>
                                    <wp:inline distT="0" distB="0" distL="0" distR="0" wp14:anchorId="76AAFB10" wp14:editId="186E9C5C">
                                      <wp:extent cx="695325" cy="908221"/>
                                      <wp:effectExtent l="0" t="0" r="0" b="0"/>
                                      <wp:docPr id="2" name="Рисунок 7" descr="Описание: 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039"/>
                                              <pic:cNvPicPr>
                                                <a:picLocks noChangeAspect="1" noChangeArrowheads="1"/>
                                              </pic:cNvPicPr>
                                            </pic:nvPicPr>
                                            <pic:blipFill>
                                              <a:blip r:embed="rId9"/>
                                              <a:srcRect/>
                                              <a:stretch>
                                                <a:fillRect/>
                                              </a:stretch>
                                            </pic:blipFill>
                                            <pic:spPr bwMode="auto">
                                              <a:xfrm>
                                                <a:off x="0" y="0"/>
                                                <a:ext cx="694643" cy="907331"/>
                                              </a:xfrm>
                                              <a:prstGeom prst="rect">
                                                <a:avLst/>
                                              </a:prstGeom>
                                              <a:noFill/>
                                              <a:ln w="9525">
                                                <a:noFill/>
                                                <a:miter lim="800000"/>
                                                <a:headEnd/>
                                                <a:tailEnd/>
                                              </a:ln>
                                            </pic:spPr>
                                          </pic:pic>
                                        </a:graphicData>
                                      </a:graphic>
                                    </wp:inline>
                                  </w:drawing>
                                </w:r>
                              </w:p>
                              <w:p w:rsidR="00F92B25" w:rsidRDefault="00F92B25" w:rsidP="004723B2"/>
                              <w:p w:rsidR="00F92B25" w:rsidRDefault="00F92B25" w:rsidP="004723B2"/>
                            </w:txbxContent>
                          </wps:txbx>
                          <wps:bodyPr rot="0" vert="horz" wrap="square" lIns="0" tIns="0" rIns="0" bIns="0" anchor="ctr" anchorCtr="0" upright="1">
                            <a:noAutofit/>
                          </wps:bodyPr>
                        </wps:wsp>
                        <wps:wsp>
                          <wps:cNvPr id="6" name="Text Box 6"/>
                          <wps:cNvSpPr txBox="1">
                            <a:spLocks noChangeArrowheads="1"/>
                          </wps:cNvSpPr>
                          <wps:spPr bwMode="auto">
                            <a:xfrm>
                              <a:off x="1872" y="1074"/>
                              <a:ext cx="3124" cy="8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92B25" w:rsidRDefault="00F92B25" w:rsidP="004723B2">
                                <w:pPr>
                                  <w:jc w:val="center"/>
                                  <w:rPr>
                                    <w:rFonts w:ascii="Times NR Cyr MT" w:hAnsi="Times NR Cyr MT"/>
                                    <w:sz w:val="16"/>
                                  </w:rPr>
                                </w:pPr>
                                <w:r>
                                  <w:rPr>
                                    <w:sz w:val="16"/>
                                  </w:rPr>
                                  <w:t>Российская Федерация</w:t>
                                </w:r>
                              </w:p>
                              <w:p w:rsidR="00F92B25" w:rsidRDefault="00F92B25" w:rsidP="004723B2">
                                <w:pPr>
                                  <w:jc w:val="center"/>
                                  <w:rPr>
                                    <w:rFonts w:ascii="Times NR Cyr MT" w:hAnsi="Times NR Cyr MT"/>
                                    <w:sz w:val="16"/>
                                  </w:rPr>
                                </w:pPr>
                                <w:r>
                                  <w:rPr>
                                    <w:rFonts w:ascii="Times NR Cyr MT" w:hAnsi="Times NR Cyr MT"/>
                                    <w:sz w:val="16"/>
                                  </w:rPr>
                                  <w:t>Республика Хакасия</w:t>
                                </w:r>
                              </w:p>
                              <w:p w:rsidR="00F92B25" w:rsidRDefault="00F92B25" w:rsidP="004723B2">
                                <w:pPr>
                                  <w:jc w:val="center"/>
                                  <w:rPr>
                                    <w:rFonts w:ascii="Times New Roman Hak" w:hAnsi="Times New Roman Hak"/>
                                    <w:sz w:val="16"/>
                                    <w:szCs w:val="16"/>
                                  </w:rPr>
                                </w:pPr>
                                <w:r>
                                  <w:rPr>
                                    <w:rFonts w:ascii="Times New Roman Hak" w:hAnsi="Times New Roman Hak"/>
                                    <w:sz w:val="16"/>
                                    <w:szCs w:val="16"/>
                                  </w:rPr>
                                  <w:t xml:space="preserve">Администрация </w:t>
                                </w:r>
                                <w:proofErr w:type="gramStart"/>
                                <w:r>
                                  <w:rPr>
                                    <w:rFonts w:ascii="Times New Roman Hak" w:hAnsi="Times New Roman Hak"/>
                                    <w:sz w:val="16"/>
                                    <w:szCs w:val="16"/>
                                  </w:rPr>
                                  <w:t>муниципального</w:t>
                                </w:r>
                                <w:proofErr w:type="gramEnd"/>
                                <w:r>
                                  <w:rPr>
                                    <w:rFonts w:ascii="Times New Roman Hak" w:hAnsi="Times New Roman Hak"/>
                                    <w:sz w:val="16"/>
                                    <w:szCs w:val="16"/>
                                  </w:rPr>
                                  <w:t xml:space="preserve"> </w:t>
                                </w:r>
                              </w:p>
                              <w:p w:rsidR="00F92B25" w:rsidRDefault="00F92B25" w:rsidP="004723B2">
                                <w:pPr>
                                  <w:jc w:val="center"/>
                                  <w:rPr>
                                    <w:sz w:val="16"/>
                                  </w:rPr>
                                </w:pPr>
                                <w:r>
                                  <w:rPr>
                                    <w:rFonts w:ascii="Times New Roman Hak" w:hAnsi="Times New Roman Hak"/>
                                    <w:sz w:val="16"/>
                                    <w:szCs w:val="16"/>
                                  </w:rPr>
                                  <w:t xml:space="preserve">образования город </w:t>
                                </w:r>
                                <w:r w:rsidRPr="00D240E5">
                                  <w:rPr>
                                    <w:rFonts w:ascii="Times New Roman Hak" w:hAnsi="Times New Roman Hak"/>
                                    <w:sz w:val="16"/>
                                    <w:szCs w:val="16"/>
                                  </w:rPr>
                                  <w:t xml:space="preserve">Саяногорск </w:t>
                                </w:r>
                              </w:p>
                              <w:p w:rsidR="00F92B25" w:rsidRDefault="00F92B25" w:rsidP="004723B2">
                                <w:pPr>
                                  <w:jc w:val="center"/>
                                  <w:rPr>
                                    <w:sz w:val="24"/>
                                  </w:rPr>
                                </w:pPr>
                              </w:p>
                              <w:p w:rsidR="00F92B25" w:rsidRDefault="00F92B25" w:rsidP="004723B2">
                                <w:pPr>
                                  <w:jc w:val="center"/>
                                  <w:rPr>
                                    <w:sz w:val="24"/>
                                  </w:rPr>
                                </w:pPr>
                              </w:p>
                              <w:p w:rsidR="00F92B25" w:rsidRDefault="00F92B25" w:rsidP="004723B2">
                                <w:pPr>
                                  <w:jc w:val="center"/>
                                  <w:rPr>
                                    <w:rFonts w:ascii="Times NR Cyr MT" w:hAnsi="Times NR Cyr MT"/>
                                    <w:sz w:val="16"/>
                                  </w:rPr>
                                </w:pPr>
                                <w:r>
                                  <w:rPr>
                                    <w:rFonts w:ascii="Times NR Cyr MT" w:hAnsi="Times NR Cyr MT"/>
                                    <w:sz w:val="16"/>
                                  </w:rPr>
                                  <w:t xml:space="preserve"> </w:t>
                                </w:r>
                              </w:p>
                              <w:p w:rsidR="00F92B25" w:rsidRDefault="00F92B25" w:rsidP="004723B2">
                                <w:pPr>
                                  <w:jc w:val="center"/>
                                  <w:rPr>
                                    <w:sz w:val="24"/>
                                  </w:rPr>
                                </w:pPr>
                              </w:p>
                              <w:p w:rsidR="00F92B25" w:rsidRDefault="00F92B25" w:rsidP="004723B2">
                                <w:pPr>
                                  <w:jc w:val="center"/>
                                  <w:rPr>
                                    <w:rFonts w:ascii="Times NR Cyr MT" w:hAnsi="Times NR Cyr MT"/>
                                    <w:sz w:val="16"/>
                                  </w:rPr>
                                </w:pPr>
                                <w:r>
                                  <w:rPr>
                                    <w:rFonts w:ascii="Times NR Cyr MT" w:hAnsi="Times NR Cyr MT"/>
                                    <w:sz w:val="16"/>
                                  </w:rPr>
                                  <w:t xml:space="preserve">Саяногорск </w:t>
                                </w:r>
                                <w:proofErr w:type="spellStart"/>
                                <w:r>
                                  <w:rPr>
                                    <w:rFonts w:ascii="Times NR Cyr MT" w:hAnsi="Times NR Cyr MT"/>
                                    <w:sz w:val="16"/>
                                  </w:rPr>
                                  <w:t>городтын</w:t>
                                </w:r>
                                <w:proofErr w:type="spellEnd"/>
                                <w:r>
                                  <w:rPr>
                                    <w:rFonts w:ascii="Times NR Cyr MT" w:hAnsi="Times NR Cyr MT"/>
                                    <w:sz w:val="16"/>
                                  </w:rPr>
                                  <w:t xml:space="preserve"> уста</w:t>
                                </w:r>
                                <w:proofErr w:type="gramStart"/>
                                <w:r>
                                  <w:rPr>
                                    <w:rFonts w:ascii="Times NR Cyr MT" w:hAnsi="Times NR Cyr MT"/>
                                    <w:sz w:val="16"/>
                                    <w:lang w:val="en-US"/>
                                  </w:rPr>
                                  <w:t>f</w:t>
                                </w:r>
                                <w:proofErr w:type="gramEnd"/>
                                <w:r>
                                  <w:rPr>
                                    <w:rFonts w:ascii="Times NR Cyr MT" w:hAnsi="Times NR Cyr MT"/>
                                    <w:sz w:val="16"/>
                                  </w:rPr>
                                  <w:t>-</w:t>
                                </w:r>
                                <w:proofErr w:type="spellStart"/>
                                <w:r>
                                  <w:rPr>
                                    <w:rFonts w:ascii="Times NR Cyr MT" w:hAnsi="Times NR Cyr MT"/>
                                    <w:sz w:val="16"/>
                                  </w:rPr>
                                  <w:t>настаа</w:t>
                                </w:r>
                                <w:proofErr w:type="spellEnd"/>
                              </w:p>
                              <w:p w:rsidR="00F92B25" w:rsidRDefault="00F92B25" w:rsidP="004723B2">
                                <w:pPr>
                                  <w:jc w:val="center"/>
                                  <w:rPr>
                                    <w:sz w:val="24"/>
                                  </w:rPr>
                                </w:pPr>
                              </w:p>
                              <w:p w:rsidR="00F92B25" w:rsidRDefault="00F92B25" w:rsidP="004723B2">
                                <w:pPr>
                                  <w:jc w:val="center"/>
                                  <w:rPr>
                                    <w:rFonts w:ascii="Times NR Cyr MT" w:hAnsi="Times NR Cyr MT"/>
                                    <w:sz w:val="16"/>
                                  </w:rPr>
                                </w:pPr>
                                <w:r>
                                  <w:rPr>
                                    <w:rFonts w:ascii="Times NR Cyr MT" w:hAnsi="Times NR Cyr MT"/>
                                    <w:sz w:val="16"/>
                                  </w:rPr>
                                  <w:t>администрация</w:t>
                                </w:r>
                              </w:p>
                              <w:p w:rsidR="00F92B25" w:rsidRDefault="00F92B25" w:rsidP="004723B2">
                                <w:pPr>
                                  <w:jc w:val="center"/>
                                  <w:rPr>
                                    <w:rFonts w:ascii="Times NR Cyr MT" w:hAnsi="Times NR Cyr MT"/>
                                    <w:sz w:val="16"/>
                                  </w:rPr>
                                </w:pPr>
                                <w:r>
                                  <w:rPr>
                                    <w:rFonts w:ascii="Times NR Cyr MT" w:hAnsi="Times NR Cyr MT"/>
                                    <w:sz w:val="16"/>
                                  </w:rPr>
                                  <w:t xml:space="preserve">города </w:t>
                                </w:r>
                                <w:proofErr w:type="spellStart"/>
                                <w:r>
                                  <w:rPr>
                                    <w:rFonts w:ascii="Times NR Cyr MT" w:hAnsi="Times NR Cyr MT"/>
                                    <w:sz w:val="16"/>
                                  </w:rPr>
                                  <w:t>саяногорска</w:t>
                                </w:r>
                                <w:proofErr w:type="spellEnd"/>
                              </w:p>
                              <w:p w:rsidR="00F92B25" w:rsidRDefault="00F92B25" w:rsidP="004723B2">
                                <w:pPr>
                                  <w:jc w:val="center"/>
                                  <w:rPr>
                                    <w:sz w:val="24"/>
                                  </w:rPr>
                                </w:pPr>
                              </w:p>
                              <w:p w:rsidR="00F92B25" w:rsidRDefault="00F92B25" w:rsidP="004723B2"/>
                            </w:txbxContent>
                          </wps:txbx>
                          <wps:bodyPr rot="0" vert="horz" wrap="square" lIns="0" tIns="0" rIns="0" bIns="0" anchor="ctr" anchorCtr="0" upright="1">
                            <a:noAutofit/>
                          </wps:bodyPr>
                        </wps:wsp>
                        <wps:wsp>
                          <wps:cNvPr id="7" name="Text Box 7"/>
                          <wps:cNvSpPr txBox="1">
                            <a:spLocks noChangeArrowheads="1"/>
                          </wps:cNvSpPr>
                          <wps:spPr bwMode="auto">
                            <a:xfrm>
                              <a:off x="7269" y="1074"/>
                              <a:ext cx="3306" cy="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92B25" w:rsidRDefault="00F92B25" w:rsidP="004723B2">
                                <w:pPr>
                                  <w:jc w:val="center"/>
                                  <w:rPr>
                                    <w:rFonts w:ascii="Times NR Cyr MT" w:hAnsi="Times NR Cyr MT"/>
                                    <w:sz w:val="16"/>
                                  </w:rPr>
                                </w:pPr>
                                <w:r>
                                  <w:rPr>
                                    <w:sz w:val="16"/>
                                  </w:rPr>
                                  <w:t xml:space="preserve">Россия </w:t>
                                </w:r>
                                <w:proofErr w:type="spellStart"/>
                                <w:r>
                                  <w:rPr>
                                    <w:sz w:val="16"/>
                                  </w:rPr>
                                  <w:t>Федерациязы</w:t>
                                </w:r>
                                <w:proofErr w:type="spellEnd"/>
                              </w:p>
                              <w:p w:rsidR="00F92B25" w:rsidRDefault="00F92B25" w:rsidP="004723B2">
                                <w:pPr>
                                  <w:jc w:val="center"/>
                                  <w:rPr>
                                    <w:rFonts w:ascii="Times NR Cyr MT" w:hAnsi="Times NR Cyr MT"/>
                                    <w:sz w:val="16"/>
                                  </w:rPr>
                                </w:pPr>
                                <w:r>
                                  <w:rPr>
                                    <w:rFonts w:ascii="Times NR Cyr MT" w:hAnsi="Times NR Cyr MT"/>
                                    <w:sz w:val="16"/>
                                  </w:rPr>
                                  <w:t xml:space="preserve">Хакас </w:t>
                                </w:r>
                                <w:proofErr w:type="spellStart"/>
                                <w:r>
                                  <w:rPr>
                                    <w:rFonts w:ascii="Times NR Cyr MT" w:hAnsi="Times NR Cyr MT"/>
                                    <w:sz w:val="16"/>
                                  </w:rPr>
                                  <w:t>Республиказы</w:t>
                                </w:r>
                                <w:proofErr w:type="spellEnd"/>
                              </w:p>
                              <w:p w:rsidR="00F92B25" w:rsidRPr="00D240E5" w:rsidRDefault="00F92B25" w:rsidP="004723B2">
                                <w:pPr>
                                  <w:jc w:val="center"/>
                                  <w:rPr>
                                    <w:rFonts w:ascii="Times New Roman Hak" w:hAnsi="Times New Roman Hak"/>
                                    <w:sz w:val="16"/>
                                    <w:szCs w:val="16"/>
                                  </w:rPr>
                                </w:pPr>
                                <w:proofErr w:type="spellStart"/>
                                <w:r w:rsidRPr="00D240E5">
                                  <w:rPr>
                                    <w:rFonts w:ascii="Times New Roman Hak" w:hAnsi="Times New Roman Hak"/>
                                    <w:sz w:val="16"/>
                                    <w:szCs w:val="16"/>
                                  </w:rPr>
                                  <w:t>Муниципальнай</w:t>
                                </w:r>
                                <w:proofErr w:type="spellEnd"/>
                                <w:r w:rsidRPr="00D240E5">
                                  <w:rPr>
                                    <w:rFonts w:ascii="Times New Roman Hak" w:hAnsi="Times New Roman Hak"/>
                                    <w:sz w:val="16"/>
                                    <w:szCs w:val="16"/>
                                  </w:rPr>
                                  <w:t xml:space="preserve"> </w:t>
                                </w:r>
                                <w:proofErr w:type="spellStart"/>
                                <w:proofErr w:type="gramStart"/>
                                <w:r w:rsidRPr="00D240E5">
                                  <w:rPr>
                                    <w:rFonts w:ascii="Times New Roman Hak" w:hAnsi="Times New Roman Hak"/>
                                    <w:sz w:val="16"/>
                                    <w:szCs w:val="16"/>
                                  </w:rPr>
                                  <w:t>п</w:t>
                                </w:r>
                                <w:proofErr w:type="gramEnd"/>
                                <w:r w:rsidRPr="00D240E5">
                                  <w:rPr>
                                    <w:rFonts w:ascii="Times New Roman Hak" w:hAnsi="Times New Roman Hak"/>
                                    <w:sz w:val="16"/>
                                    <w:szCs w:val="16"/>
                                  </w:rPr>
                                  <w:t>ÿд</w:t>
                                </w:r>
                                <w:r w:rsidRPr="00D240E5">
                                  <w:rPr>
                                    <w:rFonts w:ascii="Times New Roman Hak" w:hAnsi="Times New Roman Hak"/>
                                    <w:sz w:val="16"/>
                                    <w:szCs w:val="16"/>
                                    <w:lang w:val="en-US"/>
                                  </w:rPr>
                                  <w:t>i</w:t>
                                </w:r>
                                <w:r w:rsidRPr="00D240E5">
                                  <w:rPr>
                                    <w:rFonts w:ascii="Times New Roman Hak" w:hAnsi="Times New Roman Hak"/>
                                    <w:sz w:val="16"/>
                                    <w:szCs w:val="16"/>
                                  </w:rPr>
                                  <w:t>ст</w:t>
                                </w:r>
                                <w:r w:rsidRPr="00D240E5">
                                  <w:rPr>
                                    <w:rFonts w:ascii="Times New Roman Hak" w:hAnsi="Times New Roman Hak"/>
                                    <w:sz w:val="16"/>
                                    <w:szCs w:val="16"/>
                                    <w:lang w:val="en-US"/>
                                  </w:rPr>
                                  <w:t>i</w:t>
                                </w:r>
                                <w:proofErr w:type="spellEnd"/>
                                <w:r w:rsidRPr="007D540C">
                                  <w:rPr>
                                    <w:rFonts w:ascii="Times New Roman Hak" w:hAnsi="Times New Roman Hak"/>
                                    <w:sz w:val="16"/>
                                    <w:szCs w:val="16"/>
                                  </w:rPr>
                                  <w:t>ң</w:t>
                                </w:r>
                                <w:r>
                                  <w:rPr>
                                    <w:rFonts w:ascii="Times New Roman Hak" w:hAnsi="Times New Roman Hak"/>
                                    <w:sz w:val="16"/>
                                    <w:szCs w:val="16"/>
                                  </w:rPr>
                                  <w:t xml:space="preserve"> </w:t>
                                </w:r>
                                <w:proofErr w:type="spellStart"/>
                                <w:r w:rsidRPr="00254051">
                                  <w:rPr>
                                    <w:sz w:val="16"/>
                                  </w:rPr>
                                  <w:t>устағ-пастаа</w:t>
                                </w:r>
                                <w:proofErr w:type="spellEnd"/>
                              </w:p>
                              <w:p w:rsidR="00F92B25" w:rsidRPr="00D240E5" w:rsidRDefault="00F92B25" w:rsidP="004723B2">
                                <w:pPr>
                                  <w:jc w:val="center"/>
                                  <w:rPr>
                                    <w:rFonts w:ascii="Times New Roman Hak" w:hAnsi="Times New Roman Hak"/>
                                    <w:sz w:val="16"/>
                                    <w:szCs w:val="16"/>
                                  </w:rPr>
                                </w:pPr>
                                <w:r w:rsidRPr="00D240E5">
                                  <w:rPr>
                                    <w:rFonts w:ascii="Times New Roman Hak" w:hAnsi="Times New Roman Hak"/>
                                    <w:sz w:val="16"/>
                                    <w:szCs w:val="16"/>
                                  </w:rPr>
                                  <w:t>Саяногорск город</w:t>
                                </w:r>
                              </w:p>
                              <w:p w:rsidR="00F92B25" w:rsidRDefault="00F92B25" w:rsidP="004723B2">
                                <w:pPr>
                                  <w:jc w:val="center"/>
                                  <w:rPr>
                                    <w:sz w:val="24"/>
                                  </w:rPr>
                                </w:pPr>
                              </w:p>
                              <w:p w:rsidR="00F92B25" w:rsidRDefault="00F92B25" w:rsidP="004723B2">
                                <w:pPr>
                                  <w:jc w:val="center"/>
                                  <w:rPr>
                                    <w:sz w:val="24"/>
                                  </w:rPr>
                                </w:pPr>
                              </w:p>
                              <w:p w:rsidR="00F92B25" w:rsidRDefault="00F92B25" w:rsidP="004723B2">
                                <w:pPr>
                                  <w:jc w:val="center"/>
                                  <w:rPr>
                                    <w:sz w:val="24"/>
                                  </w:rPr>
                                </w:pPr>
                              </w:p>
                              <w:p w:rsidR="00F92B25" w:rsidRDefault="00F92B25" w:rsidP="004723B2">
                                <w:pPr>
                                  <w:jc w:val="center"/>
                                </w:pPr>
                              </w:p>
                            </w:txbxContent>
                          </wps:txbx>
                          <wps:bodyPr rot="0" vert="horz" wrap="square" lIns="0" tIns="0" rIns="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Группа 1" o:spid="_x0000_s1026" style="position:absolute;margin-left:10.05pt;margin-top:1.5pt;width:449.8pt;height:160.05pt;z-index:251657728" coordorigin="1872,559" coordsize="8703,3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">
                <v:shapetype id="_x0000_t202" coordsize="21600,21600" o:spt="202" path="m,l,21600r21600,l21600,xe">
                  <v:stroke joinstyle="miter"/>
                  <v:path gradientshapeok="t" o:connecttype="rect"/>
                </v:shapetype>
                <v:shape id="Text Box 3" o:spid="_x0000_s1027" type="#_x0000_t202" style="position:absolute;left:3505;top:2615;width:5255;height:15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jb9MMA&#10;AADaAAAADwAAAGRycy9kb3ducmV2LnhtbESP3WrCQBSE7wu+w3KE3hSzUaF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jb9MMAAADaAAAADwAAAAAAAAAAAAAAAACYAgAAZHJzL2Rv&#10;d25yZXYueG1sUEsFBgAAAAAEAAQA9QAAAIgDAAAAAA==&#10;" filled="f" stroked="f">
                  <v:stroke joinstyle="round"/>
                  <v:textbox inset="0,0,0,0">
                    <w:txbxContent>
                      <w:p w:rsidR="00F92B25" w:rsidRDefault="00F92B25" w:rsidP="004723B2">
                        <w:pPr>
                          <w:jc w:val="center"/>
                          <w:rPr>
                            <w:b/>
                            <w:spacing w:val="40"/>
                            <w:sz w:val="32"/>
                          </w:rPr>
                        </w:pPr>
                        <w:r>
                          <w:rPr>
                            <w:b/>
                            <w:spacing w:val="40"/>
                            <w:sz w:val="32"/>
                          </w:rPr>
                          <w:t>ПОСТАНОВЛЕНИЕ</w:t>
                        </w:r>
                      </w:p>
                      <w:p w:rsidR="00F92B25" w:rsidRDefault="00F92B25" w:rsidP="004723B2">
                        <w:pPr>
                          <w:jc w:val="center"/>
                          <w:rPr>
                            <w:sz w:val="24"/>
                          </w:rPr>
                        </w:pPr>
                      </w:p>
                      <w:p w:rsidR="00F92B25" w:rsidRPr="001F2F96" w:rsidRDefault="00F92B25" w:rsidP="00E30E41">
                        <w:pPr>
                          <w:jc w:val="center"/>
                          <w:rPr>
                            <w:b/>
                            <w:color w:val="000000"/>
                            <w:sz w:val="28"/>
                            <w:szCs w:val="28"/>
                          </w:rPr>
                        </w:pPr>
                        <w:r w:rsidRPr="00DC173F">
                          <w:rPr>
                            <w:b/>
                            <w:color w:val="000000"/>
                            <w:sz w:val="28"/>
                            <w:szCs w:val="28"/>
                          </w:rPr>
                          <w:t xml:space="preserve">от </w:t>
                        </w:r>
                        <w:r>
                          <w:rPr>
                            <w:b/>
                            <w:color w:val="000000"/>
                            <w:sz w:val="28"/>
                            <w:szCs w:val="28"/>
                            <w:u w:val="single"/>
                          </w:rPr>
                          <w:t>_________ 202</w:t>
                        </w:r>
                        <w:r w:rsidR="00A03B36">
                          <w:rPr>
                            <w:b/>
                            <w:color w:val="000000"/>
                            <w:sz w:val="28"/>
                            <w:szCs w:val="28"/>
                            <w:u w:val="single"/>
                          </w:rPr>
                          <w:t>5</w:t>
                        </w:r>
                        <w:r w:rsidRPr="00DC173F">
                          <w:rPr>
                            <w:b/>
                            <w:color w:val="000000"/>
                            <w:sz w:val="28"/>
                            <w:szCs w:val="28"/>
                          </w:rPr>
                          <w:t xml:space="preserve"> № </w:t>
                        </w:r>
                        <w:r>
                          <w:rPr>
                            <w:b/>
                            <w:color w:val="000000"/>
                            <w:sz w:val="28"/>
                            <w:szCs w:val="28"/>
                            <w:u w:val="single"/>
                          </w:rPr>
                          <w:t>______</w:t>
                        </w:r>
                      </w:p>
                      <w:p w:rsidR="00F92B25" w:rsidRDefault="00F92B25" w:rsidP="004723B2">
                        <w:pPr>
                          <w:jc w:val="center"/>
                        </w:pPr>
                      </w:p>
                      <w:p w:rsidR="00F92B25" w:rsidRDefault="00F92B25" w:rsidP="004723B2">
                        <w:pPr>
                          <w:jc w:val="center"/>
                        </w:pPr>
                      </w:p>
                      <w:p w:rsidR="00F92B25" w:rsidRDefault="00F92B25" w:rsidP="004723B2">
                        <w:pPr>
                          <w:jc w:val="center"/>
                        </w:pPr>
                      </w:p>
                      <w:p w:rsidR="00F92B25" w:rsidRDefault="00F92B25" w:rsidP="004723B2">
                        <w:pPr>
                          <w:jc w:val="center"/>
                        </w:pPr>
                      </w:p>
                      <w:p w:rsidR="00F92B25" w:rsidRDefault="00F92B25" w:rsidP="004723B2">
                        <w:pPr>
                          <w:jc w:val="center"/>
                        </w:pPr>
                      </w:p>
                    </w:txbxContent>
                  </v:textbox>
                </v:shape>
                <v:group id="Group 4" o:spid="_x0000_s1028" style="position:absolute;left:1872;top:559;width:8703;height:1984" coordorigin="1872,559" coordsize="8703,19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Text Box 5" o:spid="_x0000_s1029" type="#_x0000_t202" style="position:absolute;left:5423;top:559;width:1466;height:19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3mG8MA&#10;AADaAAAADwAAAGRycy9kb3ducmV2LnhtbESP3WrCQBSE7wu+w3KE3hSzUbB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3mG8MAAADaAAAADwAAAAAAAAAAAAAAAACYAgAAZHJzL2Rv&#10;d25yZXYueG1sUEsFBgAAAAAEAAQA9QAAAIgDAAAAAA==&#10;" filled="f" stroked="f">
                    <v:stroke joinstyle="round"/>
                    <v:textbox inset="0,0,0,0">
                      <w:txbxContent>
                        <w:p w:rsidR="00F92B25" w:rsidRDefault="00F92B25" w:rsidP="004723B2">
                          <w:pPr>
                            <w:jc w:val="center"/>
                          </w:pPr>
                          <w:r>
                            <w:rPr>
                              <w:noProof/>
                            </w:rPr>
                            <w:drawing>
                              <wp:inline distT="0" distB="0" distL="0" distR="0" wp14:anchorId="76AAFB10" wp14:editId="186E9C5C">
                                <wp:extent cx="695325" cy="908221"/>
                                <wp:effectExtent l="0" t="0" r="0" b="0"/>
                                <wp:docPr id="2" name="Рисунок 7" descr="Описание: 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039"/>
                                        <pic:cNvPicPr>
                                          <a:picLocks noChangeAspect="1" noChangeArrowheads="1"/>
                                        </pic:cNvPicPr>
                                      </pic:nvPicPr>
                                      <pic:blipFill>
                                        <a:blip r:embed="rId9"/>
                                        <a:srcRect/>
                                        <a:stretch>
                                          <a:fillRect/>
                                        </a:stretch>
                                      </pic:blipFill>
                                      <pic:spPr bwMode="auto">
                                        <a:xfrm>
                                          <a:off x="0" y="0"/>
                                          <a:ext cx="694643" cy="907331"/>
                                        </a:xfrm>
                                        <a:prstGeom prst="rect">
                                          <a:avLst/>
                                        </a:prstGeom>
                                        <a:noFill/>
                                        <a:ln w="9525">
                                          <a:noFill/>
                                          <a:miter lim="800000"/>
                                          <a:headEnd/>
                                          <a:tailEnd/>
                                        </a:ln>
                                      </pic:spPr>
                                    </pic:pic>
                                  </a:graphicData>
                                </a:graphic>
                              </wp:inline>
                            </w:drawing>
                          </w:r>
                        </w:p>
                        <w:p w:rsidR="00F92B25" w:rsidRDefault="00F92B25" w:rsidP="004723B2"/>
                        <w:p w:rsidR="00F92B25" w:rsidRDefault="00F92B25" w:rsidP="004723B2"/>
                      </w:txbxContent>
                    </v:textbox>
                  </v:shape>
                  <v:shape id="Text Box 6" o:spid="_x0000_s1030" type="#_x0000_t202" style="position:absolute;left:1872;top:1074;width:3124;height:8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94bL8A&#10;AADaAAAADwAAAGRycy9kb3ducmV2LnhtbESPzQrCMBCE74LvEFbwIprqQaQaxR/8uXio+gBLs7bF&#10;ZlOaqNWnN4LgcZiZb5jZojGleFDtCssKhoMIBHFqdcGZgst525+AcB5ZY2mZFLzIwWLebs0w1vbJ&#10;CT1OPhMBwi5GBbn3VSylS3My6Aa2Ig7e1dYGfZB1JnWNzwA3pRxF0VgaLDgs5FjROqf0drobBbRM&#10;7Pt4czuTrDbr3bVg6sm9Ut1Os5yC8NT4f/jXPmgFY/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b3hsvwAAANoAAAAPAAAAAAAAAAAAAAAAAJgCAABkcnMvZG93bnJl&#10;di54bWxQSwUGAAAAAAQABAD1AAAAhAMAAAAA&#10;" filled="f" stroked="f">
                    <v:stroke joinstyle="round"/>
                    <v:textbox inset="0,0,0,0">
                      <w:txbxContent>
                        <w:p w:rsidR="00F92B25" w:rsidRDefault="00F92B25" w:rsidP="004723B2">
                          <w:pPr>
                            <w:jc w:val="center"/>
                            <w:rPr>
                              <w:rFonts w:ascii="Times NR Cyr MT" w:hAnsi="Times NR Cyr MT"/>
                              <w:sz w:val="16"/>
                            </w:rPr>
                          </w:pPr>
                          <w:r>
                            <w:rPr>
                              <w:sz w:val="16"/>
                            </w:rPr>
                            <w:t>Российская Федерация</w:t>
                          </w:r>
                        </w:p>
                        <w:p w:rsidR="00F92B25" w:rsidRDefault="00F92B25" w:rsidP="004723B2">
                          <w:pPr>
                            <w:jc w:val="center"/>
                            <w:rPr>
                              <w:rFonts w:ascii="Times NR Cyr MT" w:hAnsi="Times NR Cyr MT"/>
                              <w:sz w:val="16"/>
                            </w:rPr>
                          </w:pPr>
                          <w:r>
                            <w:rPr>
                              <w:rFonts w:ascii="Times NR Cyr MT" w:hAnsi="Times NR Cyr MT"/>
                              <w:sz w:val="16"/>
                            </w:rPr>
                            <w:t>Республика Хакасия</w:t>
                          </w:r>
                        </w:p>
                        <w:p w:rsidR="00F92B25" w:rsidRDefault="00F92B25" w:rsidP="004723B2">
                          <w:pPr>
                            <w:jc w:val="center"/>
                            <w:rPr>
                              <w:rFonts w:ascii="Times New Roman Hak" w:hAnsi="Times New Roman Hak"/>
                              <w:sz w:val="16"/>
                              <w:szCs w:val="16"/>
                            </w:rPr>
                          </w:pPr>
                          <w:r>
                            <w:rPr>
                              <w:rFonts w:ascii="Times New Roman Hak" w:hAnsi="Times New Roman Hak"/>
                              <w:sz w:val="16"/>
                              <w:szCs w:val="16"/>
                            </w:rPr>
                            <w:t xml:space="preserve">Администрация </w:t>
                          </w:r>
                          <w:proofErr w:type="gramStart"/>
                          <w:r>
                            <w:rPr>
                              <w:rFonts w:ascii="Times New Roman Hak" w:hAnsi="Times New Roman Hak"/>
                              <w:sz w:val="16"/>
                              <w:szCs w:val="16"/>
                            </w:rPr>
                            <w:t>муниципального</w:t>
                          </w:r>
                          <w:proofErr w:type="gramEnd"/>
                          <w:r>
                            <w:rPr>
                              <w:rFonts w:ascii="Times New Roman Hak" w:hAnsi="Times New Roman Hak"/>
                              <w:sz w:val="16"/>
                              <w:szCs w:val="16"/>
                            </w:rPr>
                            <w:t xml:space="preserve"> </w:t>
                          </w:r>
                        </w:p>
                        <w:p w:rsidR="00F92B25" w:rsidRDefault="00F92B25" w:rsidP="004723B2">
                          <w:pPr>
                            <w:jc w:val="center"/>
                            <w:rPr>
                              <w:sz w:val="16"/>
                            </w:rPr>
                          </w:pPr>
                          <w:r>
                            <w:rPr>
                              <w:rFonts w:ascii="Times New Roman Hak" w:hAnsi="Times New Roman Hak"/>
                              <w:sz w:val="16"/>
                              <w:szCs w:val="16"/>
                            </w:rPr>
                            <w:t xml:space="preserve">образования город </w:t>
                          </w:r>
                          <w:r w:rsidRPr="00D240E5">
                            <w:rPr>
                              <w:rFonts w:ascii="Times New Roman Hak" w:hAnsi="Times New Roman Hak"/>
                              <w:sz w:val="16"/>
                              <w:szCs w:val="16"/>
                            </w:rPr>
                            <w:t xml:space="preserve">Саяногорск </w:t>
                          </w:r>
                        </w:p>
                        <w:p w:rsidR="00F92B25" w:rsidRDefault="00F92B25" w:rsidP="004723B2">
                          <w:pPr>
                            <w:jc w:val="center"/>
                            <w:rPr>
                              <w:sz w:val="24"/>
                            </w:rPr>
                          </w:pPr>
                        </w:p>
                        <w:p w:rsidR="00F92B25" w:rsidRDefault="00F92B25" w:rsidP="004723B2">
                          <w:pPr>
                            <w:jc w:val="center"/>
                            <w:rPr>
                              <w:sz w:val="24"/>
                            </w:rPr>
                          </w:pPr>
                        </w:p>
                        <w:p w:rsidR="00F92B25" w:rsidRDefault="00F92B25" w:rsidP="004723B2">
                          <w:pPr>
                            <w:jc w:val="center"/>
                            <w:rPr>
                              <w:rFonts w:ascii="Times NR Cyr MT" w:hAnsi="Times NR Cyr MT"/>
                              <w:sz w:val="16"/>
                            </w:rPr>
                          </w:pPr>
                          <w:r>
                            <w:rPr>
                              <w:rFonts w:ascii="Times NR Cyr MT" w:hAnsi="Times NR Cyr MT"/>
                              <w:sz w:val="16"/>
                            </w:rPr>
                            <w:t xml:space="preserve"> </w:t>
                          </w:r>
                        </w:p>
                        <w:p w:rsidR="00F92B25" w:rsidRDefault="00F92B25" w:rsidP="004723B2">
                          <w:pPr>
                            <w:jc w:val="center"/>
                            <w:rPr>
                              <w:sz w:val="24"/>
                            </w:rPr>
                          </w:pPr>
                        </w:p>
                        <w:p w:rsidR="00F92B25" w:rsidRDefault="00F92B25" w:rsidP="004723B2">
                          <w:pPr>
                            <w:jc w:val="center"/>
                            <w:rPr>
                              <w:rFonts w:ascii="Times NR Cyr MT" w:hAnsi="Times NR Cyr MT"/>
                              <w:sz w:val="16"/>
                            </w:rPr>
                          </w:pPr>
                          <w:r>
                            <w:rPr>
                              <w:rFonts w:ascii="Times NR Cyr MT" w:hAnsi="Times NR Cyr MT"/>
                              <w:sz w:val="16"/>
                            </w:rPr>
                            <w:t xml:space="preserve">Саяногорск </w:t>
                          </w:r>
                          <w:proofErr w:type="spellStart"/>
                          <w:r>
                            <w:rPr>
                              <w:rFonts w:ascii="Times NR Cyr MT" w:hAnsi="Times NR Cyr MT"/>
                              <w:sz w:val="16"/>
                            </w:rPr>
                            <w:t>городтын</w:t>
                          </w:r>
                          <w:proofErr w:type="spellEnd"/>
                          <w:r>
                            <w:rPr>
                              <w:rFonts w:ascii="Times NR Cyr MT" w:hAnsi="Times NR Cyr MT"/>
                              <w:sz w:val="16"/>
                            </w:rPr>
                            <w:t xml:space="preserve"> уста</w:t>
                          </w:r>
                          <w:proofErr w:type="gramStart"/>
                          <w:r>
                            <w:rPr>
                              <w:rFonts w:ascii="Times NR Cyr MT" w:hAnsi="Times NR Cyr MT"/>
                              <w:sz w:val="16"/>
                              <w:lang w:val="en-US"/>
                            </w:rPr>
                            <w:t>f</w:t>
                          </w:r>
                          <w:proofErr w:type="gramEnd"/>
                          <w:r>
                            <w:rPr>
                              <w:rFonts w:ascii="Times NR Cyr MT" w:hAnsi="Times NR Cyr MT"/>
                              <w:sz w:val="16"/>
                            </w:rPr>
                            <w:t>-</w:t>
                          </w:r>
                          <w:proofErr w:type="spellStart"/>
                          <w:r>
                            <w:rPr>
                              <w:rFonts w:ascii="Times NR Cyr MT" w:hAnsi="Times NR Cyr MT"/>
                              <w:sz w:val="16"/>
                            </w:rPr>
                            <w:t>настаа</w:t>
                          </w:r>
                          <w:proofErr w:type="spellEnd"/>
                        </w:p>
                        <w:p w:rsidR="00F92B25" w:rsidRDefault="00F92B25" w:rsidP="004723B2">
                          <w:pPr>
                            <w:jc w:val="center"/>
                            <w:rPr>
                              <w:sz w:val="24"/>
                            </w:rPr>
                          </w:pPr>
                        </w:p>
                        <w:p w:rsidR="00F92B25" w:rsidRDefault="00F92B25" w:rsidP="004723B2">
                          <w:pPr>
                            <w:jc w:val="center"/>
                            <w:rPr>
                              <w:rFonts w:ascii="Times NR Cyr MT" w:hAnsi="Times NR Cyr MT"/>
                              <w:sz w:val="16"/>
                            </w:rPr>
                          </w:pPr>
                          <w:r>
                            <w:rPr>
                              <w:rFonts w:ascii="Times NR Cyr MT" w:hAnsi="Times NR Cyr MT"/>
                              <w:sz w:val="16"/>
                            </w:rPr>
                            <w:t>администрация</w:t>
                          </w:r>
                        </w:p>
                        <w:p w:rsidR="00F92B25" w:rsidRDefault="00F92B25" w:rsidP="004723B2">
                          <w:pPr>
                            <w:jc w:val="center"/>
                            <w:rPr>
                              <w:rFonts w:ascii="Times NR Cyr MT" w:hAnsi="Times NR Cyr MT"/>
                              <w:sz w:val="16"/>
                            </w:rPr>
                          </w:pPr>
                          <w:r>
                            <w:rPr>
                              <w:rFonts w:ascii="Times NR Cyr MT" w:hAnsi="Times NR Cyr MT"/>
                              <w:sz w:val="16"/>
                            </w:rPr>
                            <w:t xml:space="preserve">города </w:t>
                          </w:r>
                          <w:proofErr w:type="spellStart"/>
                          <w:r>
                            <w:rPr>
                              <w:rFonts w:ascii="Times NR Cyr MT" w:hAnsi="Times NR Cyr MT"/>
                              <w:sz w:val="16"/>
                            </w:rPr>
                            <w:t>саяногорска</w:t>
                          </w:r>
                          <w:proofErr w:type="spellEnd"/>
                        </w:p>
                        <w:p w:rsidR="00F92B25" w:rsidRDefault="00F92B25" w:rsidP="004723B2">
                          <w:pPr>
                            <w:jc w:val="center"/>
                            <w:rPr>
                              <w:sz w:val="24"/>
                            </w:rPr>
                          </w:pPr>
                        </w:p>
                        <w:p w:rsidR="00F92B25" w:rsidRDefault="00F92B25" w:rsidP="004723B2"/>
                      </w:txbxContent>
                    </v:textbox>
                  </v:shape>
                  <v:shape id="Text Box 7" o:spid="_x0000_s1031" type="#_x0000_t202" style="position:absolute;left:7269;top:1074;width:3306;height:9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Pd98MA&#10;AADaAAAADwAAAGRycy9kb3ducmV2LnhtbESPzW7CMBCE75V4B2uReqmIAweKQgziR0AvPQR4gFW8&#10;JBHxOopNkvbp60pIHEcz840mXQ+mFh21rrKsYBrFIIhzqysuFFwvh8kChPPIGmvLpOCHHKxXo7cU&#10;E217zqg7+0IECLsEFZTeN4mULi/JoItsQxy8m20N+iDbQuoW+wA3tZzF8VwarDgslNjQrqT8fn4Y&#10;BbTJ7O/33R1Ntt3vjreK6UOelHofD5slCE+Df4Wf7S+t4BP+r4Qb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Pd98MAAADaAAAADwAAAAAAAAAAAAAAAACYAgAAZHJzL2Rv&#10;d25yZXYueG1sUEsFBgAAAAAEAAQA9QAAAIgDAAAAAA==&#10;" filled="f" stroked="f">
                    <v:stroke joinstyle="round"/>
                    <v:textbox inset="0,0,0,0">
                      <w:txbxContent>
                        <w:p w:rsidR="00F92B25" w:rsidRDefault="00F92B25" w:rsidP="004723B2">
                          <w:pPr>
                            <w:jc w:val="center"/>
                            <w:rPr>
                              <w:rFonts w:ascii="Times NR Cyr MT" w:hAnsi="Times NR Cyr MT"/>
                              <w:sz w:val="16"/>
                            </w:rPr>
                          </w:pPr>
                          <w:r>
                            <w:rPr>
                              <w:sz w:val="16"/>
                            </w:rPr>
                            <w:t xml:space="preserve">Россия </w:t>
                          </w:r>
                          <w:proofErr w:type="spellStart"/>
                          <w:r>
                            <w:rPr>
                              <w:sz w:val="16"/>
                            </w:rPr>
                            <w:t>Федерациязы</w:t>
                          </w:r>
                          <w:proofErr w:type="spellEnd"/>
                        </w:p>
                        <w:p w:rsidR="00F92B25" w:rsidRDefault="00F92B25" w:rsidP="004723B2">
                          <w:pPr>
                            <w:jc w:val="center"/>
                            <w:rPr>
                              <w:rFonts w:ascii="Times NR Cyr MT" w:hAnsi="Times NR Cyr MT"/>
                              <w:sz w:val="16"/>
                            </w:rPr>
                          </w:pPr>
                          <w:r>
                            <w:rPr>
                              <w:rFonts w:ascii="Times NR Cyr MT" w:hAnsi="Times NR Cyr MT"/>
                              <w:sz w:val="16"/>
                            </w:rPr>
                            <w:t xml:space="preserve">Хакас </w:t>
                          </w:r>
                          <w:proofErr w:type="spellStart"/>
                          <w:r>
                            <w:rPr>
                              <w:rFonts w:ascii="Times NR Cyr MT" w:hAnsi="Times NR Cyr MT"/>
                              <w:sz w:val="16"/>
                            </w:rPr>
                            <w:t>Республиказы</w:t>
                          </w:r>
                          <w:proofErr w:type="spellEnd"/>
                        </w:p>
                        <w:p w:rsidR="00F92B25" w:rsidRPr="00D240E5" w:rsidRDefault="00F92B25" w:rsidP="004723B2">
                          <w:pPr>
                            <w:jc w:val="center"/>
                            <w:rPr>
                              <w:rFonts w:ascii="Times New Roman Hak" w:hAnsi="Times New Roman Hak"/>
                              <w:sz w:val="16"/>
                              <w:szCs w:val="16"/>
                            </w:rPr>
                          </w:pPr>
                          <w:proofErr w:type="spellStart"/>
                          <w:r w:rsidRPr="00D240E5">
                            <w:rPr>
                              <w:rFonts w:ascii="Times New Roman Hak" w:hAnsi="Times New Roman Hak"/>
                              <w:sz w:val="16"/>
                              <w:szCs w:val="16"/>
                            </w:rPr>
                            <w:t>Муниципальнай</w:t>
                          </w:r>
                          <w:proofErr w:type="spellEnd"/>
                          <w:r w:rsidRPr="00D240E5">
                            <w:rPr>
                              <w:rFonts w:ascii="Times New Roman Hak" w:hAnsi="Times New Roman Hak"/>
                              <w:sz w:val="16"/>
                              <w:szCs w:val="16"/>
                            </w:rPr>
                            <w:t xml:space="preserve"> </w:t>
                          </w:r>
                          <w:proofErr w:type="spellStart"/>
                          <w:proofErr w:type="gramStart"/>
                          <w:r w:rsidRPr="00D240E5">
                            <w:rPr>
                              <w:rFonts w:ascii="Times New Roman Hak" w:hAnsi="Times New Roman Hak"/>
                              <w:sz w:val="16"/>
                              <w:szCs w:val="16"/>
                            </w:rPr>
                            <w:t>п</w:t>
                          </w:r>
                          <w:proofErr w:type="gramEnd"/>
                          <w:r w:rsidRPr="00D240E5">
                            <w:rPr>
                              <w:rFonts w:ascii="Times New Roman Hak" w:hAnsi="Times New Roman Hak"/>
                              <w:sz w:val="16"/>
                              <w:szCs w:val="16"/>
                            </w:rPr>
                            <w:t>ÿд</w:t>
                          </w:r>
                          <w:r w:rsidRPr="00D240E5">
                            <w:rPr>
                              <w:rFonts w:ascii="Times New Roman Hak" w:hAnsi="Times New Roman Hak"/>
                              <w:sz w:val="16"/>
                              <w:szCs w:val="16"/>
                              <w:lang w:val="en-US"/>
                            </w:rPr>
                            <w:t>i</w:t>
                          </w:r>
                          <w:r w:rsidRPr="00D240E5">
                            <w:rPr>
                              <w:rFonts w:ascii="Times New Roman Hak" w:hAnsi="Times New Roman Hak"/>
                              <w:sz w:val="16"/>
                              <w:szCs w:val="16"/>
                            </w:rPr>
                            <w:t>ст</w:t>
                          </w:r>
                          <w:r w:rsidRPr="00D240E5">
                            <w:rPr>
                              <w:rFonts w:ascii="Times New Roman Hak" w:hAnsi="Times New Roman Hak"/>
                              <w:sz w:val="16"/>
                              <w:szCs w:val="16"/>
                              <w:lang w:val="en-US"/>
                            </w:rPr>
                            <w:t>i</w:t>
                          </w:r>
                          <w:proofErr w:type="spellEnd"/>
                          <w:r w:rsidRPr="007D540C">
                            <w:rPr>
                              <w:rFonts w:ascii="Times New Roman Hak" w:hAnsi="Times New Roman Hak"/>
                              <w:sz w:val="16"/>
                              <w:szCs w:val="16"/>
                            </w:rPr>
                            <w:t>ң</w:t>
                          </w:r>
                          <w:r>
                            <w:rPr>
                              <w:rFonts w:ascii="Times New Roman Hak" w:hAnsi="Times New Roman Hak"/>
                              <w:sz w:val="16"/>
                              <w:szCs w:val="16"/>
                            </w:rPr>
                            <w:t xml:space="preserve"> </w:t>
                          </w:r>
                          <w:proofErr w:type="spellStart"/>
                          <w:r w:rsidRPr="00254051">
                            <w:rPr>
                              <w:sz w:val="16"/>
                            </w:rPr>
                            <w:t>устағ-пастаа</w:t>
                          </w:r>
                          <w:proofErr w:type="spellEnd"/>
                        </w:p>
                        <w:p w:rsidR="00F92B25" w:rsidRPr="00D240E5" w:rsidRDefault="00F92B25" w:rsidP="004723B2">
                          <w:pPr>
                            <w:jc w:val="center"/>
                            <w:rPr>
                              <w:rFonts w:ascii="Times New Roman Hak" w:hAnsi="Times New Roman Hak"/>
                              <w:sz w:val="16"/>
                              <w:szCs w:val="16"/>
                            </w:rPr>
                          </w:pPr>
                          <w:r w:rsidRPr="00D240E5">
                            <w:rPr>
                              <w:rFonts w:ascii="Times New Roman Hak" w:hAnsi="Times New Roman Hak"/>
                              <w:sz w:val="16"/>
                              <w:szCs w:val="16"/>
                            </w:rPr>
                            <w:t>Саяногорск город</w:t>
                          </w:r>
                        </w:p>
                        <w:p w:rsidR="00F92B25" w:rsidRDefault="00F92B25" w:rsidP="004723B2">
                          <w:pPr>
                            <w:jc w:val="center"/>
                            <w:rPr>
                              <w:sz w:val="24"/>
                            </w:rPr>
                          </w:pPr>
                        </w:p>
                        <w:p w:rsidR="00F92B25" w:rsidRDefault="00F92B25" w:rsidP="004723B2">
                          <w:pPr>
                            <w:jc w:val="center"/>
                            <w:rPr>
                              <w:sz w:val="24"/>
                            </w:rPr>
                          </w:pPr>
                        </w:p>
                        <w:p w:rsidR="00F92B25" w:rsidRDefault="00F92B25" w:rsidP="004723B2">
                          <w:pPr>
                            <w:jc w:val="center"/>
                            <w:rPr>
                              <w:sz w:val="24"/>
                            </w:rPr>
                          </w:pPr>
                        </w:p>
                        <w:p w:rsidR="00F92B25" w:rsidRDefault="00F92B25" w:rsidP="004723B2">
                          <w:pPr>
                            <w:jc w:val="center"/>
                          </w:pPr>
                        </w:p>
                      </w:txbxContent>
                    </v:textbox>
                  </v:shape>
                </v:group>
              </v:group>
            </w:pict>
          </mc:Fallback>
        </mc:AlternateContent>
      </w:r>
    </w:p>
    <w:p w:rsidR="004723B2" w:rsidRPr="003001E0" w:rsidRDefault="004723B2" w:rsidP="008D27E3">
      <w:pPr>
        <w:keepNext/>
        <w:suppressLineNumbers/>
        <w:suppressAutoHyphens/>
        <w:contextualSpacing/>
        <w:jc w:val="center"/>
        <w:rPr>
          <w:color w:val="000000" w:themeColor="text1"/>
          <w:sz w:val="28"/>
          <w:szCs w:val="28"/>
        </w:rPr>
      </w:pPr>
    </w:p>
    <w:p w:rsidR="004723B2" w:rsidRPr="003001E0" w:rsidRDefault="004723B2" w:rsidP="008D27E3">
      <w:pPr>
        <w:keepNext/>
        <w:suppressLineNumbers/>
        <w:suppressAutoHyphens/>
        <w:contextualSpacing/>
        <w:jc w:val="center"/>
        <w:rPr>
          <w:color w:val="000000" w:themeColor="text1"/>
          <w:sz w:val="28"/>
          <w:szCs w:val="28"/>
        </w:rPr>
      </w:pPr>
    </w:p>
    <w:p w:rsidR="004723B2" w:rsidRPr="003001E0" w:rsidRDefault="004723B2" w:rsidP="008D27E3">
      <w:pPr>
        <w:keepNext/>
        <w:suppressLineNumbers/>
        <w:suppressAutoHyphens/>
        <w:contextualSpacing/>
        <w:jc w:val="center"/>
        <w:rPr>
          <w:color w:val="000000" w:themeColor="text1"/>
          <w:sz w:val="28"/>
          <w:szCs w:val="28"/>
        </w:rPr>
      </w:pPr>
    </w:p>
    <w:p w:rsidR="004723B2" w:rsidRPr="003001E0" w:rsidRDefault="004723B2" w:rsidP="008D27E3">
      <w:pPr>
        <w:keepNext/>
        <w:suppressLineNumbers/>
        <w:suppressAutoHyphens/>
        <w:contextualSpacing/>
        <w:jc w:val="center"/>
        <w:rPr>
          <w:color w:val="000000" w:themeColor="text1"/>
          <w:sz w:val="28"/>
          <w:szCs w:val="28"/>
        </w:rPr>
      </w:pPr>
    </w:p>
    <w:p w:rsidR="004723B2" w:rsidRPr="003001E0" w:rsidRDefault="004723B2" w:rsidP="008D27E3">
      <w:pPr>
        <w:keepNext/>
        <w:suppressLineNumbers/>
        <w:suppressAutoHyphens/>
        <w:contextualSpacing/>
        <w:jc w:val="center"/>
        <w:rPr>
          <w:color w:val="000000" w:themeColor="text1"/>
          <w:sz w:val="28"/>
          <w:szCs w:val="28"/>
        </w:rPr>
      </w:pPr>
    </w:p>
    <w:p w:rsidR="004723B2" w:rsidRPr="003001E0" w:rsidRDefault="004723B2" w:rsidP="008D27E3">
      <w:pPr>
        <w:keepNext/>
        <w:suppressLineNumbers/>
        <w:suppressAutoHyphens/>
        <w:contextualSpacing/>
        <w:jc w:val="center"/>
        <w:rPr>
          <w:color w:val="000000" w:themeColor="text1"/>
          <w:sz w:val="28"/>
          <w:szCs w:val="28"/>
        </w:rPr>
      </w:pPr>
    </w:p>
    <w:p w:rsidR="004723B2" w:rsidRPr="003001E0" w:rsidRDefault="004723B2" w:rsidP="008D27E3">
      <w:pPr>
        <w:pStyle w:val="a3"/>
        <w:keepNext/>
        <w:suppressLineNumbers/>
        <w:tabs>
          <w:tab w:val="left" w:pos="-426"/>
          <w:tab w:val="left" w:pos="-142"/>
          <w:tab w:val="left" w:pos="1701"/>
          <w:tab w:val="right" w:pos="10206"/>
        </w:tabs>
        <w:suppressAutoHyphens/>
        <w:contextualSpacing/>
        <w:jc w:val="both"/>
        <w:outlineLvl w:val="0"/>
        <w:rPr>
          <w:color w:val="000000" w:themeColor="text1"/>
          <w:szCs w:val="28"/>
        </w:rPr>
      </w:pPr>
    </w:p>
    <w:p w:rsidR="004723B2" w:rsidRPr="003001E0" w:rsidRDefault="004723B2" w:rsidP="008D27E3">
      <w:pPr>
        <w:keepNext/>
        <w:suppressLineNumbers/>
        <w:tabs>
          <w:tab w:val="left" w:pos="708"/>
        </w:tabs>
        <w:suppressAutoHyphens/>
        <w:contextualSpacing/>
        <w:outlineLvl w:val="2"/>
        <w:rPr>
          <w:rFonts w:eastAsia="Arial Unicode MS"/>
          <w:bCs/>
          <w:color w:val="000000" w:themeColor="text1"/>
          <w:sz w:val="28"/>
          <w:szCs w:val="28"/>
          <w:lang w:eastAsia="hi-IN" w:bidi="hi-IN"/>
        </w:rPr>
      </w:pPr>
      <w:r w:rsidRPr="003001E0">
        <w:rPr>
          <w:rFonts w:eastAsia="Arial Unicode MS"/>
          <w:bCs/>
          <w:color w:val="000000" w:themeColor="text1"/>
          <w:sz w:val="28"/>
          <w:szCs w:val="28"/>
          <w:lang w:eastAsia="hi-IN" w:bidi="hi-IN"/>
        </w:rPr>
        <w:t xml:space="preserve">          </w:t>
      </w:r>
    </w:p>
    <w:p w:rsidR="004723B2" w:rsidRPr="003001E0" w:rsidRDefault="004723B2" w:rsidP="008D27E3">
      <w:pPr>
        <w:keepNext/>
        <w:suppressLineNumbers/>
        <w:tabs>
          <w:tab w:val="left" w:pos="708"/>
        </w:tabs>
        <w:suppressAutoHyphens/>
        <w:contextualSpacing/>
        <w:outlineLvl w:val="2"/>
        <w:rPr>
          <w:rFonts w:eastAsia="Arial Unicode MS"/>
          <w:bCs/>
          <w:color w:val="000000" w:themeColor="text1"/>
          <w:sz w:val="22"/>
          <w:szCs w:val="22"/>
          <w:lang w:eastAsia="hi-IN" w:bidi="hi-IN"/>
        </w:rPr>
      </w:pPr>
    </w:p>
    <w:p w:rsidR="00A03B36" w:rsidRPr="003001E0" w:rsidRDefault="00C658A0" w:rsidP="008D27E3">
      <w:pPr>
        <w:keepNext/>
        <w:suppressLineNumbers/>
        <w:tabs>
          <w:tab w:val="left" w:pos="4253"/>
        </w:tabs>
        <w:suppressAutoHyphens/>
        <w:ind w:right="5101"/>
        <w:contextualSpacing/>
        <w:rPr>
          <w:color w:val="000000" w:themeColor="text1"/>
          <w:sz w:val="26"/>
          <w:szCs w:val="26"/>
        </w:rPr>
      </w:pPr>
      <w:r w:rsidRPr="003001E0">
        <w:rPr>
          <w:color w:val="000000" w:themeColor="text1"/>
          <w:sz w:val="26"/>
          <w:szCs w:val="26"/>
        </w:rPr>
        <w:t xml:space="preserve">О </w:t>
      </w:r>
      <w:bookmarkStart w:id="2" w:name="_Hlk28265145"/>
      <w:r w:rsidR="00A03B36" w:rsidRPr="003001E0">
        <w:rPr>
          <w:color w:val="000000" w:themeColor="text1"/>
          <w:sz w:val="26"/>
          <w:szCs w:val="26"/>
        </w:rPr>
        <w:t>внесении изменений</w:t>
      </w:r>
      <w:bookmarkEnd w:id="2"/>
      <w:r w:rsidR="00A03B36" w:rsidRPr="003001E0">
        <w:rPr>
          <w:color w:val="000000" w:themeColor="text1"/>
          <w:sz w:val="26"/>
          <w:szCs w:val="26"/>
        </w:rPr>
        <w:t xml:space="preserve"> в постановление Администрации муниципального образования город Саяногорск от 20.05.2024 № 322</w:t>
      </w:r>
    </w:p>
    <w:p w:rsidR="00C658A0" w:rsidRPr="003001E0" w:rsidRDefault="00C658A0" w:rsidP="008D27E3">
      <w:pPr>
        <w:keepNext/>
        <w:suppressLineNumbers/>
        <w:tabs>
          <w:tab w:val="left" w:pos="3969"/>
        </w:tabs>
        <w:suppressAutoHyphens/>
        <w:ind w:right="5385"/>
        <w:contextualSpacing/>
        <w:rPr>
          <w:color w:val="000000" w:themeColor="text1"/>
          <w:sz w:val="26"/>
          <w:szCs w:val="26"/>
        </w:rPr>
      </w:pPr>
    </w:p>
    <w:p w:rsidR="00C658A0" w:rsidRPr="003001E0" w:rsidRDefault="00C658A0" w:rsidP="008D27E3">
      <w:pPr>
        <w:keepNext/>
        <w:suppressLineNumbers/>
        <w:tabs>
          <w:tab w:val="left" w:pos="0"/>
        </w:tabs>
        <w:suppressAutoHyphens/>
        <w:ind w:right="-1" w:firstLine="709"/>
        <w:contextualSpacing/>
        <w:rPr>
          <w:color w:val="000000" w:themeColor="text1"/>
          <w:sz w:val="26"/>
          <w:szCs w:val="26"/>
        </w:rPr>
      </w:pPr>
      <w:r w:rsidRPr="003001E0">
        <w:rPr>
          <w:color w:val="000000" w:themeColor="text1"/>
          <w:sz w:val="26"/>
          <w:szCs w:val="26"/>
        </w:rPr>
        <w:tab/>
      </w:r>
    </w:p>
    <w:p w:rsidR="00C658A0" w:rsidRPr="003001E0" w:rsidRDefault="00C658A0" w:rsidP="008D27E3">
      <w:pPr>
        <w:keepNext/>
        <w:suppressLineNumbers/>
        <w:suppressAutoHyphens/>
        <w:autoSpaceDE w:val="0"/>
        <w:autoSpaceDN w:val="0"/>
        <w:adjustRightInd w:val="0"/>
        <w:ind w:firstLine="720"/>
        <w:contextualSpacing/>
        <w:jc w:val="both"/>
        <w:rPr>
          <w:color w:val="000000" w:themeColor="text1"/>
          <w:sz w:val="26"/>
          <w:szCs w:val="26"/>
        </w:rPr>
      </w:pPr>
      <w:r w:rsidRPr="003001E0">
        <w:rPr>
          <w:color w:val="000000" w:themeColor="text1"/>
          <w:sz w:val="26"/>
          <w:szCs w:val="26"/>
        </w:rPr>
        <w:t xml:space="preserve">В </w:t>
      </w:r>
      <w:r w:rsidR="00A03B36" w:rsidRPr="003001E0">
        <w:rPr>
          <w:color w:val="000000" w:themeColor="text1"/>
          <w:sz w:val="26"/>
          <w:szCs w:val="26"/>
        </w:rPr>
        <w:t xml:space="preserve">целях приведения в соответствие действующему законодательству согласно </w:t>
      </w:r>
      <w:r w:rsidRPr="003001E0">
        <w:rPr>
          <w:color w:val="000000" w:themeColor="text1"/>
          <w:sz w:val="26"/>
          <w:szCs w:val="26"/>
        </w:rPr>
        <w:t>Федеральн</w:t>
      </w:r>
      <w:r w:rsidR="00A03B36" w:rsidRPr="003001E0">
        <w:rPr>
          <w:color w:val="000000" w:themeColor="text1"/>
          <w:sz w:val="26"/>
          <w:szCs w:val="26"/>
        </w:rPr>
        <w:t>ому</w:t>
      </w:r>
      <w:r w:rsidRPr="003001E0">
        <w:rPr>
          <w:color w:val="000000" w:themeColor="text1"/>
          <w:sz w:val="26"/>
          <w:szCs w:val="26"/>
        </w:rPr>
        <w:t xml:space="preserve"> закон</w:t>
      </w:r>
      <w:r w:rsidR="00A03B36" w:rsidRPr="003001E0">
        <w:rPr>
          <w:color w:val="000000" w:themeColor="text1"/>
          <w:sz w:val="26"/>
          <w:szCs w:val="26"/>
        </w:rPr>
        <w:t>у</w:t>
      </w:r>
      <w:r w:rsidRPr="003001E0">
        <w:rPr>
          <w:color w:val="000000" w:themeColor="text1"/>
          <w:sz w:val="26"/>
          <w:szCs w:val="26"/>
        </w:rPr>
        <w:t xml:space="preserve"> от 01.04.2020 № 69-ФЗ «О защите и поощрении капиталовложений в Российской Федерации»</w:t>
      </w:r>
      <w:r w:rsidR="004723B2" w:rsidRPr="003001E0">
        <w:rPr>
          <w:color w:val="000000" w:themeColor="text1"/>
          <w:sz w:val="26"/>
          <w:szCs w:val="26"/>
        </w:rPr>
        <w:t xml:space="preserve">, </w:t>
      </w:r>
      <w:r w:rsidRPr="003001E0">
        <w:rPr>
          <w:color w:val="000000" w:themeColor="text1"/>
          <w:sz w:val="26"/>
          <w:szCs w:val="26"/>
        </w:rPr>
        <w:t>постановлени</w:t>
      </w:r>
      <w:r w:rsidR="00A03B36" w:rsidRPr="003001E0">
        <w:rPr>
          <w:color w:val="000000" w:themeColor="text1"/>
          <w:sz w:val="26"/>
          <w:szCs w:val="26"/>
        </w:rPr>
        <w:t xml:space="preserve">ю Правительства Российской Федерации от 13.09.2022 № 1602 «О </w:t>
      </w:r>
      <w:proofErr w:type="gramStart"/>
      <w:r w:rsidR="00A03B36" w:rsidRPr="003001E0">
        <w:rPr>
          <w:color w:val="000000" w:themeColor="text1"/>
          <w:sz w:val="26"/>
          <w:szCs w:val="26"/>
        </w:rPr>
        <w:t>соглашениях</w:t>
      </w:r>
      <w:proofErr w:type="gramEnd"/>
      <w:r w:rsidR="00A03B36" w:rsidRPr="003001E0">
        <w:rPr>
          <w:color w:val="000000" w:themeColor="text1"/>
          <w:sz w:val="26"/>
          <w:szCs w:val="26"/>
        </w:rPr>
        <w:t xml:space="preserve"> о защите и поощрении капиталовложений»</w:t>
      </w:r>
      <w:r w:rsidRPr="003001E0">
        <w:rPr>
          <w:color w:val="000000" w:themeColor="text1"/>
          <w:sz w:val="26"/>
          <w:szCs w:val="26"/>
        </w:rPr>
        <w:t xml:space="preserve">, </w:t>
      </w:r>
      <w:r w:rsidR="00783F9C" w:rsidRPr="003001E0">
        <w:rPr>
          <w:color w:val="000000" w:themeColor="text1"/>
          <w:sz w:val="26"/>
          <w:szCs w:val="26"/>
        </w:rPr>
        <w:t xml:space="preserve">руководствуясь </w:t>
      </w:r>
      <w:r w:rsidR="004723B2" w:rsidRPr="003001E0">
        <w:rPr>
          <w:color w:val="000000" w:themeColor="text1"/>
          <w:sz w:val="26"/>
          <w:szCs w:val="26"/>
        </w:rPr>
        <w:t>стать</w:t>
      </w:r>
      <w:r w:rsidR="00301586" w:rsidRPr="003001E0">
        <w:rPr>
          <w:color w:val="000000" w:themeColor="text1"/>
          <w:sz w:val="26"/>
          <w:szCs w:val="26"/>
        </w:rPr>
        <w:t xml:space="preserve">ями </w:t>
      </w:r>
      <w:r w:rsidR="00201F5F" w:rsidRPr="003001E0">
        <w:rPr>
          <w:color w:val="000000" w:themeColor="text1"/>
          <w:sz w:val="26"/>
          <w:szCs w:val="26"/>
        </w:rPr>
        <w:t xml:space="preserve">30, </w:t>
      </w:r>
      <w:r w:rsidR="00301586" w:rsidRPr="003001E0">
        <w:rPr>
          <w:color w:val="000000" w:themeColor="text1"/>
          <w:sz w:val="26"/>
          <w:szCs w:val="26"/>
        </w:rPr>
        <w:t>32</w:t>
      </w:r>
      <w:r w:rsidR="004723B2" w:rsidRPr="003001E0">
        <w:rPr>
          <w:color w:val="000000" w:themeColor="text1"/>
          <w:sz w:val="26"/>
          <w:szCs w:val="26"/>
        </w:rPr>
        <w:t xml:space="preserve"> Устава муниципального образования города Саяногорск,</w:t>
      </w:r>
      <w:r w:rsidR="00630C4D" w:rsidRPr="003001E0">
        <w:rPr>
          <w:color w:val="000000" w:themeColor="text1"/>
          <w:sz w:val="26"/>
          <w:szCs w:val="26"/>
        </w:rPr>
        <w:t xml:space="preserve"> Администрация муниципального образования город Саяногорск </w:t>
      </w:r>
    </w:p>
    <w:p w:rsidR="00C658A0" w:rsidRPr="003001E0" w:rsidRDefault="00C658A0" w:rsidP="008D27E3">
      <w:pPr>
        <w:keepNext/>
        <w:suppressLineNumbers/>
        <w:suppressAutoHyphens/>
        <w:autoSpaceDE w:val="0"/>
        <w:autoSpaceDN w:val="0"/>
        <w:adjustRightInd w:val="0"/>
        <w:contextualSpacing/>
        <w:jc w:val="center"/>
        <w:rPr>
          <w:color w:val="000000" w:themeColor="text1"/>
          <w:sz w:val="10"/>
          <w:szCs w:val="10"/>
        </w:rPr>
      </w:pPr>
    </w:p>
    <w:p w:rsidR="000B0938" w:rsidRPr="003001E0" w:rsidRDefault="004723B2" w:rsidP="008D27E3">
      <w:pPr>
        <w:keepNext/>
        <w:suppressLineNumbers/>
        <w:suppressAutoHyphens/>
        <w:autoSpaceDE w:val="0"/>
        <w:autoSpaceDN w:val="0"/>
        <w:adjustRightInd w:val="0"/>
        <w:contextualSpacing/>
        <w:jc w:val="center"/>
        <w:rPr>
          <w:color w:val="000000" w:themeColor="text1"/>
          <w:sz w:val="26"/>
          <w:szCs w:val="26"/>
        </w:rPr>
      </w:pPr>
      <w:proofErr w:type="gramStart"/>
      <w:r w:rsidRPr="003001E0">
        <w:rPr>
          <w:color w:val="000000" w:themeColor="text1"/>
          <w:sz w:val="26"/>
          <w:szCs w:val="26"/>
        </w:rPr>
        <w:t>П</w:t>
      </w:r>
      <w:proofErr w:type="gramEnd"/>
      <w:r w:rsidRPr="003001E0">
        <w:rPr>
          <w:color w:val="000000" w:themeColor="text1"/>
          <w:sz w:val="26"/>
          <w:szCs w:val="26"/>
        </w:rPr>
        <w:t xml:space="preserve"> О С Т А Н О В Л Я Е Т:</w:t>
      </w:r>
    </w:p>
    <w:p w:rsidR="005451BA" w:rsidRPr="003001E0" w:rsidRDefault="005451BA" w:rsidP="008D27E3">
      <w:pPr>
        <w:pStyle w:val="a3"/>
        <w:keepNext/>
        <w:suppressLineNumbers/>
        <w:tabs>
          <w:tab w:val="left" w:pos="-426"/>
          <w:tab w:val="left" w:pos="-142"/>
          <w:tab w:val="left" w:pos="9921"/>
          <w:tab w:val="right" w:pos="10632"/>
        </w:tabs>
        <w:suppressAutoHyphens/>
        <w:ind w:left="0"/>
        <w:contextualSpacing/>
        <w:jc w:val="both"/>
        <w:outlineLvl w:val="0"/>
        <w:rPr>
          <w:bCs/>
          <w:color w:val="000000" w:themeColor="text1"/>
          <w:sz w:val="10"/>
          <w:szCs w:val="10"/>
        </w:rPr>
      </w:pPr>
      <w:r w:rsidRPr="003001E0">
        <w:rPr>
          <w:color w:val="000000" w:themeColor="text1"/>
          <w:sz w:val="10"/>
          <w:szCs w:val="10"/>
        </w:rPr>
        <w:t xml:space="preserve">                                                                                      </w:t>
      </w:r>
    </w:p>
    <w:p w:rsidR="00A03B36" w:rsidRPr="0057231E" w:rsidRDefault="00A03B36" w:rsidP="008D27E3">
      <w:pPr>
        <w:pStyle w:val="ad"/>
        <w:keepNext/>
        <w:numPr>
          <w:ilvl w:val="0"/>
          <w:numId w:val="1"/>
        </w:numPr>
        <w:suppressLineNumbers/>
        <w:tabs>
          <w:tab w:val="left" w:pos="993"/>
        </w:tabs>
        <w:suppressAutoHyphens/>
        <w:autoSpaceDE w:val="0"/>
        <w:autoSpaceDN w:val="0"/>
        <w:adjustRightInd w:val="0"/>
        <w:ind w:left="0" w:firstLine="709"/>
        <w:jc w:val="both"/>
        <w:rPr>
          <w:color w:val="000000" w:themeColor="text1"/>
          <w:sz w:val="26"/>
          <w:szCs w:val="26"/>
        </w:rPr>
      </w:pPr>
      <w:r w:rsidRPr="0057231E">
        <w:rPr>
          <w:color w:val="000000" w:themeColor="text1"/>
          <w:sz w:val="26"/>
          <w:szCs w:val="26"/>
        </w:rPr>
        <w:t xml:space="preserve">Внести в </w:t>
      </w:r>
      <w:r w:rsidR="00CB60F3" w:rsidRPr="0057231E">
        <w:rPr>
          <w:color w:val="000000" w:themeColor="text1"/>
          <w:sz w:val="26"/>
          <w:szCs w:val="26"/>
        </w:rPr>
        <w:t>приложени</w:t>
      </w:r>
      <w:r w:rsidRPr="0057231E">
        <w:rPr>
          <w:color w:val="000000" w:themeColor="text1"/>
          <w:sz w:val="26"/>
          <w:szCs w:val="26"/>
        </w:rPr>
        <w:t>е</w:t>
      </w:r>
      <w:r w:rsidR="00CB60F3" w:rsidRPr="0057231E">
        <w:rPr>
          <w:color w:val="000000" w:themeColor="text1"/>
          <w:sz w:val="26"/>
          <w:szCs w:val="26"/>
        </w:rPr>
        <w:t xml:space="preserve"> к постановлению</w:t>
      </w:r>
      <w:r w:rsidRPr="0057231E">
        <w:rPr>
          <w:color w:val="000000" w:themeColor="text1"/>
          <w:sz w:val="26"/>
          <w:szCs w:val="26"/>
        </w:rPr>
        <w:t xml:space="preserve"> Администрации муниципального образования город Саяногорск от 20.05.2024 № 322 «О согласовании, заключении (подписании), изменении и расторжении соглашений о защите и поощрении капиталовложений в отношении инвестиционных проектов, реализуемых (планируемых к реализации) на территории муниципального образования город Саяногорск» </w:t>
      </w:r>
      <w:r w:rsidR="00BA32F4" w:rsidRPr="0057231E">
        <w:rPr>
          <w:color w:val="000000" w:themeColor="text1"/>
          <w:sz w:val="26"/>
          <w:szCs w:val="26"/>
        </w:rPr>
        <w:t xml:space="preserve">(далее - постановление) </w:t>
      </w:r>
      <w:r w:rsidRPr="0057231E">
        <w:rPr>
          <w:color w:val="000000" w:themeColor="text1"/>
          <w:sz w:val="26"/>
          <w:szCs w:val="26"/>
        </w:rPr>
        <w:t>следующие изменения:</w:t>
      </w:r>
    </w:p>
    <w:p w:rsidR="00CB60F3" w:rsidRPr="0057231E" w:rsidRDefault="00A03B36" w:rsidP="008D27E3">
      <w:pPr>
        <w:pStyle w:val="ad"/>
        <w:keepNext/>
        <w:numPr>
          <w:ilvl w:val="1"/>
          <w:numId w:val="1"/>
        </w:numPr>
        <w:suppressLineNumbers/>
        <w:tabs>
          <w:tab w:val="left" w:pos="1276"/>
        </w:tabs>
        <w:suppressAutoHyphens/>
        <w:autoSpaceDE w:val="0"/>
        <w:autoSpaceDN w:val="0"/>
        <w:adjustRightInd w:val="0"/>
        <w:ind w:left="0" w:firstLine="709"/>
        <w:jc w:val="both"/>
        <w:rPr>
          <w:color w:val="000000" w:themeColor="text1"/>
          <w:sz w:val="26"/>
          <w:szCs w:val="26"/>
        </w:rPr>
      </w:pPr>
      <w:r w:rsidRPr="0057231E">
        <w:rPr>
          <w:color w:val="000000" w:themeColor="text1"/>
          <w:sz w:val="26"/>
          <w:szCs w:val="26"/>
        </w:rPr>
        <w:t>Пункт 3 изложить в следующей редакции:</w:t>
      </w:r>
    </w:p>
    <w:p w:rsidR="00A03B36" w:rsidRPr="0057231E" w:rsidRDefault="00A03B36" w:rsidP="008D27E3">
      <w:pPr>
        <w:pStyle w:val="ConsPlusNormal"/>
        <w:keepNext/>
        <w:suppressLineNumbers/>
        <w:suppressAutoHyphens/>
        <w:ind w:firstLine="709"/>
        <w:contextualSpacing/>
        <w:jc w:val="both"/>
        <w:rPr>
          <w:rFonts w:ascii="Times New Roman" w:hAnsi="Times New Roman" w:cs="Times New Roman"/>
          <w:color w:val="000000" w:themeColor="text1"/>
          <w:sz w:val="26"/>
          <w:szCs w:val="26"/>
        </w:rPr>
      </w:pPr>
      <w:r w:rsidRPr="0057231E">
        <w:rPr>
          <w:rFonts w:ascii="Times New Roman" w:hAnsi="Times New Roman" w:cs="Times New Roman"/>
          <w:color w:val="000000" w:themeColor="text1"/>
          <w:sz w:val="26"/>
          <w:szCs w:val="26"/>
        </w:rPr>
        <w:t xml:space="preserve">«3. В порядке используются понятия в значениях, установленных Федеральным </w:t>
      </w:r>
      <w:hyperlink r:id="rId10">
        <w:r w:rsidRPr="0057231E">
          <w:rPr>
            <w:rFonts w:ascii="Times New Roman" w:hAnsi="Times New Roman" w:cs="Times New Roman"/>
            <w:color w:val="000000" w:themeColor="text1"/>
            <w:sz w:val="26"/>
            <w:szCs w:val="26"/>
          </w:rPr>
          <w:t>законом</w:t>
        </w:r>
      </w:hyperlink>
      <w:r w:rsidRPr="0057231E">
        <w:rPr>
          <w:rFonts w:ascii="Times New Roman" w:hAnsi="Times New Roman" w:cs="Times New Roman"/>
          <w:color w:val="000000" w:themeColor="text1"/>
          <w:sz w:val="26"/>
          <w:szCs w:val="26"/>
        </w:rPr>
        <w:t xml:space="preserve"> № 69-ФЗ, постановлением Правительства Российской Федерации от 13.09.2022 № 1602 «О </w:t>
      </w:r>
      <w:proofErr w:type="gramStart"/>
      <w:r w:rsidRPr="0057231E">
        <w:rPr>
          <w:rFonts w:ascii="Times New Roman" w:hAnsi="Times New Roman" w:cs="Times New Roman"/>
          <w:color w:val="000000" w:themeColor="text1"/>
          <w:sz w:val="26"/>
          <w:szCs w:val="26"/>
        </w:rPr>
        <w:t>соглашениях</w:t>
      </w:r>
      <w:proofErr w:type="gramEnd"/>
      <w:r w:rsidRPr="0057231E">
        <w:rPr>
          <w:rFonts w:ascii="Times New Roman" w:hAnsi="Times New Roman" w:cs="Times New Roman"/>
          <w:color w:val="000000" w:themeColor="text1"/>
          <w:sz w:val="26"/>
          <w:szCs w:val="26"/>
        </w:rPr>
        <w:t xml:space="preserve"> о защите и поощрении капиталовложений» (далее – постановление РФ № 1602).».</w:t>
      </w:r>
    </w:p>
    <w:p w:rsidR="0057231E" w:rsidRPr="0057231E" w:rsidRDefault="0057231E" w:rsidP="0057231E">
      <w:pPr>
        <w:pStyle w:val="ad"/>
        <w:keepNext/>
        <w:numPr>
          <w:ilvl w:val="1"/>
          <w:numId w:val="1"/>
        </w:numPr>
        <w:suppressLineNumbers/>
        <w:tabs>
          <w:tab w:val="left" w:pos="1276"/>
        </w:tabs>
        <w:suppressAutoHyphens/>
        <w:autoSpaceDE w:val="0"/>
        <w:autoSpaceDN w:val="0"/>
        <w:adjustRightInd w:val="0"/>
        <w:ind w:left="0" w:firstLine="709"/>
        <w:jc w:val="both"/>
        <w:rPr>
          <w:color w:val="000000" w:themeColor="text1"/>
          <w:sz w:val="26"/>
          <w:szCs w:val="26"/>
        </w:rPr>
      </w:pPr>
      <w:r w:rsidRPr="0057231E">
        <w:rPr>
          <w:color w:val="000000" w:themeColor="text1"/>
          <w:sz w:val="26"/>
          <w:szCs w:val="26"/>
        </w:rPr>
        <w:t xml:space="preserve">Пункт </w:t>
      </w:r>
      <w:r w:rsidRPr="0057231E">
        <w:rPr>
          <w:color w:val="000000" w:themeColor="text1"/>
          <w:sz w:val="26"/>
          <w:szCs w:val="26"/>
        </w:rPr>
        <w:t>7</w:t>
      </w:r>
      <w:r w:rsidRPr="0057231E">
        <w:rPr>
          <w:color w:val="000000" w:themeColor="text1"/>
          <w:sz w:val="26"/>
          <w:szCs w:val="26"/>
        </w:rPr>
        <w:t xml:space="preserve"> изложить в следующей редакции:</w:t>
      </w:r>
    </w:p>
    <w:p w:rsidR="0057231E" w:rsidRPr="0057231E" w:rsidRDefault="0057231E" w:rsidP="0057231E">
      <w:pPr>
        <w:keepNext/>
        <w:suppressLineNumbers/>
        <w:suppressAutoHyphens/>
        <w:autoSpaceDE w:val="0"/>
        <w:autoSpaceDN w:val="0"/>
        <w:adjustRightInd w:val="0"/>
        <w:ind w:firstLine="540"/>
        <w:contextualSpacing/>
        <w:jc w:val="both"/>
        <w:rPr>
          <w:color w:val="000000" w:themeColor="text1"/>
          <w:sz w:val="26"/>
          <w:szCs w:val="26"/>
        </w:rPr>
      </w:pPr>
      <w:r w:rsidRPr="0057231E">
        <w:rPr>
          <w:color w:val="000000" w:themeColor="text1"/>
          <w:sz w:val="26"/>
          <w:szCs w:val="26"/>
        </w:rPr>
        <w:t>«</w:t>
      </w:r>
      <w:r w:rsidRPr="0057231E">
        <w:rPr>
          <w:color w:val="000000" w:themeColor="text1"/>
          <w:sz w:val="26"/>
          <w:szCs w:val="26"/>
        </w:rPr>
        <w:t xml:space="preserve">7. </w:t>
      </w:r>
      <w:proofErr w:type="gramStart"/>
      <w:r w:rsidRPr="0057231E">
        <w:rPr>
          <w:color w:val="000000" w:themeColor="text1"/>
          <w:sz w:val="26"/>
          <w:szCs w:val="26"/>
        </w:rPr>
        <w:t xml:space="preserve">Для заключения Соглашения заявитель направляет в Администрацию муниципального образования город Саяногорск (далее - Уполномоченный орган) с использованием государственной информационной системы "Капиталовложения" направляет заявление с прилагаемыми документами и материалами, установленными </w:t>
      </w:r>
      <w:hyperlink r:id="rId11">
        <w:r w:rsidRPr="0057231E">
          <w:rPr>
            <w:color w:val="000000" w:themeColor="text1"/>
            <w:sz w:val="26"/>
            <w:szCs w:val="26"/>
          </w:rPr>
          <w:t>частью 7 статьи 7</w:t>
        </w:r>
      </w:hyperlink>
      <w:r w:rsidRPr="0057231E">
        <w:rPr>
          <w:color w:val="000000" w:themeColor="text1"/>
          <w:sz w:val="26"/>
          <w:szCs w:val="26"/>
        </w:rPr>
        <w:t xml:space="preserve"> Федерального закона № 69-ФЗ, указанными в </w:t>
      </w:r>
      <w:hyperlink r:id="rId12" w:history="1">
        <w:r w:rsidRPr="0057231E">
          <w:rPr>
            <w:color w:val="000000" w:themeColor="text1"/>
            <w:sz w:val="26"/>
            <w:szCs w:val="26"/>
          </w:rPr>
          <w:t>пунктах 11</w:t>
        </w:r>
      </w:hyperlink>
      <w:r w:rsidRPr="0057231E">
        <w:rPr>
          <w:color w:val="000000" w:themeColor="text1"/>
          <w:sz w:val="26"/>
          <w:szCs w:val="26"/>
        </w:rPr>
        <w:t xml:space="preserve">, </w:t>
      </w:r>
      <w:hyperlink r:id="rId13" w:history="1">
        <w:r w:rsidRPr="0057231E">
          <w:rPr>
            <w:color w:val="000000" w:themeColor="text1"/>
            <w:sz w:val="26"/>
            <w:szCs w:val="26"/>
          </w:rPr>
          <w:t>12</w:t>
        </w:r>
      </w:hyperlink>
      <w:r w:rsidRPr="0057231E">
        <w:rPr>
          <w:color w:val="000000" w:themeColor="text1"/>
          <w:sz w:val="26"/>
          <w:szCs w:val="26"/>
        </w:rPr>
        <w:t xml:space="preserve"> и </w:t>
      </w:r>
      <w:hyperlink r:id="rId14" w:history="1">
        <w:r w:rsidRPr="0057231E">
          <w:rPr>
            <w:color w:val="000000" w:themeColor="text1"/>
            <w:sz w:val="26"/>
            <w:szCs w:val="26"/>
          </w:rPr>
          <w:t>14</w:t>
        </w:r>
      </w:hyperlink>
      <w:r w:rsidRPr="0057231E">
        <w:rPr>
          <w:color w:val="000000" w:themeColor="text1"/>
          <w:sz w:val="26"/>
          <w:szCs w:val="26"/>
        </w:rPr>
        <w:t xml:space="preserve"> Правилам заключения соглашений, утвержденным постановлением РФ № 1602, в форме электронных документов, подписанных усиленной квалифицированной электронной подписью уполномоченного лица</w:t>
      </w:r>
      <w:proofErr w:type="gramEnd"/>
      <w:r w:rsidRPr="0057231E">
        <w:rPr>
          <w:color w:val="000000" w:themeColor="text1"/>
          <w:sz w:val="26"/>
          <w:szCs w:val="26"/>
        </w:rPr>
        <w:t xml:space="preserve"> заявителя, и (или) электронных образов бумажных документов, заверенных усиленной квалифицированной электронной подписью уполномоченного лица заявителя</w:t>
      </w:r>
      <w:proofErr w:type="gramStart"/>
      <w:r w:rsidRPr="0057231E">
        <w:rPr>
          <w:color w:val="000000" w:themeColor="text1"/>
          <w:sz w:val="26"/>
          <w:szCs w:val="26"/>
        </w:rPr>
        <w:t>.</w:t>
      </w:r>
      <w:r w:rsidRPr="0057231E">
        <w:rPr>
          <w:color w:val="000000" w:themeColor="text1"/>
          <w:sz w:val="26"/>
          <w:szCs w:val="26"/>
        </w:rPr>
        <w:t>».</w:t>
      </w:r>
      <w:proofErr w:type="gramEnd"/>
    </w:p>
    <w:p w:rsidR="00A03B36" w:rsidRPr="0057231E" w:rsidRDefault="00A03B36" w:rsidP="008D27E3">
      <w:pPr>
        <w:pStyle w:val="ad"/>
        <w:keepNext/>
        <w:numPr>
          <w:ilvl w:val="1"/>
          <w:numId w:val="1"/>
        </w:numPr>
        <w:suppressLineNumbers/>
        <w:tabs>
          <w:tab w:val="left" w:pos="1276"/>
        </w:tabs>
        <w:suppressAutoHyphens/>
        <w:autoSpaceDE w:val="0"/>
        <w:autoSpaceDN w:val="0"/>
        <w:adjustRightInd w:val="0"/>
        <w:ind w:left="0" w:firstLine="709"/>
        <w:jc w:val="both"/>
        <w:rPr>
          <w:color w:val="000000" w:themeColor="text1"/>
          <w:sz w:val="26"/>
          <w:szCs w:val="26"/>
        </w:rPr>
      </w:pPr>
      <w:r w:rsidRPr="0057231E">
        <w:rPr>
          <w:color w:val="000000" w:themeColor="text1"/>
          <w:sz w:val="26"/>
          <w:szCs w:val="26"/>
        </w:rPr>
        <w:t xml:space="preserve"> Подпункт 1 пункта 12 дополнить следующим абзацем:</w:t>
      </w:r>
    </w:p>
    <w:p w:rsidR="00A03B36" w:rsidRPr="0057231E" w:rsidRDefault="00A03B36" w:rsidP="008D27E3">
      <w:pPr>
        <w:keepNext/>
        <w:suppressLineNumbers/>
        <w:suppressAutoHyphens/>
        <w:autoSpaceDE w:val="0"/>
        <w:autoSpaceDN w:val="0"/>
        <w:adjustRightInd w:val="0"/>
        <w:ind w:firstLine="540"/>
        <w:contextualSpacing/>
        <w:jc w:val="both"/>
        <w:rPr>
          <w:color w:val="000000" w:themeColor="text1"/>
          <w:sz w:val="26"/>
          <w:szCs w:val="26"/>
        </w:rPr>
      </w:pPr>
      <w:r w:rsidRPr="0057231E">
        <w:rPr>
          <w:color w:val="000000" w:themeColor="text1"/>
          <w:sz w:val="26"/>
          <w:szCs w:val="26"/>
        </w:rPr>
        <w:lastRenderedPageBreak/>
        <w:t xml:space="preserve"> </w:t>
      </w:r>
      <w:r w:rsidRPr="0057231E">
        <w:rPr>
          <w:color w:val="000000" w:themeColor="text1"/>
          <w:sz w:val="26"/>
          <w:szCs w:val="26"/>
        </w:rPr>
        <w:tab/>
      </w:r>
      <w:proofErr w:type="gramStart"/>
      <w:r w:rsidRPr="0057231E">
        <w:rPr>
          <w:color w:val="000000" w:themeColor="text1"/>
          <w:sz w:val="26"/>
          <w:szCs w:val="26"/>
        </w:rPr>
        <w:t xml:space="preserve">«В государственной информационной системе "Капиталовложения" размещается документ по рекомендуемой форме согласно </w:t>
      </w:r>
      <w:hyperlink r:id="rId15" w:history="1">
        <w:r w:rsidRPr="0057231E">
          <w:rPr>
            <w:color w:val="000000" w:themeColor="text1"/>
            <w:sz w:val="26"/>
            <w:szCs w:val="26"/>
          </w:rPr>
          <w:t>приложению № 8</w:t>
        </w:r>
      </w:hyperlink>
      <w:r w:rsidRPr="0057231E">
        <w:rPr>
          <w:color w:val="000000" w:themeColor="text1"/>
          <w:sz w:val="26"/>
          <w:szCs w:val="26"/>
        </w:rPr>
        <w:t xml:space="preserve"> к Правилам заключения соглашений, утвержденным постановлением РФ № 1602, и подписанный усиленной квалифицированной электронной подписью подтверждающий согласие уполномоченного органа местного самоуправления на заключение (присоединение) Соглашения и на выполнение обязательств, возникающих у муниципального образования в связи с участием в Соглашении, в том числе обязательств по применению в отношении заявителя</w:t>
      </w:r>
      <w:proofErr w:type="gramEnd"/>
      <w:r w:rsidRPr="0057231E">
        <w:rPr>
          <w:color w:val="000000" w:themeColor="text1"/>
          <w:sz w:val="26"/>
          <w:szCs w:val="26"/>
        </w:rPr>
        <w:t xml:space="preserve"> </w:t>
      </w:r>
      <w:proofErr w:type="gramStart"/>
      <w:r w:rsidRPr="0057231E">
        <w:rPr>
          <w:color w:val="000000" w:themeColor="text1"/>
          <w:sz w:val="26"/>
          <w:szCs w:val="26"/>
        </w:rPr>
        <w:t xml:space="preserve">актов (решений) такого муниципального образования с учетом особенностей, предусмотренных </w:t>
      </w:r>
      <w:hyperlink r:id="rId16" w:history="1">
        <w:r w:rsidRPr="0057231E">
          <w:rPr>
            <w:color w:val="000000" w:themeColor="text1"/>
            <w:sz w:val="26"/>
            <w:szCs w:val="26"/>
          </w:rPr>
          <w:t>статьей 9</w:t>
        </w:r>
      </w:hyperlink>
      <w:r w:rsidRPr="0057231E">
        <w:rPr>
          <w:color w:val="000000" w:themeColor="text1"/>
          <w:sz w:val="26"/>
          <w:szCs w:val="26"/>
        </w:rPr>
        <w:t xml:space="preserve"> Федерального </w:t>
      </w:r>
      <w:hyperlink r:id="rId17">
        <w:r w:rsidRPr="0057231E">
          <w:rPr>
            <w:color w:val="000000" w:themeColor="text1"/>
            <w:sz w:val="26"/>
            <w:szCs w:val="26"/>
          </w:rPr>
          <w:t>закона</w:t>
        </w:r>
      </w:hyperlink>
      <w:r w:rsidRPr="0057231E">
        <w:rPr>
          <w:color w:val="000000" w:themeColor="text1"/>
          <w:sz w:val="26"/>
          <w:szCs w:val="26"/>
        </w:rPr>
        <w:t xml:space="preserve"> № 69-ФЗ и законодательством о налогах и сборах, а также обязательств по возмещению затрат, указанных в </w:t>
      </w:r>
      <w:hyperlink r:id="rId18" w:history="1">
        <w:r w:rsidRPr="0057231E">
          <w:rPr>
            <w:color w:val="000000" w:themeColor="text1"/>
            <w:sz w:val="26"/>
            <w:szCs w:val="26"/>
          </w:rPr>
          <w:t>части 1 статьи 15</w:t>
        </w:r>
      </w:hyperlink>
      <w:r w:rsidRPr="0057231E">
        <w:rPr>
          <w:color w:val="000000" w:themeColor="text1"/>
          <w:sz w:val="26"/>
          <w:szCs w:val="26"/>
        </w:rPr>
        <w:t xml:space="preserve"> Федерального </w:t>
      </w:r>
      <w:hyperlink r:id="rId19">
        <w:r w:rsidRPr="0057231E">
          <w:rPr>
            <w:color w:val="000000" w:themeColor="text1"/>
            <w:sz w:val="26"/>
            <w:szCs w:val="26"/>
          </w:rPr>
          <w:t>закона</w:t>
        </w:r>
      </w:hyperlink>
      <w:r w:rsidRPr="0057231E">
        <w:rPr>
          <w:color w:val="000000" w:themeColor="text1"/>
          <w:sz w:val="26"/>
          <w:szCs w:val="26"/>
        </w:rPr>
        <w:t xml:space="preserve"> № 69-ФЗ, в пределах земельного налога, исчисленного организацией, реализующей  проект,  и  подлежащего  зачислению  в  местный бюджет (если муниципальное образование согласно принять обязательства по возмещению таких затрат), с</w:t>
      </w:r>
      <w:proofErr w:type="gramEnd"/>
      <w:r w:rsidRPr="0057231E">
        <w:rPr>
          <w:color w:val="000000" w:themeColor="text1"/>
          <w:sz w:val="26"/>
          <w:szCs w:val="26"/>
        </w:rPr>
        <w:t xml:space="preserve"> приложением проекта дополнительного соглашения о присоединении муниципального образования, подписанного уполномоченными лицами заявителя и соответствующего органа местного самоуправления, составленного в соответствии с </w:t>
      </w:r>
      <w:hyperlink r:id="rId20" w:history="1">
        <w:r w:rsidRPr="0057231E">
          <w:rPr>
            <w:color w:val="000000" w:themeColor="text1"/>
            <w:sz w:val="26"/>
            <w:szCs w:val="26"/>
          </w:rPr>
          <w:t>подпунктом "г" пункта 58</w:t>
        </w:r>
      </w:hyperlink>
      <w:r w:rsidRPr="0057231E">
        <w:rPr>
          <w:color w:val="000000" w:themeColor="text1"/>
          <w:sz w:val="26"/>
          <w:szCs w:val="26"/>
        </w:rPr>
        <w:t xml:space="preserve"> Правил заключения соглашений, утвержденных постановлением РФ № 1602.».</w:t>
      </w:r>
    </w:p>
    <w:p w:rsidR="00E94ED4" w:rsidRPr="0057231E" w:rsidRDefault="00E94ED4" w:rsidP="008D27E3">
      <w:pPr>
        <w:pStyle w:val="ad"/>
        <w:keepNext/>
        <w:numPr>
          <w:ilvl w:val="1"/>
          <w:numId w:val="1"/>
        </w:numPr>
        <w:suppressLineNumbers/>
        <w:tabs>
          <w:tab w:val="left" w:pos="1276"/>
        </w:tabs>
        <w:suppressAutoHyphens/>
        <w:autoSpaceDE w:val="0"/>
        <w:autoSpaceDN w:val="0"/>
        <w:adjustRightInd w:val="0"/>
        <w:ind w:left="0" w:firstLine="709"/>
        <w:jc w:val="both"/>
        <w:rPr>
          <w:color w:val="000000" w:themeColor="text1"/>
          <w:sz w:val="26"/>
          <w:szCs w:val="26"/>
        </w:rPr>
      </w:pPr>
      <w:r w:rsidRPr="0057231E">
        <w:rPr>
          <w:color w:val="000000" w:themeColor="text1"/>
          <w:sz w:val="26"/>
          <w:szCs w:val="26"/>
        </w:rPr>
        <w:t xml:space="preserve">дополнить разделом </w:t>
      </w:r>
      <w:r w:rsidRPr="0057231E">
        <w:rPr>
          <w:color w:val="000000" w:themeColor="text1"/>
          <w:sz w:val="26"/>
          <w:szCs w:val="26"/>
          <w:lang w:val="en-US"/>
        </w:rPr>
        <w:t>V</w:t>
      </w:r>
      <w:r w:rsidRPr="0057231E">
        <w:rPr>
          <w:color w:val="000000" w:themeColor="text1"/>
          <w:sz w:val="26"/>
          <w:szCs w:val="26"/>
        </w:rPr>
        <w:t>:</w:t>
      </w:r>
    </w:p>
    <w:p w:rsidR="00E94ED4" w:rsidRPr="0057231E" w:rsidRDefault="00E94ED4" w:rsidP="0057231E">
      <w:pPr>
        <w:pStyle w:val="ConsPlusTitle"/>
        <w:keepNext/>
        <w:widowControl/>
        <w:suppressLineNumbers/>
        <w:suppressAutoHyphens/>
        <w:ind w:firstLine="709"/>
        <w:contextualSpacing/>
        <w:jc w:val="both"/>
        <w:outlineLvl w:val="1"/>
        <w:rPr>
          <w:rFonts w:ascii="Times New Roman" w:hAnsi="Times New Roman" w:cs="Times New Roman"/>
          <w:color w:val="000000" w:themeColor="text1"/>
          <w:sz w:val="26"/>
          <w:szCs w:val="26"/>
        </w:rPr>
      </w:pPr>
      <w:r w:rsidRPr="0057231E">
        <w:rPr>
          <w:rFonts w:ascii="Times New Roman" w:hAnsi="Times New Roman" w:cs="Times New Roman"/>
          <w:color w:val="000000" w:themeColor="text1"/>
          <w:sz w:val="26"/>
          <w:szCs w:val="26"/>
        </w:rPr>
        <w:t>«V. Ведение реестра соглашений о защите и поощрении капиталовложений</w:t>
      </w:r>
    </w:p>
    <w:p w:rsidR="00E94ED4" w:rsidRPr="0057231E" w:rsidRDefault="00E94ED4" w:rsidP="008D27E3">
      <w:pPr>
        <w:keepNext/>
        <w:suppressLineNumbers/>
        <w:suppressAutoHyphens/>
        <w:autoSpaceDE w:val="0"/>
        <w:autoSpaceDN w:val="0"/>
        <w:adjustRightInd w:val="0"/>
        <w:ind w:firstLine="709"/>
        <w:contextualSpacing/>
        <w:jc w:val="both"/>
        <w:rPr>
          <w:color w:val="000000" w:themeColor="text1"/>
          <w:sz w:val="26"/>
          <w:szCs w:val="26"/>
        </w:rPr>
      </w:pPr>
      <w:r w:rsidRPr="0057231E">
        <w:rPr>
          <w:color w:val="000000" w:themeColor="text1"/>
          <w:sz w:val="26"/>
          <w:szCs w:val="26"/>
        </w:rPr>
        <w:t xml:space="preserve">22. Реестр соглашений о защите и поощрении капиталовложений в отношении инвестиционных проектов, реализуемых (планируемых к реализации) на территории муниципального образования город Саяногорск ведется согласно </w:t>
      </w:r>
      <w:hyperlink r:id="rId21" w:history="1">
        <w:proofErr w:type="gramStart"/>
        <w:r w:rsidRPr="0057231E">
          <w:rPr>
            <w:color w:val="000000" w:themeColor="text1"/>
            <w:sz w:val="26"/>
            <w:szCs w:val="26"/>
          </w:rPr>
          <w:t>Правил</w:t>
        </w:r>
      </w:hyperlink>
      <w:r w:rsidR="00BA32F4" w:rsidRPr="0057231E">
        <w:rPr>
          <w:color w:val="000000" w:themeColor="text1"/>
          <w:sz w:val="26"/>
          <w:szCs w:val="26"/>
        </w:rPr>
        <w:t>ам</w:t>
      </w:r>
      <w:proofErr w:type="gramEnd"/>
      <w:r w:rsidRPr="0057231E">
        <w:rPr>
          <w:color w:val="000000" w:themeColor="text1"/>
          <w:sz w:val="26"/>
          <w:szCs w:val="26"/>
        </w:rPr>
        <w:t xml:space="preserve"> ведения реестра соглашений о защите и поощрении капиталовложений, утвержденны</w:t>
      </w:r>
      <w:r w:rsidR="00BA32F4" w:rsidRPr="0057231E">
        <w:rPr>
          <w:color w:val="000000" w:themeColor="text1"/>
          <w:sz w:val="26"/>
          <w:szCs w:val="26"/>
        </w:rPr>
        <w:t>м</w:t>
      </w:r>
      <w:r w:rsidRPr="0057231E">
        <w:rPr>
          <w:color w:val="000000" w:themeColor="text1"/>
          <w:sz w:val="26"/>
          <w:szCs w:val="26"/>
        </w:rPr>
        <w:t xml:space="preserve"> постановлением РФ № 1602.».</w:t>
      </w:r>
    </w:p>
    <w:p w:rsidR="00E94ED4" w:rsidRPr="0057231E" w:rsidRDefault="00E94ED4" w:rsidP="008D27E3">
      <w:pPr>
        <w:pStyle w:val="ad"/>
        <w:keepNext/>
        <w:numPr>
          <w:ilvl w:val="0"/>
          <w:numId w:val="1"/>
        </w:numPr>
        <w:suppressLineNumbers/>
        <w:tabs>
          <w:tab w:val="left" w:pos="993"/>
        </w:tabs>
        <w:suppressAutoHyphens/>
        <w:autoSpaceDE w:val="0"/>
        <w:autoSpaceDN w:val="0"/>
        <w:adjustRightInd w:val="0"/>
        <w:ind w:left="0" w:firstLine="709"/>
        <w:jc w:val="both"/>
        <w:rPr>
          <w:color w:val="000000" w:themeColor="text1"/>
          <w:sz w:val="26"/>
          <w:szCs w:val="26"/>
        </w:rPr>
      </w:pPr>
      <w:r w:rsidRPr="0057231E">
        <w:rPr>
          <w:color w:val="000000" w:themeColor="text1"/>
          <w:sz w:val="26"/>
          <w:szCs w:val="26"/>
        </w:rPr>
        <w:t>Настоящее постановление вступает в силу со дня его официального опубликования.</w:t>
      </w:r>
    </w:p>
    <w:p w:rsidR="00FE5080" w:rsidRPr="0057231E" w:rsidRDefault="00A7046B" w:rsidP="008D27E3">
      <w:pPr>
        <w:pStyle w:val="ad"/>
        <w:keepNext/>
        <w:numPr>
          <w:ilvl w:val="0"/>
          <w:numId w:val="1"/>
        </w:numPr>
        <w:suppressLineNumbers/>
        <w:tabs>
          <w:tab w:val="left" w:pos="993"/>
        </w:tabs>
        <w:suppressAutoHyphens/>
        <w:autoSpaceDE w:val="0"/>
        <w:autoSpaceDN w:val="0"/>
        <w:adjustRightInd w:val="0"/>
        <w:ind w:left="0" w:firstLine="709"/>
        <w:jc w:val="both"/>
        <w:rPr>
          <w:color w:val="000000" w:themeColor="text1"/>
          <w:sz w:val="26"/>
          <w:szCs w:val="26"/>
        </w:rPr>
      </w:pPr>
      <w:r w:rsidRPr="0057231E">
        <w:rPr>
          <w:color w:val="000000" w:themeColor="text1"/>
          <w:sz w:val="26"/>
          <w:szCs w:val="26"/>
        </w:rPr>
        <w:t>Отделу по взаимодействию со СМИ и связям с общественностью</w:t>
      </w:r>
      <w:r w:rsidR="00FE5080" w:rsidRPr="0057231E">
        <w:rPr>
          <w:color w:val="000000" w:themeColor="text1"/>
          <w:sz w:val="26"/>
          <w:szCs w:val="26"/>
        </w:rPr>
        <w:t xml:space="preserve"> Администрации муниципального образования город Саяногорск опубликовать настоящее постановление </w:t>
      </w:r>
      <w:r w:rsidR="00FA3E02" w:rsidRPr="0057231E">
        <w:rPr>
          <w:color w:val="000000" w:themeColor="text1"/>
          <w:sz w:val="26"/>
          <w:szCs w:val="26"/>
        </w:rPr>
        <w:t xml:space="preserve">в </w:t>
      </w:r>
      <w:r w:rsidR="00172DD2" w:rsidRPr="0057231E">
        <w:rPr>
          <w:color w:val="000000" w:themeColor="text1"/>
          <w:sz w:val="26"/>
          <w:szCs w:val="26"/>
        </w:rPr>
        <w:t xml:space="preserve">городской газете </w:t>
      </w:r>
      <w:r w:rsidR="00FA3E02" w:rsidRPr="0057231E">
        <w:rPr>
          <w:color w:val="000000" w:themeColor="text1"/>
          <w:sz w:val="26"/>
          <w:szCs w:val="26"/>
        </w:rPr>
        <w:t xml:space="preserve"> «Саянские ведомости»</w:t>
      </w:r>
      <w:r w:rsidR="00FE5080" w:rsidRPr="0057231E">
        <w:rPr>
          <w:color w:val="000000" w:themeColor="text1"/>
          <w:sz w:val="26"/>
          <w:szCs w:val="26"/>
        </w:rPr>
        <w:t xml:space="preserve"> и разместить </w:t>
      </w:r>
      <w:r w:rsidR="00BA32F4" w:rsidRPr="0057231E">
        <w:rPr>
          <w:color w:val="000000" w:themeColor="text1"/>
          <w:sz w:val="26"/>
          <w:szCs w:val="26"/>
        </w:rPr>
        <w:t xml:space="preserve">на официальном сайте муниципального образования город Саяногорск </w:t>
      </w:r>
      <w:r w:rsidR="00D05A82" w:rsidRPr="0057231E">
        <w:rPr>
          <w:color w:val="000000" w:themeColor="text1"/>
          <w:sz w:val="26"/>
          <w:szCs w:val="26"/>
        </w:rPr>
        <w:t>в информационно-телекоммуникационной сети «Интернет»</w:t>
      </w:r>
      <w:r w:rsidR="00FE5080" w:rsidRPr="0057231E">
        <w:rPr>
          <w:color w:val="000000" w:themeColor="text1"/>
          <w:sz w:val="26"/>
          <w:szCs w:val="26"/>
        </w:rPr>
        <w:t>.</w:t>
      </w:r>
    </w:p>
    <w:p w:rsidR="00FE5080" w:rsidRPr="0057231E" w:rsidRDefault="00FE5080" w:rsidP="008D27E3">
      <w:pPr>
        <w:pStyle w:val="ad"/>
        <w:keepNext/>
        <w:numPr>
          <w:ilvl w:val="0"/>
          <w:numId w:val="1"/>
        </w:numPr>
        <w:suppressLineNumbers/>
        <w:tabs>
          <w:tab w:val="left" w:pos="993"/>
        </w:tabs>
        <w:suppressAutoHyphens/>
        <w:autoSpaceDE w:val="0"/>
        <w:autoSpaceDN w:val="0"/>
        <w:adjustRightInd w:val="0"/>
        <w:ind w:left="0" w:firstLine="709"/>
        <w:jc w:val="both"/>
        <w:rPr>
          <w:color w:val="000000" w:themeColor="text1"/>
          <w:sz w:val="26"/>
          <w:szCs w:val="26"/>
        </w:rPr>
      </w:pPr>
      <w:proofErr w:type="gramStart"/>
      <w:r w:rsidRPr="0057231E">
        <w:rPr>
          <w:color w:val="000000" w:themeColor="text1"/>
          <w:sz w:val="26"/>
          <w:szCs w:val="26"/>
        </w:rPr>
        <w:t>Контроль за</w:t>
      </w:r>
      <w:proofErr w:type="gramEnd"/>
      <w:r w:rsidRPr="0057231E">
        <w:rPr>
          <w:color w:val="000000" w:themeColor="text1"/>
          <w:sz w:val="26"/>
          <w:szCs w:val="26"/>
        </w:rPr>
        <w:t xml:space="preserve"> исполнением настоящего постановления возложить на </w:t>
      </w:r>
      <w:r w:rsidR="00CB60F3" w:rsidRPr="0057231E">
        <w:rPr>
          <w:color w:val="000000" w:themeColor="text1"/>
          <w:sz w:val="26"/>
          <w:szCs w:val="26"/>
        </w:rPr>
        <w:t>первого заместителя Главы муниципального образования г.Саяногорск</w:t>
      </w:r>
      <w:r w:rsidRPr="0057231E">
        <w:rPr>
          <w:color w:val="000000" w:themeColor="text1"/>
          <w:sz w:val="26"/>
          <w:szCs w:val="26"/>
        </w:rPr>
        <w:t>.</w:t>
      </w:r>
    </w:p>
    <w:p w:rsidR="002D73A7" w:rsidRPr="003001E0" w:rsidRDefault="002D73A7" w:rsidP="008D27E3">
      <w:pPr>
        <w:keepNext/>
        <w:suppressLineNumbers/>
        <w:tabs>
          <w:tab w:val="left" w:pos="1134"/>
        </w:tabs>
        <w:suppressAutoHyphens/>
        <w:autoSpaceDE w:val="0"/>
        <w:autoSpaceDN w:val="0"/>
        <w:adjustRightInd w:val="0"/>
        <w:contextualSpacing/>
        <w:jc w:val="both"/>
        <w:rPr>
          <w:color w:val="000000" w:themeColor="text1"/>
          <w:sz w:val="26"/>
          <w:szCs w:val="26"/>
        </w:rPr>
      </w:pPr>
    </w:p>
    <w:p w:rsidR="00A61745" w:rsidRPr="003001E0" w:rsidRDefault="00A61745" w:rsidP="008D27E3">
      <w:pPr>
        <w:keepNext/>
        <w:suppressLineNumbers/>
        <w:tabs>
          <w:tab w:val="left" w:pos="1134"/>
        </w:tabs>
        <w:suppressAutoHyphens/>
        <w:autoSpaceDE w:val="0"/>
        <w:autoSpaceDN w:val="0"/>
        <w:adjustRightInd w:val="0"/>
        <w:contextualSpacing/>
        <w:jc w:val="both"/>
        <w:rPr>
          <w:color w:val="000000" w:themeColor="text1"/>
          <w:sz w:val="26"/>
          <w:szCs w:val="26"/>
        </w:rPr>
      </w:pPr>
    </w:p>
    <w:p w:rsidR="003D7088" w:rsidRPr="003001E0" w:rsidRDefault="00FE5080" w:rsidP="008D27E3">
      <w:pPr>
        <w:keepNext/>
        <w:suppressLineNumbers/>
        <w:tabs>
          <w:tab w:val="left" w:pos="0"/>
          <w:tab w:val="left" w:pos="284"/>
        </w:tabs>
        <w:suppressAutoHyphens/>
        <w:contextualSpacing/>
        <w:jc w:val="both"/>
        <w:rPr>
          <w:color w:val="000000" w:themeColor="text1"/>
          <w:sz w:val="26"/>
          <w:szCs w:val="26"/>
        </w:rPr>
      </w:pPr>
      <w:r w:rsidRPr="003001E0">
        <w:rPr>
          <w:color w:val="000000" w:themeColor="text1"/>
          <w:sz w:val="26"/>
          <w:szCs w:val="26"/>
        </w:rPr>
        <w:t>Глав</w:t>
      </w:r>
      <w:r w:rsidR="003D7088" w:rsidRPr="003001E0">
        <w:rPr>
          <w:color w:val="000000" w:themeColor="text1"/>
          <w:sz w:val="26"/>
          <w:szCs w:val="26"/>
        </w:rPr>
        <w:t xml:space="preserve">а </w:t>
      </w:r>
      <w:proofErr w:type="gramStart"/>
      <w:r w:rsidR="003D7088" w:rsidRPr="003001E0">
        <w:rPr>
          <w:color w:val="000000" w:themeColor="text1"/>
          <w:sz w:val="26"/>
          <w:szCs w:val="26"/>
        </w:rPr>
        <w:t>муниципального</w:t>
      </w:r>
      <w:proofErr w:type="gramEnd"/>
      <w:r w:rsidR="003D7088" w:rsidRPr="003001E0">
        <w:rPr>
          <w:color w:val="000000" w:themeColor="text1"/>
          <w:sz w:val="26"/>
          <w:szCs w:val="26"/>
        </w:rPr>
        <w:t xml:space="preserve"> </w:t>
      </w:r>
    </w:p>
    <w:p w:rsidR="00FE5080" w:rsidRPr="003001E0" w:rsidRDefault="00FE5080" w:rsidP="008D27E3">
      <w:pPr>
        <w:keepNext/>
        <w:suppressLineNumbers/>
        <w:tabs>
          <w:tab w:val="left" w:pos="0"/>
          <w:tab w:val="left" w:pos="284"/>
        </w:tabs>
        <w:suppressAutoHyphens/>
        <w:contextualSpacing/>
        <w:jc w:val="both"/>
        <w:rPr>
          <w:color w:val="000000" w:themeColor="text1"/>
          <w:sz w:val="26"/>
          <w:szCs w:val="26"/>
        </w:rPr>
      </w:pPr>
      <w:r w:rsidRPr="003001E0">
        <w:rPr>
          <w:color w:val="000000" w:themeColor="text1"/>
          <w:sz w:val="26"/>
          <w:szCs w:val="26"/>
        </w:rPr>
        <w:t xml:space="preserve">образования город Саяногорск                                  </w:t>
      </w:r>
      <w:r w:rsidR="003D7088" w:rsidRPr="003001E0">
        <w:rPr>
          <w:color w:val="000000" w:themeColor="text1"/>
          <w:sz w:val="26"/>
          <w:szCs w:val="26"/>
        </w:rPr>
        <w:t xml:space="preserve"> </w:t>
      </w:r>
      <w:r w:rsidR="003D7088" w:rsidRPr="003001E0">
        <w:rPr>
          <w:color w:val="000000" w:themeColor="text1"/>
          <w:sz w:val="26"/>
          <w:szCs w:val="26"/>
        </w:rPr>
        <w:tab/>
      </w:r>
      <w:r w:rsidR="003D7088" w:rsidRPr="003001E0">
        <w:rPr>
          <w:color w:val="000000" w:themeColor="text1"/>
          <w:sz w:val="26"/>
          <w:szCs w:val="26"/>
        </w:rPr>
        <w:tab/>
      </w:r>
      <w:r w:rsidR="003D7088" w:rsidRPr="003001E0">
        <w:rPr>
          <w:color w:val="000000" w:themeColor="text1"/>
          <w:sz w:val="26"/>
          <w:szCs w:val="26"/>
        </w:rPr>
        <w:tab/>
        <w:t xml:space="preserve">    Е.И.Молодняков</w:t>
      </w:r>
    </w:p>
    <w:p w:rsidR="003001E0" w:rsidRPr="003001E0" w:rsidRDefault="003001E0" w:rsidP="008D27E3">
      <w:pPr>
        <w:keepNext/>
        <w:suppressLineNumbers/>
        <w:suppressAutoHyphens/>
        <w:autoSpaceDE w:val="0"/>
        <w:autoSpaceDN w:val="0"/>
        <w:adjustRightInd w:val="0"/>
        <w:contextualSpacing/>
        <w:jc w:val="both"/>
        <w:rPr>
          <w:color w:val="000000" w:themeColor="text1"/>
          <w:sz w:val="26"/>
          <w:szCs w:val="26"/>
        </w:rPr>
      </w:pPr>
    </w:p>
    <w:p w:rsidR="003001E0" w:rsidRDefault="003001E0" w:rsidP="008D27E3">
      <w:pPr>
        <w:keepNext/>
        <w:suppressLineNumbers/>
        <w:suppressAutoHyphens/>
        <w:autoSpaceDE w:val="0"/>
        <w:autoSpaceDN w:val="0"/>
        <w:adjustRightInd w:val="0"/>
        <w:contextualSpacing/>
        <w:jc w:val="both"/>
        <w:rPr>
          <w:color w:val="000000" w:themeColor="text1"/>
          <w:sz w:val="26"/>
          <w:szCs w:val="26"/>
        </w:rPr>
      </w:pPr>
    </w:p>
    <w:p w:rsidR="0057231E" w:rsidRDefault="0057231E" w:rsidP="008D27E3">
      <w:pPr>
        <w:keepNext/>
        <w:suppressLineNumbers/>
        <w:suppressAutoHyphens/>
        <w:autoSpaceDE w:val="0"/>
        <w:autoSpaceDN w:val="0"/>
        <w:adjustRightInd w:val="0"/>
        <w:contextualSpacing/>
        <w:jc w:val="both"/>
        <w:rPr>
          <w:color w:val="000000" w:themeColor="text1"/>
          <w:sz w:val="26"/>
          <w:szCs w:val="26"/>
        </w:rPr>
      </w:pPr>
    </w:p>
    <w:p w:rsidR="0057231E" w:rsidRDefault="0057231E" w:rsidP="008D27E3">
      <w:pPr>
        <w:keepNext/>
        <w:suppressLineNumbers/>
        <w:suppressAutoHyphens/>
        <w:autoSpaceDE w:val="0"/>
        <w:autoSpaceDN w:val="0"/>
        <w:adjustRightInd w:val="0"/>
        <w:contextualSpacing/>
        <w:jc w:val="both"/>
        <w:rPr>
          <w:color w:val="000000" w:themeColor="text1"/>
          <w:sz w:val="26"/>
          <w:szCs w:val="26"/>
        </w:rPr>
      </w:pPr>
    </w:p>
    <w:p w:rsidR="0057231E" w:rsidRDefault="0057231E" w:rsidP="008D27E3">
      <w:pPr>
        <w:keepNext/>
        <w:suppressLineNumbers/>
        <w:suppressAutoHyphens/>
        <w:autoSpaceDE w:val="0"/>
        <w:autoSpaceDN w:val="0"/>
        <w:adjustRightInd w:val="0"/>
        <w:contextualSpacing/>
        <w:jc w:val="both"/>
        <w:rPr>
          <w:color w:val="000000" w:themeColor="text1"/>
          <w:sz w:val="26"/>
          <w:szCs w:val="26"/>
        </w:rPr>
      </w:pPr>
    </w:p>
    <w:p w:rsidR="0057231E" w:rsidRDefault="0057231E" w:rsidP="008D27E3">
      <w:pPr>
        <w:keepNext/>
        <w:suppressLineNumbers/>
        <w:suppressAutoHyphens/>
        <w:autoSpaceDE w:val="0"/>
        <w:autoSpaceDN w:val="0"/>
        <w:adjustRightInd w:val="0"/>
        <w:contextualSpacing/>
        <w:jc w:val="both"/>
        <w:rPr>
          <w:color w:val="000000" w:themeColor="text1"/>
          <w:sz w:val="26"/>
          <w:szCs w:val="26"/>
        </w:rPr>
      </w:pPr>
    </w:p>
    <w:p w:rsidR="0057231E" w:rsidRDefault="0057231E" w:rsidP="008D27E3">
      <w:pPr>
        <w:keepNext/>
        <w:suppressLineNumbers/>
        <w:suppressAutoHyphens/>
        <w:autoSpaceDE w:val="0"/>
        <w:autoSpaceDN w:val="0"/>
        <w:adjustRightInd w:val="0"/>
        <w:contextualSpacing/>
        <w:jc w:val="both"/>
        <w:rPr>
          <w:color w:val="000000" w:themeColor="text1"/>
          <w:sz w:val="26"/>
          <w:szCs w:val="26"/>
        </w:rPr>
      </w:pPr>
    </w:p>
    <w:p w:rsidR="0057231E" w:rsidRDefault="0057231E" w:rsidP="008D27E3">
      <w:pPr>
        <w:keepNext/>
        <w:suppressLineNumbers/>
        <w:suppressAutoHyphens/>
        <w:autoSpaceDE w:val="0"/>
        <w:autoSpaceDN w:val="0"/>
        <w:adjustRightInd w:val="0"/>
        <w:contextualSpacing/>
        <w:jc w:val="both"/>
        <w:rPr>
          <w:color w:val="000000" w:themeColor="text1"/>
          <w:sz w:val="26"/>
          <w:szCs w:val="26"/>
        </w:rPr>
      </w:pPr>
    </w:p>
    <w:p w:rsidR="0057231E" w:rsidRDefault="0057231E" w:rsidP="008D27E3">
      <w:pPr>
        <w:keepNext/>
        <w:suppressLineNumbers/>
        <w:suppressAutoHyphens/>
        <w:autoSpaceDE w:val="0"/>
        <w:autoSpaceDN w:val="0"/>
        <w:adjustRightInd w:val="0"/>
        <w:contextualSpacing/>
        <w:jc w:val="both"/>
        <w:rPr>
          <w:color w:val="000000" w:themeColor="text1"/>
          <w:sz w:val="26"/>
          <w:szCs w:val="26"/>
        </w:rPr>
      </w:pPr>
    </w:p>
    <w:p w:rsidR="0057231E" w:rsidRDefault="0057231E" w:rsidP="008D27E3">
      <w:pPr>
        <w:keepNext/>
        <w:suppressLineNumbers/>
        <w:suppressAutoHyphens/>
        <w:autoSpaceDE w:val="0"/>
        <w:autoSpaceDN w:val="0"/>
        <w:adjustRightInd w:val="0"/>
        <w:contextualSpacing/>
        <w:jc w:val="both"/>
        <w:rPr>
          <w:color w:val="000000" w:themeColor="text1"/>
          <w:sz w:val="26"/>
          <w:szCs w:val="26"/>
        </w:rPr>
      </w:pPr>
    </w:p>
    <w:p w:rsidR="0057231E" w:rsidRPr="003001E0" w:rsidRDefault="0057231E" w:rsidP="008D27E3">
      <w:pPr>
        <w:keepNext/>
        <w:suppressLineNumbers/>
        <w:suppressAutoHyphens/>
        <w:autoSpaceDE w:val="0"/>
        <w:autoSpaceDN w:val="0"/>
        <w:adjustRightInd w:val="0"/>
        <w:contextualSpacing/>
        <w:jc w:val="both"/>
        <w:rPr>
          <w:color w:val="000000" w:themeColor="text1"/>
          <w:sz w:val="26"/>
          <w:szCs w:val="26"/>
        </w:rPr>
      </w:pPr>
    </w:p>
    <w:p w:rsidR="005E45C6" w:rsidRPr="003001E0" w:rsidRDefault="005E45C6" w:rsidP="008D27E3">
      <w:pPr>
        <w:keepNext/>
        <w:suppressLineNumbers/>
        <w:suppressAutoHyphens/>
        <w:autoSpaceDE w:val="0"/>
        <w:autoSpaceDN w:val="0"/>
        <w:adjustRightInd w:val="0"/>
        <w:contextualSpacing/>
        <w:jc w:val="both"/>
        <w:rPr>
          <w:color w:val="000000" w:themeColor="text1"/>
          <w:sz w:val="26"/>
          <w:szCs w:val="26"/>
        </w:rPr>
      </w:pPr>
      <w:r w:rsidRPr="003001E0">
        <w:rPr>
          <w:color w:val="000000" w:themeColor="text1"/>
          <w:sz w:val="26"/>
          <w:szCs w:val="26"/>
        </w:rPr>
        <w:t>СОГЛАСОВАНО:</w:t>
      </w:r>
    </w:p>
    <w:p w:rsidR="002D73A7" w:rsidRPr="003001E0" w:rsidRDefault="002D73A7" w:rsidP="008D27E3">
      <w:pPr>
        <w:keepNext/>
        <w:suppressLineNumbers/>
        <w:suppressAutoHyphens/>
        <w:autoSpaceDE w:val="0"/>
        <w:autoSpaceDN w:val="0"/>
        <w:adjustRightInd w:val="0"/>
        <w:contextualSpacing/>
        <w:jc w:val="both"/>
        <w:rPr>
          <w:color w:val="000000" w:themeColor="text1"/>
          <w:sz w:val="10"/>
          <w:szCs w:val="10"/>
        </w:rPr>
      </w:pPr>
    </w:p>
    <w:p w:rsidR="003D7088" w:rsidRPr="003001E0" w:rsidRDefault="003D7088" w:rsidP="008D27E3">
      <w:pPr>
        <w:keepNext/>
        <w:suppressLineNumbers/>
        <w:suppressAutoHyphens/>
        <w:autoSpaceDE w:val="0"/>
        <w:autoSpaceDN w:val="0"/>
        <w:adjustRightInd w:val="0"/>
        <w:contextualSpacing/>
        <w:jc w:val="both"/>
        <w:rPr>
          <w:color w:val="000000" w:themeColor="text1"/>
          <w:sz w:val="26"/>
          <w:szCs w:val="26"/>
        </w:rPr>
      </w:pPr>
      <w:r w:rsidRPr="003001E0">
        <w:rPr>
          <w:color w:val="000000" w:themeColor="text1"/>
          <w:sz w:val="26"/>
          <w:szCs w:val="26"/>
        </w:rPr>
        <w:t xml:space="preserve">Первый заместитель Главы </w:t>
      </w:r>
      <w:proofErr w:type="gramStart"/>
      <w:r w:rsidRPr="003001E0">
        <w:rPr>
          <w:color w:val="000000" w:themeColor="text1"/>
          <w:sz w:val="26"/>
          <w:szCs w:val="26"/>
        </w:rPr>
        <w:t>муниципального</w:t>
      </w:r>
      <w:proofErr w:type="gramEnd"/>
      <w:r w:rsidRPr="003001E0">
        <w:rPr>
          <w:color w:val="000000" w:themeColor="text1"/>
          <w:sz w:val="26"/>
          <w:szCs w:val="26"/>
        </w:rPr>
        <w:t xml:space="preserve"> </w:t>
      </w:r>
    </w:p>
    <w:p w:rsidR="003D7088" w:rsidRPr="003001E0" w:rsidRDefault="003D7088" w:rsidP="008D27E3">
      <w:pPr>
        <w:keepNext/>
        <w:suppressLineNumbers/>
        <w:suppressAutoHyphens/>
        <w:autoSpaceDE w:val="0"/>
        <w:autoSpaceDN w:val="0"/>
        <w:adjustRightInd w:val="0"/>
        <w:contextualSpacing/>
        <w:jc w:val="both"/>
        <w:rPr>
          <w:color w:val="000000" w:themeColor="text1"/>
          <w:sz w:val="26"/>
          <w:szCs w:val="26"/>
        </w:rPr>
      </w:pPr>
      <w:r w:rsidRPr="003001E0">
        <w:rPr>
          <w:color w:val="000000" w:themeColor="text1"/>
          <w:sz w:val="26"/>
          <w:szCs w:val="26"/>
        </w:rPr>
        <w:t xml:space="preserve">образования г.Саяногорск </w:t>
      </w:r>
      <w:r w:rsidRPr="003001E0">
        <w:rPr>
          <w:color w:val="000000" w:themeColor="text1"/>
          <w:sz w:val="26"/>
          <w:szCs w:val="26"/>
        </w:rPr>
        <w:tab/>
      </w:r>
      <w:r w:rsidRPr="003001E0">
        <w:rPr>
          <w:color w:val="000000" w:themeColor="text1"/>
          <w:sz w:val="26"/>
          <w:szCs w:val="26"/>
        </w:rPr>
        <w:tab/>
      </w:r>
      <w:r w:rsidRPr="003001E0">
        <w:rPr>
          <w:color w:val="000000" w:themeColor="text1"/>
          <w:sz w:val="26"/>
          <w:szCs w:val="26"/>
        </w:rPr>
        <w:tab/>
      </w:r>
      <w:r w:rsidRPr="003001E0">
        <w:rPr>
          <w:color w:val="000000" w:themeColor="text1"/>
          <w:sz w:val="26"/>
          <w:szCs w:val="26"/>
        </w:rPr>
        <w:tab/>
        <w:t xml:space="preserve">___________ О.Ю.Воронина </w:t>
      </w:r>
    </w:p>
    <w:p w:rsidR="003D7088" w:rsidRPr="003001E0" w:rsidRDefault="003D7088" w:rsidP="008D27E3">
      <w:pPr>
        <w:keepNext/>
        <w:suppressLineNumbers/>
        <w:suppressAutoHyphens/>
        <w:autoSpaceDE w:val="0"/>
        <w:autoSpaceDN w:val="0"/>
        <w:adjustRightInd w:val="0"/>
        <w:contextualSpacing/>
        <w:jc w:val="both"/>
        <w:rPr>
          <w:color w:val="000000" w:themeColor="text1"/>
          <w:sz w:val="10"/>
          <w:szCs w:val="10"/>
        </w:rPr>
      </w:pPr>
    </w:p>
    <w:p w:rsidR="002D73A7" w:rsidRPr="003001E0" w:rsidRDefault="00BA32F4" w:rsidP="008D27E3">
      <w:pPr>
        <w:keepNext/>
        <w:suppressLineNumbers/>
        <w:suppressAutoHyphens/>
        <w:autoSpaceDE w:val="0"/>
        <w:autoSpaceDN w:val="0"/>
        <w:adjustRightInd w:val="0"/>
        <w:contextualSpacing/>
        <w:jc w:val="both"/>
        <w:rPr>
          <w:color w:val="000000" w:themeColor="text1"/>
          <w:sz w:val="26"/>
          <w:szCs w:val="26"/>
        </w:rPr>
      </w:pPr>
      <w:proofErr w:type="spellStart"/>
      <w:r w:rsidRPr="003001E0">
        <w:rPr>
          <w:color w:val="000000" w:themeColor="text1"/>
          <w:sz w:val="26"/>
          <w:szCs w:val="26"/>
        </w:rPr>
        <w:t>И.о</w:t>
      </w:r>
      <w:proofErr w:type="gramStart"/>
      <w:r w:rsidRPr="003001E0">
        <w:rPr>
          <w:color w:val="000000" w:themeColor="text1"/>
          <w:sz w:val="26"/>
          <w:szCs w:val="26"/>
        </w:rPr>
        <w:t>.</w:t>
      </w:r>
      <w:r w:rsidR="002D73A7" w:rsidRPr="003001E0">
        <w:rPr>
          <w:color w:val="000000" w:themeColor="text1"/>
          <w:sz w:val="26"/>
          <w:szCs w:val="26"/>
        </w:rPr>
        <w:t>З</w:t>
      </w:r>
      <w:proofErr w:type="gramEnd"/>
      <w:r w:rsidR="006E35F7" w:rsidRPr="003001E0">
        <w:rPr>
          <w:color w:val="000000" w:themeColor="text1"/>
          <w:sz w:val="26"/>
          <w:szCs w:val="26"/>
        </w:rPr>
        <w:t>аместител</w:t>
      </w:r>
      <w:r w:rsidR="003D7088" w:rsidRPr="003001E0">
        <w:rPr>
          <w:color w:val="000000" w:themeColor="text1"/>
          <w:sz w:val="26"/>
          <w:szCs w:val="26"/>
        </w:rPr>
        <w:t>ь</w:t>
      </w:r>
      <w:proofErr w:type="spellEnd"/>
      <w:r w:rsidR="006E35F7" w:rsidRPr="003001E0">
        <w:rPr>
          <w:color w:val="000000" w:themeColor="text1"/>
          <w:sz w:val="26"/>
          <w:szCs w:val="26"/>
        </w:rPr>
        <w:t xml:space="preserve"> Главы муниципального </w:t>
      </w:r>
    </w:p>
    <w:p w:rsidR="006E35F7" w:rsidRPr="003001E0" w:rsidRDefault="006E35F7" w:rsidP="008D27E3">
      <w:pPr>
        <w:keepNext/>
        <w:suppressLineNumbers/>
        <w:suppressAutoHyphens/>
        <w:autoSpaceDE w:val="0"/>
        <w:autoSpaceDN w:val="0"/>
        <w:adjustRightInd w:val="0"/>
        <w:contextualSpacing/>
        <w:jc w:val="both"/>
        <w:rPr>
          <w:color w:val="000000" w:themeColor="text1"/>
          <w:sz w:val="26"/>
          <w:szCs w:val="26"/>
        </w:rPr>
      </w:pPr>
      <w:r w:rsidRPr="003001E0">
        <w:rPr>
          <w:color w:val="000000" w:themeColor="text1"/>
          <w:sz w:val="26"/>
          <w:szCs w:val="26"/>
        </w:rPr>
        <w:t>образования г.Саяногорск</w:t>
      </w:r>
      <w:r w:rsidR="002D73A7" w:rsidRPr="003001E0">
        <w:rPr>
          <w:color w:val="000000" w:themeColor="text1"/>
          <w:sz w:val="26"/>
          <w:szCs w:val="26"/>
        </w:rPr>
        <w:t xml:space="preserve"> </w:t>
      </w:r>
      <w:r w:rsidRPr="003001E0">
        <w:rPr>
          <w:color w:val="000000" w:themeColor="text1"/>
          <w:sz w:val="26"/>
          <w:szCs w:val="26"/>
        </w:rPr>
        <w:t>по правовым вопросам</w:t>
      </w:r>
      <w:r w:rsidR="00D05A82" w:rsidRPr="003001E0">
        <w:rPr>
          <w:color w:val="000000" w:themeColor="text1"/>
          <w:sz w:val="26"/>
          <w:szCs w:val="26"/>
        </w:rPr>
        <w:tab/>
      </w:r>
      <w:r w:rsidR="002D73A7" w:rsidRPr="003001E0">
        <w:rPr>
          <w:color w:val="000000" w:themeColor="text1"/>
          <w:sz w:val="26"/>
          <w:szCs w:val="26"/>
        </w:rPr>
        <w:t xml:space="preserve">___________ </w:t>
      </w:r>
      <w:proofErr w:type="spellStart"/>
      <w:r w:rsidR="00BA32F4" w:rsidRPr="003001E0">
        <w:rPr>
          <w:color w:val="000000" w:themeColor="text1"/>
          <w:sz w:val="26"/>
          <w:szCs w:val="26"/>
        </w:rPr>
        <w:t>М.И.Гесслер</w:t>
      </w:r>
      <w:proofErr w:type="spellEnd"/>
    </w:p>
    <w:p w:rsidR="005E45C6" w:rsidRPr="003001E0" w:rsidRDefault="005E45C6" w:rsidP="008D27E3">
      <w:pPr>
        <w:keepNext/>
        <w:suppressLineNumbers/>
        <w:suppressAutoHyphens/>
        <w:autoSpaceDE w:val="0"/>
        <w:autoSpaceDN w:val="0"/>
        <w:adjustRightInd w:val="0"/>
        <w:contextualSpacing/>
        <w:jc w:val="both"/>
        <w:rPr>
          <w:color w:val="000000" w:themeColor="text1"/>
          <w:sz w:val="10"/>
          <w:szCs w:val="10"/>
        </w:rPr>
      </w:pPr>
      <w:r w:rsidRPr="003001E0">
        <w:rPr>
          <w:color w:val="000000" w:themeColor="text1"/>
          <w:sz w:val="10"/>
          <w:szCs w:val="10"/>
        </w:rPr>
        <w:tab/>
      </w:r>
      <w:r w:rsidRPr="003001E0">
        <w:rPr>
          <w:color w:val="000000" w:themeColor="text1"/>
          <w:sz w:val="10"/>
          <w:szCs w:val="10"/>
        </w:rPr>
        <w:tab/>
      </w:r>
    </w:p>
    <w:p w:rsidR="00762D3C" w:rsidRPr="003001E0" w:rsidRDefault="00762D3C" w:rsidP="008D27E3">
      <w:pPr>
        <w:keepNext/>
        <w:suppressLineNumbers/>
        <w:suppressAutoHyphens/>
        <w:autoSpaceDE w:val="0"/>
        <w:autoSpaceDN w:val="0"/>
        <w:adjustRightInd w:val="0"/>
        <w:contextualSpacing/>
        <w:jc w:val="both"/>
        <w:rPr>
          <w:color w:val="000000" w:themeColor="text1"/>
          <w:sz w:val="10"/>
          <w:szCs w:val="10"/>
        </w:rPr>
      </w:pPr>
    </w:p>
    <w:p w:rsidR="005E45C6" w:rsidRPr="003001E0" w:rsidRDefault="005E45C6" w:rsidP="008D27E3">
      <w:pPr>
        <w:keepNext/>
        <w:suppressLineNumbers/>
        <w:suppressAutoHyphens/>
        <w:autoSpaceDE w:val="0"/>
        <w:autoSpaceDN w:val="0"/>
        <w:adjustRightInd w:val="0"/>
        <w:contextualSpacing/>
        <w:jc w:val="both"/>
        <w:rPr>
          <w:color w:val="000000" w:themeColor="text1"/>
          <w:sz w:val="26"/>
          <w:szCs w:val="26"/>
        </w:rPr>
      </w:pPr>
      <w:r w:rsidRPr="003001E0">
        <w:rPr>
          <w:color w:val="000000" w:themeColor="text1"/>
          <w:sz w:val="26"/>
          <w:szCs w:val="26"/>
        </w:rPr>
        <w:t>Управляющ</w:t>
      </w:r>
      <w:r w:rsidR="004D764F" w:rsidRPr="003001E0">
        <w:rPr>
          <w:color w:val="000000" w:themeColor="text1"/>
          <w:sz w:val="26"/>
          <w:szCs w:val="26"/>
        </w:rPr>
        <w:t>ий</w:t>
      </w:r>
      <w:r w:rsidRPr="003001E0">
        <w:rPr>
          <w:color w:val="000000" w:themeColor="text1"/>
          <w:sz w:val="26"/>
          <w:szCs w:val="26"/>
        </w:rPr>
        <w:t xml:space="preserve"> делами Администрации </w:t>
      </w:r>
    </w:p>
    <w:p w:rsidR="005E45C6" w:rsidRPr="003001E0" w:rsidRDefault="005E45C6" w:rsidP="008D27E3">
      <w:pPr>
        <w:keepNext/>
        <w:suppressLineNumbers/>
        <w:suppressAutoHyphens/>
        <w:autoSpaceDE w:val="0"/>
        <w:autoSpaceDN w:val="0"/>
        <w:adjustRightInd w:val="0"/>
        <w:contextualSpacing/>
        <w:jc w:val="both"/>
        <w:rPr>
          <w:color w:val="000000" w:themeColor="text1"/>
          <w:sz w:val="26"/>
          <w:szCs w:val="26"/>
        </w:rPr>
      </w:pPr>
      <w:r w:rsidRPr="003001E0">
        <w:rPr>
          <w:color w:val="000000" w:themeColor="text1"/>
          <w:sz w:val="26"/>
          <w:szCs w:val="26"/>
        </w:rPr>
        <w:t>муниципального образования г.Саяногорск</w:t>
      </w:r>
      <w:r w:rsidR="002D73A7" w:rsidRPr="003001E0">
        <w:rPr>
          <w:color w:val="000000" w:themeColor="text1"/>
          <w:sz w:val="26"/>
          <w:szCs w:val="26"/>
        </w:rPr>
        <w:tab/>
      </w:r>
      <w:r w:rsidR="002D73A7" w:rsidRPr="003001E0">
        <w:rPr>
          <w:color w:val="000000" w:themeColor="text1"/>
          <w:sz w:val="26"/>
          <w:szCs w:val="26"/>
        </w:rPr>
        <w:tab/>
        <w:t xml:space="preserve">___________ </w:t>
      </w:r>
      <w:r w:rsidR="00A05693" w:rsidRPr="003001E0">
        <w:rPr>
          <w:color w:val="000000" w:themeColor="text1"/>
          <w:sz w:val="26"/>
          <w:szCs w:val="26"/>
        </w:rPr>
        <w:t>Л.В.Байтобетова</w:t>
      </w:r>
    </w:p>
    <w:p w:rsidR="002D73A7" w:rsidRPr="003001E0" w:rsidRDefault="002D73A7" w:rsidP="008D27E3">
      <w:pPr>
        <w:keepNext/>
        <w:suppressLineNumbers/>
        <w:suppressAutoHyphens/>
        <w:autoSpaceDE w:val="0"/>
        <w:autoSpaceDN w:val="0"/>
        <w:adjustRightInd w:val="0"/>
        <w:contextualSpacing/>
        <w:jc w:val="both"/>
        <w:rPr>
          <w:color w:val="000000" w:themeColor="text1"/>
          <w:sz w:val="10"/>
          <w:szCs w:val="10"/>
        </w:rPr>
      </w:pPr>
    </w:p>
    <w:p w:rsidR="00A05693" w:rsidRPr="003001E0" w:rsidRDefault="00A05693" w:rsidP="008D27E3">
      <w:pPr>
        <w:keepNext/>
        <w:suppressLineNumbers/>
        <w:suppressAutoHyphens/>
        <w:autoSpaceDE w:val="0"/>
        <w:autoSpaceDN w:val="0"/>
        <w:adjustRightInd w:val="0"/>
        <w:contextualSpacing/>
        <w:jc w:val="both"/>
        <w:rPr>
          <w:color w:val="000000" w:themeColor="text1"/>
          <w:sz w:val="26"/>
          <w:szCs w:val="26"/>
        </w:rPr>
      </w:pPr>
      <w:r w:rsidRPr="003001E0">
        <w:rPr>
          <w:color w:val="000000" w:themeColor="text1"/>
          <w:sz w:val="26"/>
          <w:szCs w:val="26"/>
        </w:rPr>
        <w:t>Руководитель «</w:t>
      </w:r>
      <w:proofErr w:type="gramStart"/>
      <w:r w:rsidRPr="003001E0">
        <w:rPr>
          <w:color w:val="000000" w:themeColor="text1"/>
          <w:sz w:val="26"/>
          <w:szCs w:val="26"/>
        </w:rPr>
        <w:t>Бюджетно-финансовое</w:t>
      </w:r>
      <w:proofErr w:type="gramEnd"/>
      <w:r w:rsidRPr="003001E0">
        <w:rPr>
          <w:color w:val="000000" w:themeColor="text1"/>
          <w:sz w:val="26"/>
          <w:szCs w:val="26"/>
        </w:rPr>
        <w:t xml:space="preserve"> </w:t>
      </w:r>
    </w:p>
    <w:p w:rsidR="002D73A7" w:rsidRPr="003001E0" w:rsidRDefault="00A05693" w:rsidP="008D27E3">
      <w:pPr>
        <w:keepNext/>
        <w:suppressLineNumbers/>
        <w:suppressAutoHyphens/>
        <w:autoSpaceDE w:val="0"/>
        <w:autoSpaceDN w:val="0"/>
        <w:adjustRightInd w:val="0"/>
        <w:contextualSpacing/>
        <w:jc w:val="both"/>
        <w:rPr>
          <w:color w:val="000000" w:themeColor="text1"/>
          <w:sz w:val="26"/>
          <w:szCs w:val="26"/>
        </w:rPr>
      </w:pPr>
      <w:r w:rsidRPr="003001E0">
        <w:rPr>
          <w:color w:val="000000" w:themeColor="text1"/>
          <w:sz w:val="26"/>
          <w:szCs w:val="26"/>
        </w:rPr>
        <w:t>управление администрации города Саяногорска»</w:t>
      </w:r>
      <w:r w:rsidR="00721540" w:rsidRPr="003001E0">
        <w:rPr>
          <w:color w:val="000000" w:themeColor="text1"/>
          <w:sz w:val="26"/>
          <w:szCs w:val="26"/>
        </w:rPr>
        <w:tab/>
        <w:t>___________</w:t>
      </w:r>
      <w:r w:rsidRPr="003001E0">
        <w:rPr>
          <w:color w:val="000000" w:themeColor="text1"/>
          <w:sz w:val="26"/>
          <w:szCs w:val="26"/>
        </w:rPr>
        <w:t>И.В.Пожар</w:t>
      </w:r>
      <w:r w:rsidR="002D73A7" w:rsidRPr="003001E0">
        <w:rPr>
          <w:color w:val="000000" w:themeColor="text1"/>
          <w:sz w:val="26"/>
          <w:szCs w:val="26"/>
        </w:rPr>
        <w:t xml:space="preserve"> </w:t>
      </w:r>
    </w:p>
    <w:p w:rsidR="005E45C6" w:rsidRDefault="005E45C6" w:rsidP="008D27E3">
      <w:pPr>
        <w:keepNext/>
        <w:suppressLineNumbers/>
        <w:suppressAutoHyphens/>
        <w:autoSpaceDE w:val="0"/>
        <w:autoSpaceDN w:val="0"/>
        <w:adjustRightInd w:val="0"/>
        <w:contextualSpacing/>
        <w:jc w:val="both"/>
        <w:rPr>
          <w:color w:val="000000" w:themeColor="text1"/>
          <w:sz w:val="26"/>
          <w:szCs w:val="26"/>
        </w:rPr>
      </w:pPr>
    </w:p>
    <w:p w:rsidR="0057231E" w:rsidRDefault="0057231E" w:rsidP="008D27E3">
      <w:pPr>
        <w:keepNext/>
        <w:suppressLineNumbers/>
        <w:suppressAutoHyphens/>
        <w:autoSpaceDE w:val="0"/>
        <w:autoSpaceDN w:val="0"/>
        <w:adjustRightInd w:val="0"/>
        <w:contextualSpacing/>
        <w:jc w:val="both"/>
        <w:rPr>
          <w:color w:val="000000" w:themeColor="text1"/>
          <w:sz w:val="26"/>
          <w:szCs w:val="26"/>
        </w:rPr>
      </w:pPr>
    </w:p>
    <w:p w:rsidR="0057231E" w:rsidRDefault="0057231E" w:rsidP="008D27E3">
      <w:pPr>
        <w:keepNext/>
        <w:suppressLineNumbers/>
        <w:suppressAutoHyphens/>
        <w:autoSpaceDE w:val="0"/>
        <w:autoSpaceDN w:val="0"/>
        <w:adjustRightInd w:val="0"/>
        <w:contextualSpacing/>
        <w:jc w:val="both"/>
        <w:rPr>
          <w:color w:val="000000" w:themeColor="text1"/>
          <w:sz w:val="26"/>
          <w:szCs w:val="26"/>
        </w:rPr>
      </w:pPr>
    </w:p>
    <w:p w:rsidR="0057231E" w:rsidRPr="003001E0" w:rsidRDefault="0057231E" w:rsidP="008D27E3">
      <w:pPr>
        <w:keepNext/>
        <w:suppressLineNumbers/>
        <w:suppressAutoHyphens/>
        <w:autoSpaceDE w:val="0"/>
        <w:autoSpaceDN w:val="0"/>
        <w:adjustRightInd w:val="0"/>
        <w:contextualSpacing/>
        <w:jc w:val="both"/>
        <w:rPr>
          <w:color w:val="000000" w:themeColor="text1"/>
          <w:sz w:val="26"/>
          <w:szCs w:val="26"/>
        </w:rPr>
      </w:pPr>
    </w:p>
    <w:p w:rsidR="0026142D" w:rsidRPr="003001E0" w:rsidRDefault="00BA32F4" w:rsidP="008D27E3">
      <w:pPr>
        <w:keepNext/>
        <w:suppressLineNumbers/>
        <w:tabs>
          <w:tab w:val="left" w:pos="0"/>
          <w:tab w:val="left" w:pos="540"/>
        </w:tabs>
        <w:suppressAutoHyphens/>
        <w:ind w:firstLine="709"/>
        <w:contextualSpacing/>
        <w:jc w:val="both"/>
        <w:rPr>
          <w:color w:val="000000" w:themeColor="text1"/>
          <w:sz w:val="22"/>
          <w:szCs w:val="22"/>
        </w:rPr>
      </w:pPr>
      <w:r w:rsidRPr="003001E0">
        <w:rPr>
          <w:color w:val="000000" w:themeColor="text1"/>
          <w:sz w:val="22"/>
          <w:szCs w:val="22"/>
        </w:rPr>
        <w:tab/>
      </w:r>
      <w:r w:rsidR="0026142D" w:rsidRPr="003001E0">
        <w:rPr>
          <w:color w:val="000000" w:themeColor="text1"/>
          <w:sz w:val="22"/>
          <w:szCs w:val="22"/>
        </w:rPr>
        <w:t xml:space="preserve">Проект </w:t>
      </w:r>
      <w:r w:rsidR="001A7CF3" w:rsidRPr="003001E0">
        <w:rPr>
          <w:color w:val="000000" w:themeColor="text1"/>
          <w:sz w:val="22"/>
          <w:szCs w:val="22"/>
        </w:rPr>
        <w:t xml:space="preserve">постановления </w:t>
      </w:r>
      <w:r w:rsidR="0000465C" w:rsidRPr="003001E0">
        <w:rPr>
          <w:color w:val="000000" w:themeColor="text1"/>
          <w:sz w:val="22"/>
          <w:szCs w:val="22"/>
        </w:rPr>
        <w:t xml:space="preserve">для независимой антикоррупционной экспертизы </w:t>
      </w:r>
      <w:r w:rsidR="0026142D" w:rsidRPr="003001E0">
        <w:rPr>
          <w:color w:val="000000" w:themeColor="text1"/>
          <w:sz w:val="22"/>
          <w:szCs w:val="22"/>
        </w:rPr>
        <w:t xml:space="preserve">размещен </w:t>
      </w:r>
      <w:r w:rsidR="0000465C" w:rsidRPr="003001E0">
        <w:rPr>
          <w:color w:val="000000" w:themeColor="text1"/>
          <w:sz w:val="22"/>
          <w:szCs w:val="22"/>
        </w:rPr>
        <w:t xml:space="preserve">с </w:t>
      </w:r>
      <w:r w:rsidRPr="003001E0">
        <w:rPr>
          <w:color w:val="000000" w:themeColor="text1"/>
          <w:sz w:val="22"/>
          <w:szCs w:val="22"/>
          <w:u w:val="single"/>
        </w:rPr>
        <w:t>0</w:t>
      </w:r>
      <w:r w:rsidR="0057231E">
        <w:rPr>
          <w:color w:val="000000" w:themeColor="text1"/>
          <w:sz w:val="22"/>
          <w:szCs w:val="22"/>
          <w:u w:val="single"/>
        </w:rPr>
        <w:t>3</w:t>
      </w:r>
      <w:r w:rsidRPr="003001E0">
        <w:rPr>
          <w:color w:val="000000" w:themeColor="text1"/>
          <w:sz w:val="22"/>
          <w:szCs w:val="22"/>
          <w:u w:val="single"/>
        </w:rPr>
        <w:t>.12.2025</w:t>
      </w:r>
      <w:r w:rsidR="0000465C" w:rsidRPr="003001E0">
        <w:rPr>
          <w:color w:val="000000" w:themeColor="text1"/>
          <w:sz w:val="22"/>
          <w:szCs w:val="22"/>
        </w:rPr>
        <w:t xml:space="preserve"> по </w:t>
      </w:r>
      <w:r w:rsidRPr="003001E0">
        <w:rPr>
          <w:color w:val="000000" w:themeColor="text1"/>
          <w:sz w:val="22"/>
          <w:szCs w:val="22"/>
          <w:u w:val="single"/>
        </w:rPr>
        <w:t>0</w:t>
      </w:r>
      <w:r w:rsidR="00176F42" w:rsidRPr="00712C2B">
        <w:rPr>
          <w:color w:val="000000" w:themeColor="text1"/>
          <w:sz w:val="22"/>
          <w:szCs w:val="22"/>
          <w:u w:val="single"/>
        </w:rPr>
        <w:t>8</w:t>
      </w:r>
      <w:bookmarkStart w:id="3" w:name="_GoBack"/>
      <w:bookmarkEnd w:id="3"/>
      <w:r w:rsidRPr="003001E0">
        <w:rPr>
          <w:color w:val="000000" w:themeColor="text1"/>
          <w:sz w:val="22"/>
          <w:szCs w:val="22"/>
          <w:u w:val="single"/>
        </w:rPr>
        <w:t>.12</w:t>
      </w:r>
      <w:r w:rsidR="00A05693" w:rsidRPr="003001E0">
        <w:rPr>
          <w:color w:val="000000" w:themeColor="text1"/>
          <w:sz w:val="22"/>
          <w:szCs w:val="22"/>
          <w:u w:val="single"/>
        </w:rPr>
        <w:t>.202</w:t>
      </w:r>
      <w:r w:rsidRPr="003001E0">
        <w:rPr>
          <w:color w:val="000000" w:themeColor="text1"/>
          <w:sz w:val="22"/>
          <w:szCs w:val="22"/>
          <w:u w:val="single"/>
        </w:rPr>
        <w:t>5</w:t>
      </w:r>
      <w:r w:rsidR="0000465C" w:rsidRPr="003001E0">
        <w:rPr>
          <w:color w:val="000000" w:themeColor="text1"/>
          <w:sz w:val="22"/>
          <w:szCs w:val="22"/>
        </w:rPr>
        <w:t xml:space="preserve"> </w:t>
      </w:r>
      <w:r w:rsidR="0026142D" w:rsidRPr="003001E0">
        <w:rPr>
          <w:color w:val="000000" w:themeColor="text1"/>
          <w:sz w:val="22"/>
          <w:szCs w:val="22"/>
        </w:rPr>
        <w:t xml:space="preserve">на официальном сайте муниципального образования город Саяногорск. </w:t>
      </w:r>
    </w:p>
    <w:p w:rsidR="00F200C3" w:rsidRDefault="00F200C3" w:rsidP="008D27E3">
      <w:pPr>
        <w:keepNext/>
        <w:suppressLineNumbers/>
        <w:tabs>
          <w:tab w:val="left" w:pos="0"/>
          <w:tab w:val="left" w:pos="540"/>
        </w:tabs>
        <w:suppressAutoHyphens/>
        <w:ind w:firstLine="709"/>
        <w:contextualSpacing/>
        <w:jc w:val="both"/>
        <w:rPr>
          <w:color w:val="000000" w:themeColor="text1"/>
          <w:sz w:val="22"/>
          <w:szCs w:val="22"/>
        </w:rPr>
      </w:pPr>
    </w:p>
    <w:p w:rsidR="0057231E" w:rsidRDefault="0057231E" w:rsidP="008D27E3">
      <w:pPr>
        <w:keepNext/>
        <w:suppressLineNumbers/>
        <w:tabs>
          <w:tab w:val="left" w:pos="0"/>
          <w:tab w:val="left" w:pos="540"/>
        </w:tabs>
        <w:suppressAutoHyphens/>
        <w:ind w:firstLine="709"/>
        <w:contextualSpacing/>
        <w:jc w:val="both"/>
        <w:rPr>
          <w:color w:val="000000" w:themeColor="text1"/>
          <w:sz w:val="22"/>
          <w:szCs w:val="22"/>
        </w:rPr>
      </w:pPr>
    </w:p>
    <w:p w:rsidR="0057231E" w:rsidRPr="003001E0" w:rsidRDefault="0057231E" w:rsidP="008D27E3">
      <w:pPr>
        <w:keepNext/>
        <w:suppressLineNumbers/>
        <w:tabs>
          <w:tab w:val="left" w:pos="0"/>
          <w:tab w:val="left" w:pos="540"/>
        </w:tabs>
        <w:suppressAutoHyphens/>
        <w:ind w:firstLine="709"/>
        <w:contextualSpacing/>
        <w:jc w:val="both"/>
        <w:rPr>
          <w:color w:val="000000" w:themeColor="text1"/>
          <w:sz w:val="22"/>
          <w:szCs w:val="22"/>
        </w:rPr>
      </w:pPr>
    </w:p>
    <w:p w:rsidR="008D27E3" w:rsidRDefault="008D27E3" w:rsidP="0057231E">
      <w:pPr>
        <w:autoSpaceDE w:val="0"/>
        <w:autoSpaceDN w:val="0"/>
        <w:adjustRightInd w:val="0"/>
        <w:ind w:firstLine="709"/>
        <w:jc w:val="both"/>
        <w:rPr>
          <w:color w:val="000000" w:themeColor="text1"/>
          <w:sz w:val="22"/>
          <w:szCs w:val="22"/>
        </w:rPr>
      </w:pPr>
      <w:proofErr w:type="gramStart"/>
      <w:r w:rsidRPr="003001E0">
        <w:rPr>
          <w:color w:val="000000" w:themeColor="text1"/>
          <w:sz w:val="22"/>
          <w:szCs w:val="22"/>
        </w:rPr>
        <w:t>Проект постановления</w:t>
      </w:r>
      <w:r w:rsidR="005E45C6" w:rsidRPr="008D27E3">
        <w:rPr>
          <w:color w:val="000000" w:themeColor="text1"/>
          <w:sz w:val="22"/>
          <w:szCs w:val="22"/>
        </w:rPr>
        <w:t xml:space="preserve"> </w:t>
      </w:r>
      <w:r w:rsidRPr="008D27E3">
        <w:rPr>
          <w:color w:val="000000" w:themeColor="text1"/>
          <w:sz w:val="22"/>
          <w:szCs w:val="22"/>
        </w:rPr>
        <w:t xml:space="preserve">для </w:t>
      </w:r>
      <w:r w:rsidRPr="008D27E3">
        <w:rPr>
          <w:color w:val="000000" w:themeColor="text1"/>
          <w:sz w:val="22"/>
          <w:szCs w:val="22"/>
        </w:rPr>
        <w:t>проведения публичн</w:t>
      </w:r>
      <w:r w:rsidRPr="008D27E3">
        <w:rPr>
          <w:color w:val="000000" w:themeColor="text1"/>
          <w:sz w:val="22"/>
          <w:szCs w:val="22"/>
        </w:rPr>
        <w:t>ого</w:t>
      </w:r>
      <w:r w:rsidRPr="008D27E3">
        <w:rPr>
          <w:color w:val="000000" w:themeColor="text1"/>
          <w:sz w:val="22"/>
          <w:szCs w:val="22"/>
        </w:rPr>
        <w:t xml:space="preserve"> обсуждени</w:t>
      </w:r>
      <w:r w:rsidRPr="008D27E3">
        <w:rPr>
          <w:color w:val="000000" w:themeColor="text1"/>
          <w:sz w:val="22"/>
          <w:szCs w:val="22"/>
        </w:rPr>
        <w:t xml:space="preserve">я в рамках </w:t>
      </w:r>
      <w:r w:rsidRPr="008D27E3">
        <w:rPr>
          <w:color w:val="000000" w:themeColor="text1"/>
          <w:sz w:val="22"/>
          <w:szCs w:val="22"/>
        </w:rPr>
        <w:t>оценки регулирующего воздействия проектов нормативных правовых актов</w:t>
      </w:r>
      <w:r w:rsidRPr="008D27E3">
        <w:rPr>
          <w:color w:val="000000" w:themeColor="text1"/>
          <w:sz w:val="22"/>
          <w:szCs w:val="22"/>
        </w:rPr>
        <w:t>,</w:t>
      </w:r>
      <w:r w:rsidRPr="008D27E3">
        <w:rPr>
          <w:color w:val="000000" w:themeColor="text1"/>
          <w:sz w:val="22"/>
          <w:szCs w:val="22"/>
        </w:rPr>
        <w:t xml:space="preserve"> устанавливающих новые или изменяющих ранее предусмотренные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Pr>
          <w:color w:val="000000" w:themeColor="text1"/>
          <w:sz w:val="22"/>
          <w:szCs w:val="22"/>
        </w:rPr>
        <w:t xml:space="preserve"> </w:t>
      </w:r>
      <w:r w:rsidRPr="003001E0">
        <w:rPr>
          <w:color w:val="000000" w:themeColor="text1"/>
          <w:sz w:val="22"/>
          <w:szCs w:val="22"/>
        </w:rPr>
        <w:t xml:space="preserve">размещен с </w:t>
      </w:r>
      <w:r w:rsidRPr="003001E0">
        <w:rPr>
          <w:color w:val="000000" w:themeColor="text1"/>
          <w:sz w:val="22"/>
          <w:szCs w:val="22"/>
          <w:u w:val="single"/>
        </w:rPr>
        <w:t>0</w:t>
      </w:r>
      <w:r w:rsidR="0057231E">
        <w:rPr>
          <w:color w:val="000000" w:themeColor="text1"/>
          <w:sz w:val="22"/>
          <w:szCs w:val="22"/>
          <w:u w:val="single"/>
        </w:rPr>
        <w:t>3</w:t>
      </w:r>
      <w:r w:rsidRPr="003001E0">
        <w:rPr>
          <w:color w:val="000000" w:themeColor="text1"/>
          <w:sz w:val="22"/>
          <w:szCs w:val="22"/>
          <w:u w:val="single"/>
        </w:rPr>
        <w:t>.12.2025</w:t>
      </w:r>
      <w:r w:rsidRPr="003001E0">
        <w:rPr>
          <w:color w:val="000000" w:themeColor="text1"/>
          <w:sz w:val="22"/>
          <w:szCs w:val="22"/>
        </w:rPr>
        <w:t xml:space="preserve"> п</w:t>
      </w:r>
      <w:r w:rsidRPr="0057231E">
        <w:rPr>
          <w:color w:val="000000" w:themeColor="text1"/>
          <w:sz w:val="22"/>
          <w:szCs w:val="22"/>
        </w:rPr>
        <w:t xml:space="preserve">о </w:t>
      </w:r>
      <w:r w:rsidR="00A37501" w:rsidRPr="0057231E">
        <w:rPr>
          <w:color w:val="000000" w:themeColor="text1"/>
          <w:sz w:val="22"/>
          <w:szCs w:val="22"/>
          <w:u w:val="single"/>
        </w:rPr>
        <w:t>1</w:t>
      </w:r>
      <w:r w:rsidR="0057231E" w:rsidRPr="0057231E">
        <w:rPr>
          <w:color w:val="000000" w:themeColor="text1"/>
          <w:sz w:val="22"/>
          <w:szCs w:val="22"/>
          <w:u w:val="single"/>
        </w:rPr>
        <w:t>2</w:t>
      </w:r>
      <w:r w:rsidRPr="0057231E">
        <w:rPr>
          <w:color w:val="000000" w:themeColor="text1"/>
          <w:sz w:val="22"/>
          <w:szCs w:val="22"/>
          <w:u w:val="single"/>
        </w:rPr>
        <w:t>.12.2025</w:t>
      </w:r>
      <w:r w:rsidRPr="0057231E">
        <w:rPr>
          <w:color w:val="000000" w:themeColor="text1"/>
          <w:sz w:val="22"/>
          <w:szCs w:val="22"/>
        </w:rPr>
        <w:t xml:space="preserve"> </w:t>
      </w:r>
      <w:r w:rsidRPr="003001E0">
        <w:rPr>
          <w:color w:val="000000" w:themeColor="text1"/>
          <w:sz w:val="22"/>
          <w:szCs w:val="22"/>
        </w:rPr>
        <w:t xml:space="preserve">на официальном </w:t>
      </w:r>
      <w:r w:rsidR="00A37501" w:rsidRPr="00A37501">
        <w:rPr>
          <w:color w:val="000000" w:themeColor="text1"/>
          <w:sz w:val="22"/>
          <w:szCs w:val="22"/>
        </w:rPr>
        <w:t>портале оценки регулирующего воздействия и публичных обсуждений Республики Хакасия (</w:t>
      </w:r>
      <w:hyperlink r:id="rId22" w:history="1">
        <w:r w:rsidR="00A37501" w:rsidRPr="00A37501">
          <w:rPr>
            <w:color w:val="000000" w:themeColor="text1"/>
            <w:sz w:val="22"/>
            <w:szCs w:val="22"/>
          </w:rPr>
          <w:t>orv.r-19.ru</w:t>
        </w:r>
      </w:hyperlink>
      <w:r w:rsidR="00A37501">
        <w:rPr>
          <w:color w:val="000000" w:themeColor="text1"/>
          <w:sz w:val="22"/>
          <w:szCs w:val="22"/>
        </w:rPr>
        <w:t>).</w:t>
      </w:r>
      <w:proofErr w:type="gramEnd"/>
    </w:p>
    <w:p w:rsidR="008D27E3" w:rsidRDefault="008D27E3" w:rsidP="008D27E3">
      <w:pPr>
        <w:keepNext/>
        <w:suppressLineNumbers/>
        <w:suppressAutoHyphens/>
        <w:autoSpaceDE w:val="0"/>
        <w:autoSpaceDN w:val="0"/>
        <w:adjustRightInd w:val="0"/>
        <w:ind w:firstLine="709"/>
        <w:contextualSpacing/>
        <w:jc w:val="both"/>
        <w:rPr>
          <w:color w:val="000000" w:themeColor="text1"/>
          <w:sz w:val="22"/>
          <w:szCs w:val="22"/>
        </w:rPr>
      </w:pPr>
    </w:p>
    <w:p w:rsidR="008D27E3" w:rsidRDefault="008D27E3" w:rsidP="008D27E3">
      <w:pPr>
        <w:keepNext/>
        <w:suppressLineNumbers/>
        <w:suppressAutoHyphens/>
        <w:autoSpaceDE w:val="0"/>
        <w:autoSpaceDN w:val="0"/>
        <w:adjustRightInd w:val="0"/>
        <w:ind w:firstLine="709"/>
        <w:contextualSpacing/>
        <w:jc w:val="both"/>
        <w:rPr>
          <w:color w:val="000000" w:themeColor="text1"/>
          <w:sz w:val="22"/>
          <w:szCs w:val="22"/>
        </w:rPr>
      </w:pPr>
    </w:p>
    <w:p w:rsidR="0057231E" w:rsidRDefault="0057231E" w:rsidP="008D27E3">
      <w:pPr>
        <w:keepNext/>
        <w:suppressLineNumbers/>
        <w:suppressAutoHyphens/>
        <w:autoSpaceDE w:val="0"/>
        <w:autoSpaceDN w:val="0"/>
        <w:adjustRightInd w:val="0"/>
        <w:ind w:firstLine="709"/>
        <w:contextualSpacing/>
        <w:jc w:val="both"/>
        <w:rPr>
          <w:color w:val="000000" w:themeColor="text1"/>
          <w:sz w:val="22"/>
          <w:szCs w:val="22"/>
        </w:rPr>
      </w:pPr>
    </w:p>
    <w:p w:rsidR="0057231E" w:rsidRDefault="0057231E" w:rsidP="008D27E3">
      <w:pPr>
        <w:keepNext/>
        <w:suppressLineNumbers/>
        <w:suppressAutoHyphens/>
        <w:autoSpaceDE w:val="0"/>
        <w:autoSpaceDN w:val="0"/>
        <w:adjustRightInd w:val="0"/>
        <w:ind w:firstLine="709"/>
        <w:contextualSpacing/>
        <w:jc w:val="both"/>
        <w:rPr>
          <w:color w:val="000000" w:themeColor="text1"/>
          <w:sz w:val="22"/>
          <w:szCs w:val="22"/>
        </w:rPr>
      </w:pPr>
    </w:p>
    <w:p w:rsidR="0057231E" w:rsidRDefault="0057231E" w:rsidP="008D27E3">
      <w:pPr>
        <w:keepNext/>
        <w:suppressLineNumbers/>
        <w:suppressAutoHyphens/>
        <w:autoSpaceDE w:val="0"/>
        <w:autoSpaceDN w:val="0"/>
        <w:adjustRightInd w:val="0"/>
        <w:ind w:firstLine="709"/>
        <w:contextualSpacing/>
        <w:jc w:val="both"/>
        <w:rPr>
          <w:color w:val="000000" w:themeColor="text1"/>
          <w:sz w:val="22"/>
          <w:szCs w:val="22"/>
        </w:rPr>
      </w:pPr>
    </w:p>
    <w:p w:rsidR="0057231E" w:rsidRDefault="0057231E" w:rsidP="008D27E3">
      <w:pPr>
        <w:keepNext/>
        <w:suppressLineNumbers/>
        <w:suppressAutoHyphens/>
        <w:autoSpaceDE w:val="0"/>
        <w:autoSpaceDN w:val="0"/>
        <w:adjustRightInd w:val="0"/>
        <w:ind w:firstLine="709"/>
        <w:contextualSpacing/>
        <w:jc w:val="both"/>
        <w:rPr>
          <w:color w:val="000000" w:themeColor="text1"/>
          <w:sz w:val="22"/>
          <w:szCs w:val="22"/>
        </w:rPr>
      </w:pPr>
    </w:p>
    <w:p w:rsidR="0057231E" w:rsidRDefault="0057231E" w:rsidP="008D27E3">
      <w:pPr>
        <w:keepNext/>
        <w:suppressLineNumbers/>
        <w:suppressAutoHyphens/>
        <w:autoSpaceDE w:val="0"/>
        <w:autoSpaceDN w:val="0"/>
        <w:adjustRightInd w:val="0"/>
        <w:ind w:firstLine="709"/>
        <w:contextualSpacing/>
        <w:jc w:val="both"/>
        <w:rPr>
          <w:color w:val="000000" w:themeColor="text1"/>
          <w:sz w:val="22"/>
          <w:szCs w:val="22"/>
        </w:rPr>
      </w:pPr>
    </w:p>
    <w:p w:rsidR="0057231E" w:rsidRDefault="0057231E" w:rsidP="008D27E3">
      <w:pPr>
        <w:keepNext/>
        <w:suppressLineNumbers/>
        <w:suppressAutoHyphens/>
        <w:autoSpaceDE w:val="0"/>
        <w:autoSpaceDN w:val="0"/>
        <w:adjustRightInd w:val="0"/>
        <w:ind w:firstLine="709"/>
        <w:contextualSpacing/>
        <w:jc w:val="both"/>
        <w:rPr>
          <w:color w:val="000000" w:themeColor="text1"/>
          <w:sz w:val="22"/>
          <w:szCs w:val="22"/>
        </w:rPr>
      </w:pPr>
    </w:p>
    <w:p w:rsidR="0057231E" w:rsidRDefault="0057231E" w:rsidP="008D27E3">
      <w:pPr>
        <w:keepNext/>
        <w:suppressLineNumbers/>
        <w:suppressAutoHyphens/>
        <w:autoSpaceDE w:val="0"/>
        <w:autoSpaceDN w:val="0"/>
        <w:adjustRightInd w:val="0"/>
        <w:ind w:firstLine="709"/>
        <w:contextualSpacing/>
        <w:jc w:val="both"/>
        <w:rPr>
          <w:color w:val="000000" w:themeColor="text1"/>
          <w:sz w:val="22"/>
          <w:szCs w:val="22"/>
        </w:rPr>
      </w:pPr>
    </w:p>
    <w:p w:rsidR="0057231E" w:rsidRDefault="0057231E" w:rsidP="008D27E3">
      <w:pPr>
        <w:keepNext/>
        <w:suppressLineNumbers/>
        <w:suppressAutoHyphens/>
        <w:autoSpaceDE w:val="0"/>
        <w:autoSpaceDN w:val="0"/>
        <w:adjustRightInd w:val="0"/>
        <w:ind w:firstLine="709"/>
        <w:contextualSpacing/>
        <w:jc w:val="both"/>
        <w:rPr>
          <w:color w:val="000000" w:themeColor="text1"/>
          <w:sz w:val="22"/>
          <w:szCs w:val="22"/>
        </w:rPr>
      </w:pPr>
    </w:p>
    <w:p w:rsidR="0057231E" w:rsidRDefault="0057231E" w:rsidP="008D27E3">
      <w:pPr>
        <w:keepNext/>
        <w:suppressLineNumbers/>
        <w:suppressAutoHyphens/>
        <w:autoSpaceDE w:val="0"/>
        <w:autoSpaceDN w:val="0"/>
        <w:adjustRightInd w:val="0"/>
        <w:ind w:firstLine="709"/>
        <w:contextualSpacing/>
        <w:jc w:val="both"/>
        <w:rPr>
          <w:color w:val="000000" w:themeColor="text1"/>
          <w:sz w:val="22"/>
          <w:szCs w:val="22"/>
        </w:rPr>
      </w:pPr>
    </w:p>
    <w:p w:rsidR="0057231E" w:rsidRDefault="0057231E" w:rsidP="008D27E3">
      <w:pPr>
        <w:keepNext/>
        <w:suppressLineNumbers/>
        <w:suppressAutoHyphens/>
        <w:autoSpaceDE w:val="0"/>
        <w:autoSpaceDN w:val="0"/>
        <w:adjustRightInd w:val="0"/>
        <w:ind w:firstLine="709"/>
        <w:contextualSpacing/>
        <w:jc w:val="both"/>
        <w:rPr>
          <w:color w:val="000000" w:themeColor="text1"/>
          <w:sz w:val="22"/>
          <w:szCs w:val="22"/>
        </w:rPr>
      </w:pPr>
    </w:p>
    <w:p w:rsidR="0057231E" w:rsidRDefault="0057231E" w:rsidP="008D27E3">
      <w:pPr>
        <w:keepNext/>
        <w:suppressLineNumbers/>
        <w:suppressAutoHyphens/>
        <w:autoSpaceDE w:val="0"/>
        <w:autoSpaceDN w:val="0"/>
        <w:adjustRightInd w:val="0"/>
        <w:ind w:firstLine="709"/>
        <w:contextualSpacing/>
        <w:jc w:val="both"/>
        <w:rPr>
          <w:color w:val="000000" w:themeColor="text1"/>
          <w:sz w:val="22"/>
          <w:szCs w:val="22"/>
        </w:rPr>
      </w:pPr>
    </w:p>
    <w:p w:rsidR="0057231E" w:rsidRDefault="0057231E" w:rsidP="008D27E3">
      <w:pPr>
        <w:keepNext/>
        <w:suppressLineNumbers/>
        <w:suppressAutoHyphens/>
        <w:autoSpaceDE w:val="0"/>
        <w:autoSpaceDN w:val="0"/>
        <w:adjustRightInd w:val="0"/>
        <w:ind w:firstLine="709"/>
        <w:contextualSpacing/>
        <w:jc w:val="both"/>
        <w:rPr>
          <w:color w:val="000000" w:themeColor="text1"/>
          <w:sz w:val="22"/>
          <w:szCs w:val="22"/>
        </w:rPr>
      </w:pPr>
    </w:p>
    <w:p w:rsidR="0057231E" w:rsidRDefault="0057231E" w:rsidP="008D27E3">
      <w:pPr>
        <w:keepNext/>
        <w:suppressLineNumbers/>
        <w:suppressAutoHyphens/>
        <w:autoSpaceDE w:val="0"/>
        <w:autoSpaceDN w:val="0"/>
        <w:adjustRightInd w:val="0"/>
        <w:ind w:firstLine="709"/>
        <w:contextualSpacing/>
        <w:jc w:val="both"/>
        <w:rPr>
          <w:color w:val="000000" w:themeColor="text1"/>
          <w:sz w:val="22"/>
          <w:szCs w:val="22"/>
        </w:rPr>
      </w:pPr>
    </w:p>
    <w:p w:rsidR="0057231E" w:rsidRDefault="0057231E" w:rsidP="008D27E3">
      <w:pPr>
        <w:keepNext/>
        <w:suppressLineNumbers/>
        <w:suppressAutoHyphens/>
        <w:autoSpaceDE w:val="0"/>
        <w:autoSpaceDN w:val="0"/>
        <w:adjustRightInd w:val="0"/>
        <w:ind w:firstLine="709"/>
        <w:contextualSpacing/>
        <w:jc w:val="both"/>
        <w:rPr>
          <w:color w:val="000000" w:themeColor="text1"/>
          <w:sz w:val="22"/>
          <w:szCs w:val="22"/>
        </w:rPr>
      </w:pPr>
    </w:p>
    <w:p w:rsidR="0057231E" w:rsidRPr="00176F42" w:rsidRDefault="0057231E" w:rsidP="008D27E3">
      <w:pPr>
        <w:keepNext/>
        <w:suppressLineNumbers/>
        <w:suppressAutoHyphens/>
        <w:autoSpaceDE w:val="0"/>
        <w:autoSpaceDN w:val="0"/>
        <w:adjustRightInd w:val="0"/>
        <w:ind w:firstLine="709"/>
        <w:contextualSpacing/>
        <w:jc w:val="both"/>
        <w:rPr>
          <w:color w:val="000000" w:themeColor="text1"/>
          <w:sz w:val="22"/>
          <w:szCs w:val="22"/>
          <w:lang w:val="en-US"/>
        </w:rPr>
      </w:pPr>
    </w:p>
    <w:p w:rsidR="0057231E" w:rsidRDefault="0057231E" w:rsidP="008D27E3">
      <w:pPr>
        <w:keepNext/>
        <w:suppressLineNumbers/>
        <w:suppressAutoHyphens/>
        <w:autoSpaceDE w:val="0"/>
        <w:autoSpaceDN w:val="0"/>
        <w:adjustRightInd w:val="0"/>
        <w:ind w:firstLine="709"/>
        <w:contextualSpacing/>
        <w:jc w:val="both"/>
        <w:rPr>
          <w:color w:val="000000" w:themeColor="text1"/>
          <w:sz w:val="22"/>
          <w:szCs w:val="22"/>
        </w:rPr>
      </w:pPr>
    </w:p>
    <w:p w:rsidR="0057231E" w:rsidRDefault="0057231E" w:rsidP="008D27E3">
      <w:pPr>
        <w:keepNext/>
        <w:suppressLineNumbers/>
        <w:suppressAutoHyphens/>
        <w:autoSpaceDE w:val="0"/>
        <w:autoSpaceDN w:val="0"/>
        <w:adjustRightInd w:val="0"/>
        <w:ind w:firstLine="709"/>
        <w:contextualSpacing/>
        <w:jc w:val="both"/>
        <w:rPr>
          <w:color w:val="000000" w:themeColor="text1"/>
          <w:sz w:val="22"/>
          <w:szCs w:val="22"/>
        </w:rPr>
      </w:pPr>
    </w:p>
    <w:p w:rsidR="0057231E" w:rsidRPr="008D27E3" w:rsidRDefault="0057231E" w:rsidP="008D27E3">
      <w:pPr>
        <w:keepNext/>
        <w:suppressLineNumbers/>
        <w:suppressAutoHyphens/>
        <w:autoSpaceDE w:val="0"/>
        <w:autoSpaceDN w:val="0"/>
        <w:adjustRightInd w:val="0"/>
        <w:ind w:firstLine="709"/>
        <w:contextualSpacing/>
        <w:jc w:val="both"/>
        <w:rPr>
          <w:color w:val="000000" w:themeColor="text1"/>
          <w:sz w:val="22"/>
          <w:szCs w:val="22"/>
        </w:rPr>
      </w:pPr>
    </w:p>
    <w:p w:rsidR="005E45C6" w:rsidRPr="003001E0" w:rsidRDefault="005E45C6" w:rsidP="008D27E3">
      <w:pPr>
        <w:pStyle w:val="af2"/>
        <w:keepNext/>
        <w:suppressLineNumbers/>
        <w:suppressAutoHyphens/>
        <w:spacing w:before="0" w:beforeAutospacing="0" w:after="0" w:afterAutospacing="0"/>
        <w:contextualSpacing/>
        <w:rPr>
          <w:color w:val="000000" w:themeColor="text1"/>
          <w:sz w:val="22"/>
          <w:szCs w:val="22"/>
        </w:rPr>
      </w:pPr>
      <w:r w:rsidRPr="003001E0">
        <w:rPr>
          <w:color w:val="000000" w:themeColor="text1"/>
          <w:sz w:val="22"/>
          <w:szCs w:val="22"/>
        </w:rPr>
        <w:t>ИСП.:</w:t>
      </w:r>
    </w:p>
    <w:p w:rsidR="005E45C6" w:rsidRPr="003001E0" w:rsidRDefault="00D05A82" w:rsidP="008D27E3">
      <w:pPr>
        <w:pStyle w:val="af2"/>
        <w:keepNext/>
        <w:suppressLineNumbers/>
        <w:suppressAutoHyphens/>
        <w:spacing w:before="0" w:beforeAutospacing="0" w:after="0" w:afterAutospacing="0"/>
        <w:contextualSpacing/>
        <w:rPr>
          <w:color w:val="000000" w:themeColor="text1"/>
          <w:sz w:val="22"/>
          <w:szCs w:val="22"/>
        </w:rPr>
      </w:pPr>
      <w:r w:rsidRPr="003001E0">
        <w:rPr>
          <w:color w:val="000000" w:themeColor="text1"/>
          <w:sz w:val="22"/>
          <w:szCs w:val="22"/>
        </w:rPr>
        <w:t xml:space="preserve">Начальник </w:t>
      </w:r>
      <w:r w:rsidR="005E45C6" w:rsidRPr="003001E0">
        <w:rPr>
          <w:color w:val="000000" w:themeColor="text1"/>
          <w:sz w:val="22"/>
          <w:szCs w:val="22"/>
        </w:rPr>
        <w:t>Отдела экономики и развития</w:t>
      </w:r>
    </w:p>
    <w:p w:rsidR="005E45C6" w:rsidRPr="003001E0" w:rsidRDefault="005E45C6" w:rsidP="008D27E3">
      <w:pPr>
        <w:pStyle w:val="af2"/>
        <w:keepNext/>
        <w:suppressLineNumbers/>
        <w:suppressAutoHyphens/>
        <w:spacing w:before="0" w:beforeAutospacing="0" w:after="0" w:afterAutospacing="0"/>
        <w:contextualSpacing/>
        <w:rPr>
          <w:color w:val="000000" w:themeColor="text1"/>
          <w:sz w:val="22"/>
          <w:szCs w:val="22"/>
        </w:rPr>
      </w:pPr>
      <w:r w:rsidRPr="003001E0">
        <w:rPr>
          <w:color w:val="000000" w:themeColor="text1"/>
          <w:sz w:val="22"/>
          <w:szCs w:val="22"/>
        </w:rPr>
        <w:t>Администрации муниципального образования г. Саяногорск</w:t>
      </w:r>
    </w:p>
    <w:p w:rsidR="00D05A82" w:rsidRPr="003001E0" w:rsidRDefault="00D05A82" w:rsidP="008D27E3">
      <w:pPr>
        <w:keepNext/>
        <w:suppressLineNumbers/>
        <w:suppressAutoHyphens/>
        <w:contextualSpacing/>
        <w:rPr>
          <w:color w:val="000000" w:themeColor="text1"/>
          <w:sz w:val="22"/>
          <w:szCs w:val="22"/>
        </w:rPr>
      </w:pPr>
      <w:r w:rsidRPr="003001E0">
        <w:rPr>
          <w:color w:val="000000" w:themeColor="text1"/>
          <w:sz w:val="22"/>
          <w:szCs w:val="22"/>
        </w:rPr>
        <w:t>Митрофанова Анжелика Николаевна</w:t>
      </w:r>
    </w:p>
    <w:p w:rsidR="005E45C6" w:rsidRPr="003001E0" w:rsidRDefault="00D05A82" w:rsidP="008D27E3">
      <w:pPr>
        <w:pStyle w:val="af2"/>
        <w:keepNext/>
        <w:suppressLineNumbers/>
        <w:suppressAutoHyphens/>
        <w:spacing w:before="0" w:beforeAutospacing="0" w:after="0" w:afterAutospacing="0"/>
        <w:contextualSpacing/>
        <w:rPr>
          <w:color w:val="000000" w:themeColor="text1"/>
          <w:sz w:val="22"/>
          <w:szCs w:val="22"/>
        </w:rPr>
      </w:pPr>
      <w:r w:rsidRPr="003001E0">
        <w:rPr>
          <w:color w:val="000000" w:themeColor="text1"/>
          <w:sz w:val="22"/>
          <w:szCs w:val="22"/>
        </w:rPr>
        <w:t xml:space="preserve">8(39042) 2-50-01  </w:t>
      </w:r>
    </w:p>
    <w:p w:rsidR="005E45C6" w:rsidRDefault="005E45C6" w:rsidP="008D27E3">
      <w:pPr>
        <w:pStyle w:val="af2"/>
        <w:keepNext/>
        <w:suppressLineNumbers/>
        <w:suppressAutoHyphens/>
        <w:spacing w:before="0" w:beforeAutospacing="0" w:after="0" w:afterAutospacing="0"/>
        <w:contextualSpacing/>
        <w:rPr>
          <w:color w:val="000000" w:themeColor="text1"/>
          <w:sz w:val="22"/>
          <w:szCs w:val="22"/>
        </w:rPr>
      </w:pPr>
    </w:p>
    <w:p w:rsidR="0057231E" w:rsidRDefault="0057231E" w:rsidP="008D27E3">
      <w:pPr>
        <w:pStyle w:val="af2"/>
        <w:keepNext/>
        <w:suppressLineNumbers/>
        <w:suppressAutoHyphens/>
        <w:spacing w:before="0" w:beforeAutospacing="0" w:after="0" w:afterAutospacing="0"/>
        <w:contextualSpacing/>
        <w:rPr>
          <w:color w:val="000000" w:themeColor="text1"/>
          <w:sz w:val="22"/>
          <w:szCs w:val="22"/>
        </w:rPr>
      </w:pPr>
    </w:p>
    <w:p w:rsidR="0057231E" w:rsidRPr="003001E0" w:rsidRDefault="0057231E" w:rsidP="008D27E3">
      <w:pPr>
        <w:pStyle w:val="af2"/>
        <w:keepNext/>
        <w:suppressLineNumbers/>
        <w:suppressAutoHyphens/>
        <w:spacing w:before="0" w:beforeAutospacing="0" w:after="0" w:afterAutospacing="0"/>
        <w:contextualSpacing/>
        <w:rPr>
          <w:color w:val="000000" w:themeColor="text1"/>
          <w:sz w:val="22"/>
          <w:szCs w:val="22"/>
        </w:rPr>
      </w:pPr>
    </w:p>
    <w:p w:rsidR="00C658A0" w:rsidRPr="003001E0" w:rsidRDefault="005E45C6" w:rsidP="008D27E3">
      <w:pPr>
        <w:pStyle w:val="af2"/>
        <w:keepNext/>
        <w:suppressLineNumbers/>
        <w:suppressAutoHyphens/>
        <w:spacing w:before="0" w:beforeAutospacing="0" w:after="0" w:afterAutospacing="0"/>
        <w:contextualSpacing/>
        <w:rPr>
          <w:color w:val="000000" w:themeColor="text1"/>
          <w:sz w:val="26"/>
          <w:szCs w:val="26"/>
        </w:rPr>
      </w:pPr>
      <w:r w:rsidRPr="003001E0">
        <w:rPr>
          <w:color w:val="000000" w:themeColor="text1"/>
          <w:sz w:val="22"/>
          <w:szCs w:val="22"/>
        </w:rPr>
        <w:t xml:space="preserve">Рассылка: дело, </w:t>
      </w:r>
      <w:r w:rsidR="00D05A82" w:rsidRPr="003001E0">
        <w:rPr>
          <w:color w:val="000000" w:themeColor="text1"/>
          <w:sz w:val="22"/>
          <w:szCs w:val="22"/>
        </w:rPr>
        <w:t>ОЭиР</w:t>
      </w:r>
      <w:r w:rsidRPr="003001E0">
        <w:rPr>
          <w:color w:val="000000" w:themeColor="text1"/>
          <w:sz w:val="22"/>
          <w:szCs w:val="22"/>
        </w:rPr>
        <w:t xml:space="preserve">, </w:t>
      </w:r>
      <w:r w:rsidR="00BA32F4" w:rsidRPr="003001E0">
        <w:rPr>
          <w:color w:val="000000" w:themeColor="text1"/>
          <w:sz w:val="22"/>
          <w:szCs w:val="22"/>
        </w:rPr>
        <w:t>БФУ,</w:t>
      </w:r>
      <w:r w:rsidR="00CF5966" w:rsidRPr="003001E0">
        <w:rPr>
          <w:color w:val="000000" w:themeColor="text1"/>
          <w:sz w:val="22"/>
          <w:szCs w:val="22"/>
        </w:rPr>
        <w:t xml:space="preserve"> </w:t>
      </w:r>
      <w:proofErr w:type="spellStart"/>
      <w:r w:rsidRPr="003001E0">
        <w:rPr>
          <w:color w:val="000000" w:themeColor="text1"/>
          <w:sz w:val="22"/>
          <w:szCs w:val="22"/>
        </w:rPr>
        <w:t>ОсоСМИиСО</w:t>
      </w:r>
      <w:bookmarkEnd w:id="0"/>
      <w:bookmarkEnd w:id="1"/>
      <w:proofErr w:type="spellEnd"/>
      <w:r w:rsidR="00A05693" w:rsidRPr="003001E0">
        <w:rPr>
          <w:color w:val="000000" w:themeColor="text1"/>
          <w:sz w:val="22"/>
          <w:szCs w:val="22"/>
        </w:rPr>
        <w:t>, Консультант+</w:t>
      </w:r>
      <w:r w:rsidR="00BA32F4" w:rsidRPr="003001E0">
        <w:rPr>
          <w:color w:val="000000" w:themeColor="text1"/>
          <w:sz w:val="22"/>
          <w:szCs w:val="22"/>
        </w:rPr>
        <w:t>.</w:t>
      </w:r>
    </w:p>
    <w:sectPr w:rsidR="00C658A0" w:rsidRPr="003001E0" w:rsidSect="00712C2B">
      <w:headerReference w:type="default" r:id="rId23"/>
      <w:pgSz w:w="11906" w:h="16838"/>
      <w:pgMar w:top="851" w:right="851" w:bottom="851" w:left="1701" w:header="284" w:footer="301"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6EC" w:rsidRDefault="000B26EC" w:rsidP="008E75CA">
      <w:r>
        <w:separator/>
      </w:r>
    </w:p>
  </w:endnote>
  <w:endnote w:type="continuationSeparator" w:id="0">
    <w:p w:rsidR="000B26EC" w:rsidRDefault="000B26EC" w:rsidP="008E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Liberation Serif">
    <w:altName w:val="Times New Roman"/>
    <w:charset w:val="CC"/>
    <w:family w:val="roman"/>
    <w:pitch w:val="variable"/>
    <w:sig w:usb0="00000000" w:usb1="500078FB" w:usb2="00000000" w:usb3="00000000" w:csb0="000001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Times New Roman Hak">
    <w:altName w:val="Times New Roman"/>
    <w:panose1 w:val="00000000000000000000"/>
    <w:charset w:val="CC"/>
    <w:family w:val="roman"/>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6EC" w:rsidRDefault="000B26EC" w:rsidP="008E75CA">
      <w:r>
        <w:separator/>
      </w:r>
    </w:p>
  </w:footnote>
  <w:footnote w:type="continuationSeparator" w:id="0">
    <w:p w:rsidR="000B26EC" w:rsidRDefault="000B26EC" w:rsidP="008E75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B25" w:rsidRDefault="00F92B25">
    <w:pPr>
      <w:pStyle w:val="a4"/>
      <w:jc w:val="center"/>
    </w:pPr>
  </w:p>
  <w:p w:rsidR="00A61745" w:rsidRDefault="00A61745">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0368"/>
    <w:multiLevelType w:val="multilevel"/>
    <w:tmpl w:val="E75427A8"/>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
    <w:nsid w:val="0C414DF8"/>
    <w:multiLevelType w:val="multilevel"/>
    <w:tmpl w:val="E75427A8"/>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
    <w:nsid w:val="154830D6"/>
    <w:multiLevelType w:val="multilevel"/>
    <w:tmpl w:val="E75427A8"/>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8D42B43"/>
    <w:multiLevelType w:val="multilevel"/>
    <w:tmpl w:val="C958F0E4"/>
    <w:lvl w:ilvl="0">
      <w:start w:val="1"/>
      <w:numFmt w:val="decimal"/>
      <w:lvlText w:val="%1)"/>
      <w:lvlJc w:val="left"/>
      <w:pPr>
        <w:ind w:left="1211" w:hanging="360"/>
      </w:pPr>
      <w:rPr>
        <w:rFonts w:ascii="Liberation Serif" w:hAnsi="Liberation Serif" w:cs="Liberation Serif"/>
        <w:color w:val="000000"/>
        <w:sz w:val="26"/>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nsid w:val="53C163FA"/>
    <w:multiLevelType w:val="multilevel"/>
    <w:tmpl w:val="565A0E2C"/>
    <w:lvl w:ilvl="0">
      <w:start w:val="1"/>
      <w:numFmt w:val="decimal"/>
      <w:lvlText w:val="%1)"/>
      <w:lvlJc w:val="left"/>
      <w:pPr>
        <w:ind w:left="1068" w:hanging="360"/>
      </w:pPr>
      <w:rPr>
        <w:rFonts w:ascii="Liberation Serif" w:hAnsi="Liberation Serif"/>
        <w:sz w:val="26"/>
        <w:szCs w:val="26"/>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0"/>
  </w:num>
  <w:num w:numId="2">
    <w:abstractNumId w:val="4"/>
  </w:num>
  <w:num w:numId="3">
    <w:abstractNumId w:val="3"/>
  </w:num>
  <w:num w:numId="4">
    <w:abstractNumId w:val="2"/>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3A2"/>
    <w:rsid w:val="00001B43"/>
    <w:rsid w:val="000020B0"/>
    <w:rsid w:val="00004615"/>
    <w:rsid w:val="0000465C"/>
    <w:rsid w:val="0000525D"/>
    <w:rsid w:val="00011860"/>
    <w:rsid w:val="000127DE"/>
    <w:rsid w:val="0001280C"/>
    <w:rsid w:val="00015CFF"/>
    <w:rsid w:val="00017082"/>
    <w:rsid w:val="00017EE1"/>
    <w:rsid w:val="00023E85"/>
    <w:rsid w:val="000273B2"/>
    <w:rsid w:val="00032872"/>
    <w:rsid w:val="000367E0"/>
    <w:rsid w:val="00037422"/>
    <w:rsid w:val="00050FB6"/>
    <w:rsid w:val="000540AD"/>
    <w:rsid w:val="00054C9E"/>
    <w:rsid w:val="00056B29"/>
    <w:rsid w:val="00057A23"/>
    <w:rsid w:val="00061C38"/>
    <w:rsid w:val="00066A30"/>
    <w:rsid w:val="00067DD3"/>
    <w:rsid w:val="0007177C"/>
    <w:rsid w:val="00083A43"/>
    <w:rsid w:val="000849ED"/>
    <w:rsid w:val="000857E1"/>
    <w:rsid w:val="00085802"/>
    <w:rsid w:val="0009228E"/>
    <w:rsid w:val="00096888"/>
    <w:rsid w:val="000A25E8"/>
    <w:rsid w:val="000A3AF4"/>
    <w:rsid w:val="000A6A46"/>
    <w:rsid w:val="000B0938"/>
    <w:rsid w:val="000B26EC"/>
    <w:rsid w:val="000B2805"/>
    <w:rsid w:val="000B3A15"/>
    <w:rsid w:val="000C1701"/>
    <w:rsid w:val="000E1622"/>
    <w:rsid w:val="000E1E67"/>
    <w:rsid w:val="000E49BB"/>
    <w:rsid w:val="000E4D67"/>
    <w:rsid w:val="000E6F7D"/>
    <w:rsid w:val="000F005E"/>
    <w:rsid w:val="000F4E1E"/>
    <w:rsid w:val="00102BA3"/>
    <w:rsid w:val="001038E2"/>
    <w:rsid w:val="00104B78"/>
    <w:rsid w:val="00106873"/>
    <w:rsid w:val="00107175"/>
    <w:rsid w:val="0011147A"/>
    <w:rsid w:val="0011262D"/>
    <w:rsid w:val="00113226"/>
    <w:rsid w:val="00113443"/>
    <w:rsid w:val="001243C4"/>
    <w:rsid w:val="001248BB"/>
    <w:rsid w:val="001251B2"/>
    <w:rsid w:val="0013188C"/>
    <w:rsid w:val="0013411D"/>
    <w:rsid w:val="0014325F"/>
    <w:rsid w:val="001463DA"/>
    <w:rsid w:val="001464FD"/>
    <w:rsid w:val="00150BB3"/>
    <w:rsid w:val="0015112B"/>
    <w:rsid w:val="00153095"/>
    <w:rsid w:val="00153FCC"/>
    <w:rsid w:val="00155114"/>
    <w:rsid w:val="001563A1"/>
    <w:rsid w:val="001576C9"/>
    <w:rsid w:val="00162E7A"/>
    <w:rsid w:val="00166575"/>
    <w:rsid w:val="00166B7B"/>
    <w:rsid w:val="001675D0"/>
    <w:rsid w:val="00172DD2"/>
    <w:rsid w:val="00172E96"/>
    <w:rsid w:val="00173551"/>
    <w:rsid w:val="001761EA"/>
    <w:rsid w:val="001761FE"/>
    <w:rsid w:val="001765B5"/>
    <w:rsid w:val="00176F42"/>
    <w:rsid w:val="00180DE7"/>
    <w:rsid w:val="00180FAE"/>
    <w:rsid w:val="001830AD"/>
    <w:rsid w:val="00183B02"/>
    <w:rsid w:val="00186027"/>
    <w:rsid w:val="00195F6C"/>
    <w:rsid w:val="001A1470"/>
    <w:rsid w:val="001A4332"/>
    <w:rsid w:val="001A7CF3"/>
    <w:rsid w:val="001B19B0"/>
    <w:rsid w:val="001B34D3"/>
    <w:rsid w:val="001B38E1"/>
    <w:rsid w:val="001B5C48"/>
    <w:rsid w:val="001C0081"/>
    <w:rsid w:val="001C0BE9"/>
    <w:rsid w:val="001C11E0"/>
    <w:rsid w:val="001C1AC6"/>
    <w:rsid w:val="001C46D9"/>
    <w:rsid w:val="001D0EAA"/>
    <w:rsid w:val="001D16D1"/>
    <w:rsid w:val="001D3C5D"/>
    <w:rsid w:val="001D5FC2"/>
    <w:rsid w:val="001D6596"/>
    <w:rsid w:val="001E13F4"/>
    <w:rsid w:val="001E1F33"/>
    <w:rsid w:val="001E5872"/>
    <w:rsid w:val="001F0B72"/>
    <w:rsid w:val="001F1DF8"/>
    <w:rsid w:val="001F2F96"/>
    <w:rsid w:val="001F34FD"/>
    <w:rsid w:val="001F4D17"/>
    <w:rsid w:val="001F6C4B"/>
    <w:rsid w:val="001F76BC"/>
    <w:rsid w:val="001F7BE0"/>
    <w:rsid w:val="0020116D"/>
    <w:rsid w:val="00201F5F"/>
    <w:rsid w:val="0020402C"/>
    <w:rsid w:val="00207131"/>
    <w:rsid w:val="00207ADF"/>
    <w:rsid w:val="00207D06"/>
    <w:rsid w:val="002103B1"/>
    <w:rsid w:val="00215D88"/>
    <w:rsid w:val="00221A28"/>
    <w:rsid w:val="00223B8A"/>
    <w:rsid w:val="00224210"/>
    <w:rsid w:val="00231AA4"/>
    <w:rsid w:val="0023433A"/>
    <w:rsid w:val="00234774"/>
    <w:rsid w:val="0023558F"/>
    <w:rsid w:val="00244807"/>
    <w:rsid w:val="00250A29"/>
    <w:rsid w:val="00251D0A"/>
    <w:rsid w:val="00253064"/>
    <w:rsid w:val="0026142D"/>
    <w:rsid w:val="00261DE1"/>
    <w:rsid w:val="002620E6"/>
    <w:rsid w:val="00263064"/>
    <w:rsid w:val="002634F3"/>
    <w:rsid w:val="00263765"/>
    <w:rsid w:val="00265388"/>
    <w:rsid w:val="00265ACE"/>
    <w:rsid w:val="002737BE"/>
    <w:rsid w:val="00277268"/>
    <w:rsid w:val="002777FB"/>
    <w:rsid w:val="00282770"/>
    <w:rsid w:val="00284E91"/>
    <w:rsid w:val="00292E0C"/>
    <w:rsid w:val="00292F91"/>
    <w:rsid w:val="002936C8"/>
    <w:rsid w:val="00297A55"/>
    <w:rsid w:val="002A361A"/>
    <w:rsid w:val="002A5569"/>
    <w:rsid w:val="002A5605"/>
    <w:rsid w:val="002A7624"/>
    <w:rsid w:val="002B356D"/>
    <w:rsid w:val="002B7DB9"/>
    <w:rsid w:val="002C011B"/>
    <w:rsid w:val="002D02C5"/>
    <w:rsid w:val="002D046A"/>
    <w:rsid w:val="002D15A0"/>
    <w:rsid w:val="002D49AF"/>
    <w:rsid w:val="002D5F62"/>
    <w:rsid w:val="002D6A49"/>
    <w:rsid w:val="002D73A7"/>
    <w:rsid w:val="002E2CF6"/>
    <w:rsid w:val="002E3CA9"/>
    <w:rsid w:val="002E3EB6"/>
    <w:rsid w:val="002E5813"/>
    <w:rsid w:val="002E58A7"/>
    <w:rsid w:val="002E67A3"/>
    <w:rsid w:val="002F0972"/>
    <w:rsid w:val="002F70CE"/>
    <w:rsid w:val="003001E0"/>
    <w:rsid w:val="00301586"/>
    <w:rsid w:val="00303977"/>
    <w:rsid w:val="00310EED"/>
    <w:rsid w:val="003116F3"/>
    <w:rsid w:val="00315723"/>
    <w:rsid w:val="00317C63"/>
    <w:rsid w:val="00322D17"/>
    <w:rsid w:val="003247AA"/>
    <w:rsid w:val="003273A1"/>
    <w:rsid w:val="003319DB"/>
    <w:rsid w:val="00333316"/>
    <w:rsid w:val="00333B3C"/>
    <w:rsid w:val="00337410"/>
    <w:rsid w:val="0033796D"/>
    <w:rsid w:val="00340766"/>
    <w:rsid w:val="00343097"/>
    <w:rsid w:val="00343B83"/>
    <w:rsid w:val="003553C5"/>
    <w:rsid w:val="00356C58"/>
    <w:rsid w:val="00357C60"/>
    <w:rsid w:val="0036509C"/>
    <w:rsid w:val="0036543C"/>
    <w:rsid w:val="00365749"/>
    <w:rsid w:val="00365F21"/>
    <w:rsid w:val="00366815"/>
    <w:rsid w:val="00366A46"/>
    <w:rsid w:val="003673C2"/>
    <w:rsid w:val="003720E7"/>
    <w:rsid w:val="00372F37"/>
    <w:rsid w:val="0037703F"/>
    <w:rsid w:val="00377255"/>
    <w:rsid w:val="0038142F"/>
    <w:rsid w:val="00382EF6"/>
    <w:rsid w:val="0038639B"/>
    <w:rsid w:val="00386D60"/>
    <w:rsid w:val="00387DB7"/>
    <w:rsid w:val="00390AA2"/>
    <w:rsid w:val="003913A7"/>
    <w:rsid w:val="00395243"/>
    <w:rsid w:val="00396842"/>
    <w:rsid w:val="003A0E54"/>
    <w:rsid w:val="003A3EC8"/>
    <w:rsid w:val="003A4EEA"/>
    <w:rsid w:val="003A677F"/>
    <w:rsid w:val="003B31C2"/>
    <w:rsid w:val="003B4428"/>
    <w:rsid w:val="003B7E65"/>
    <w:rsid w:val="003C0924"/>
    <w:rsid w:val="003C38F6"/>
    <w:rsid w:val="003D48B3"/>
    <w:rsid w:val="003D5D30"/>
    <w:rsid w:val="003D683B"/>
    <w:rsid w:val="003D7088"/>
    <w:rsid w:val="003E02FA"/>
    <w:rsid w:val="003E600F"/>
    <w:rsid w:val="003E7FF5"/>
    <w:rsid w:val="003F0523"/>
    <w:rsid w:val="003F1EC5"/>
    <w:rsid w:val="003F2E40"/>
    <w:rsid w:val="003F3539"/>
    <w:rsid w:val="003F54C3"/>
    <w:rsid w:val="00401560"/>
    <w:rsid w:val="004026A7"/>
    <w:rsid w:val="004049C8"/>
    <w:rsid w:val="00405595"/>
    <w:rsid w:val="0041179D"/>
    <w:rsid w:val="00411C6F"/>
    <w:rsid w:val="004170F7"/>
    <w:rsid w:val="00417AC7"/>
    <w:rsid w:val="004220D8"/>
    <w:rsid w:val="00422F67"/>
    <w:rsid w:val="00425466"/>
    <w:rsid w:val="0042586E"/>
    <w:rsid w:val="00430480"/>
    <w:rsid w:val="00437B2B"/>
    <w:rsid w:val="0044310A"/>
    <w:rsid w:val="00444523"/>
    <w:rsid w:val="00444C42"/>
    <w:rsid w:val="00447774"/>
    <w:rsid w:val="00447F1B"/>
    <w:rsid w:val="00447F4B"/>
    <w:rsid w:val="0045149F"/>
    <w:rsid w:val="00453B82"/>
    <w:rsid w:val="00453F0C"/>
    <w:rsid w:val="0045427C"/>
    <w:rsid w:val="00456CA1"/>
    <w:rsid w:val="00460D5A"/>
    <w:rsid w:val="004612B5"/>
    <w:rsid w:val="00461A73"/>
    <w:rsid w:val="00470270"/>
    <w:rsid w:val="004723B2"/>
    <w:rsid w:val="00472D54"/>
    <w:rsid w:val="004752B7"/>
    <w:rsid w:val="00475C10"/>
    <w:rsid w:val="00476784"/>
    <w:rsid w:val="004772F6"/>
    <w:rsid w:val="00477497"/>
    <w:rsid w:val="00477F8C"/>
    <w:rsid w:val="004823D3"/>
    <w:rsid w:val="00482ABE"/>
    <w:rsid w:val="00483345"/>
    <w:rsid w:val="00486B72"/>
    <w:rsid w:val="004946CB"/>
    <w:rsid w:val="00496621"/>
    <w:rsid w:val="00496C9E"/>
    <w:rsid w:val="00497305"/>
    <w:rsid w:val="00497433"/>
    <w:rsid w:val="0049798F"/>
    <w:rsid w:val="00497B70"/>
    <w:rsid w:val="004A2E0C"/>
    <w:rsid w:val="004A4581"/>
    <w:rsid w:val="004B11C0"/>
    <w:rsid w:val="004B6614"/>
    <w:rsid w:val="004C252A"/>
    <w:rsid w:val="004C3D06"/>
    <w:rsid w:val="004C6F8A"/>
    <w:rsid w:val="004D041A"/>
    <w:rsid w:val="004D2793"/>
    <w:rsid w:val="004D691C"/>
    <w:rsid w:val="004D764F"/>
    <w:rsid w:val="004E0655"/>
    <w:rsid w:val="004E1F17"/>
    <w:rsid w:val="004E2464"/>
    <w:rsid w:val="004E672E"/>
    <w:rsid w:val="004E7D50"/>
    <w:rsid w:val="004F0A6D"/>
    <w:rsid w:val="004F1F05"/>
    <w:rsid w:val="004F262B"/>
    <w:rsid w:val="004F5144"/>
    <w:rsid w:val="004F5800"/>
    <w:rsid w:val="004F5F1D"/>
    <w:rsid w:val="004F784D"/>
    <w:rsid w:val="005135D5"/>
    <w:rsid w:val="00514CE8"/>
    <w:rsid w:val="00517E11"/>
    <w:rsid w:val="00520942"/>
    <w:rsid w:val="00520D3D"/>
    <w:rsid w:val="005227A7"/>
    <w:rsid w:val="00524A04"/>
    <w:rsid w:val="00525068"/>
    <w:rsid w:val="00527D89"/>
    <w:rsid w:val="0053061C"/>
    <w:rsid w:val="0053399F"/>
    <w:rsid w:val="00533B9D"/>
    <w:rsid w:val="0053796C"/>
    <w:rsid w:val="005451BA"/>
    <w:rsid w:val="00550C93"/>
    <w:rsid w:val="005515D8"/>
    <w:rsid w:val="00552009"/>
    <w:rsid w:val="005556FF"/>
    <w:rsid w:val="005646C7"/>
    <w:rsid w:val="005700ED"/>
    <w:rsid w:val="00571089"/>
    <w:rsid w:val="0057231E"/>
    <w:rsid w:val="0057559D"/>
    <w:rsid w:val="00577DEE"/>
    <w:rsid w:val="00577F1B"/>
    <w:rsid w:val="00583B4A"/>
    <w:rsid w:val="0058575C"/>
    <w:rsid w:val="00586C55"/>
    <w:rsid w:val="0058716C"/>
    <w:rsid w:val="00587EBD"/>
    <w:rsid w:val="005944FE"/>
    <w:rsid w:val="005A560D"/>
    <w:rsid w:val="005C0DFA"/>
    <w:rsid w:val="005C1262"/>
    <w:rsid w:val="005C229A"/>
    <w:rsid w:val="005C295D"/>
    <w:rsid w:val="005C5C09"/>
    <w:rsid w:val="005C7D70"/>
    <w:rsid w:val="005D1711"/>
    <w:rsid w:val="005D60B8"/>
    <w:rsid w:val="005D6F19"/>
    <w:rsid w:val="005D70EA"/>
    <w:rsid w:val="005E015D"/>
    <w:rsid w:val="005E45C6"/>
    <w:rsid w:val="005E6034"/>
    <w:rsid w:val="005F4967"/>
    <w:rsid w:val="00603CA8"/>
    <w:rsid w:val="00612002"/>
    <w:rsid w:val="006142F2"/>
    <w:rsid w:val="00620AC4"/>
    <w:rsid w:val="006226B1"/>
    <w:rsid w:val="00630C4D"/>
    <w:rsid w:val="006310A2"/>
    <w:rsid w:val="00633004"/>
    <w:rsid w:val="0063574E"/>
    <w:rsid w:val="00635D16"/>
    <w:rsid w:val="00635EC4"/>
    <w:rsid w:val="00635F0F"/>
    <w:rsid w:val="0063656D"/>
    <w:rsid w:val="00636A5E"/>
    <w:rsid w:val="00641E37"/>
    <w:rsid w:val="00651F63"/>
    <w:rsid w:val="006526FA"/>
    <w:rsid w:val="00653A7C"/>
    <w:rsid w:val="0065574E"/>
    <w:rsid w:val="00663705"/>
    <w:rsid w:val="006704A4"/>
    <w:rsid w:val="006745E5"/>
    <w:rsid w:val="00675BD5"/>
    <w:rsid w:val="0067631D"/>
    <w:rsid w:val="00676FD0"/>
    <w:rsid w:val="00680C43"/>
    <w:rsid w:val="00683A19"/>
    <w:rsid w:val="00685706"/>
    <w:rsid w:val="0068639A"/>
    <w:rsid w:val="00687EB2"/>
    <w:rsid w:val="00690FB0"/>
    <w:rsid w:val="00692377"/>
    <w:rsid w:val="00692E59"/>
    <w:rsid w:val="00696D9D"/>
    <w:rsid w:val="00697AB3"/>
    <w:rsid w:val="006A2D08"/>
    <w:rsid w:val="006A4368"/>
    <w:rsid w:val="006B01E2"/>
    <w:rsid w:val="006B2217"/>
    <w:rsid w:val="006B2383"/>
    <w:rsid w:val="006B2486"/>
    <w:rsid w:val="006B2DE6"/>
    <w:rsid w:val="006B44C1"/>
    <w:rsid w:val="006C2613"/>
    <w:rsid w:val="006C476B"/>
    <w:rsid w:val="006D1AC6"/>
    <w:rsid w:val="006D2924"/>
    <w:rsid w:val="006E2ADB"/>
    <w:rsid w:val="006E35F7"/>
    <w:rsid w:val="006F0399"/>
    <w:rsid w:val="006F1667"/>
    <w:rsid w:val="006F1902"/>
    <w:rsid w:val="006F2640"/>
    <w:rsid w:val="006F2A2C"/>
    <w:rsid w:val="006F5633"/>
    <w:rsid w:val="006F6ED0"/>
    <w:rsid w:val="00701A24"/>
    <w:rsid w:val="0070301B"/>
    <w:rsid w:val="007100C8"/>
    <w:rsid w:val="00710CC3"/>
    <w:rsid w:val="00710F02"/>
    <w:rsid w:val="00712823"/>
    <w:rsid w:val="00712C2B"/>
    <w:rsid w:val="00715928"/>
    <w:rsid w:val="00721540"/>
    <w:rsid w:val="007216B3"/>
    <w:rsid w:val="00723757"/>
    <w:rsid w:val="00725227"/>
    <w:rsid w:val="007265FD"/>
    <w:rsid w:val="00731930"/>
    <w:rsid w:val="00732646"/>
    <w:rsid w:val="00732AC3"/>
    <w:rsid w:val="007409CD"/>
    <w:rsid w:val="00741E0D"/>
    <w:rsid w:val="00742E67"/>
    <w:rsid w:val="00743764"/>
    <w:rsid w:val="00752F51"/>
    <w:rsid w:val="00756B43"/>
    <w:rsid w:val="00762D3C"/>
    <w:rsid w:val="007640D7"/>
    <w:rsid w:val="007815C4"/>
    <w:rsid w:val="00783F6F"/>
    <w:rsid w:val="00783F9C"/>
    <w:rsid w:val="0079089F"/>
    <w:rsid w:val="007A6ADD"/>
    <w:rsid w:val="007B12B0"/>
    <w:rsid w:val="007B12D1"/>
    <w:rsid w:val="007B1F80"/>
    <w:rsid w:val="007B3B84"/>
    <w:rsid w:val="007B6931"/>
    <w:rsid w:val="007C20C2"/>
    <w:rsid w:val="007C29A1"/>
    <w:rsid w:val="007C5D3D"/>
    <w:rsid w:val="007C65F7"/>
    <w:rsid w:val="007C6F20"/>
    <w:rsid w:val="007C76FC"/>
    <w:rsid w:val="007D0747"/>
    <w:rsid w:val="007D20D1"/>
    <w:rsid w:val="007D3667"/>
    <w:rsid w:val="007D5DC1"/>
    <w:rsid w:val="007D7003"/>
    <w:rsid w:val="007E149E"/>
    <w:rsid w:val="007E746F"/>
    <w:rsid w:val="007E7E35"/>
    <w:rsid w:val="007F2989"/>
    <w:rsid w:val="007F2E4A"/>
    <w:rsid w:val="007F3C89"/>
    <w:rsid w:val="007F48FB"/>
    <w:rsid w:val="007F4EEE"/>
    <w:rsid w:val="007F571F"/>
    <w:rsid w:val="007F6CC6"/>
    <w:rsid w:val="00800058"/>
    <w:rsid w:val="008011C5"/>
    <w:rsid w:val="00801790"/>
    <w:rsid w:val="0080273A"/>
    <w:rsid w:val="0080651E"/>
    <w:rsid w:val="008103C3"/>
    <w:rsid w:val="00813F6A"/>
    <w:rsid w:val="00816EE0"/>
    <w:rsid w:val="0081721A"/>
    <w:rsid w:val="008251AB"/>
    <w:rsid w:val="008258B7"/>
    <w:rsid w:val="00830594"/>
    <w:rsid w:val="0083444D"/>
    <w:rsid w:val="00837D24"/>
    <w:rsid w:val="008408E4"/>
    <w:rsid w:val="00842BE9"/>
    <w:rsid w:val="00843286"/>
    <w:rsid w:val="00843C57"/>
    <w:rsid w:val="00844847"/>
    <w:rsid w:val="00845AA3"/>
    <w:rsid w:val="00852464"/>
    <w:rsid w:val="00854323"/>
    <w:rsid w:val="00862C54"/>
    <w:rsid w:val="0086524A"/>
    <w:rsid w:val="00865B28"/>
    <w:rsid w:val="00866841"/>
    <w:rsid w:val="00875A0E"/>
    <w:rsid w:val="00875AEF"/>
    <w:rsid w:val="00876C67"/>
    <w:rsid w:val="00883278"/>
    <w:rsid w:val="0088573D"/>
    <w:rsid w:val="00886CE3"/>
    <w:rsid w:val="00890FB9"/>
    <w:rsid w:val="0089155D"/>
    <w:rsid w:val="00891D74"/>
    <w:rsid w:val="00891EE7"/>
    <w:rsid w:val="0089526D"/>
    <w:rsid w:val="00895A75"/>
    <w:rsid w:val="008A0153"/>
    <w:rsid w:val="008A04B9"/>
    <w:rsid w:val="008A3E00"/>
    <w:rsid w:val="008A46B6"/>
    <w:rsid w:val="008A49AB"/>
    <w:rsid w:val="008A4A0C"/>
    <w:rsid w:val="008B197B"/>
    <w:rsid w:val="008C049D"/>
    <w:rsid w:val="008C6575"/>
    <w:rsid w:val="008D0BBD"/>
    <w:rsid w:val="008D27E3"/>
    <w:rsid w:val="008E0403"/>
    <w:rsid w:val="008E20BE"/>
    <w:rsid w:val="008E2AEF"/>
    <w:rsid w:val="008E5B24"/>
    <w:rsid w:val="008E665F"/>
    <w:rsid w:val="008E75CA"/>
    <w:rsid w:val="008F44DF"/>
    <w:rsid w:val="008F6875"/>
    <w:rsid w:val="00901C60"/>
    <w:rsid w:val="00904B9D"/>
    <w:rsid w:val="00905EF4"/>
    <w:rsid w:val="00907665"/>
    <w:rsid w:val="00907BF2"/>
    <w:rsid w:val="00907FE5"/>
    <w:rsid w:val="009139A8"/>
    <w:rsid w:val="009175E6"/>
    <w:rsid w:val="0092094A"/>
    <w:rsid w:val="00923D28"/>
    <w:rsid w:val="00925FF7"/>
    <w:rsid w:val="009265EE"/>
    <w:rsid w:val="0094087F"/>
    <w:rsid w:val="00942F07"/>
    <w:rsid w:val="00944877"/>
    <w:rsid w:val="00951258"/>
    <w:rsid w:val="009572B7"/>
    <w:rsid w:val="00962B8A"/>
    <w:rsid w:val="00963ED9"/>
    <w:rsid w:val="0096423C"/>
    <w:rsid w:val="0096459C"/>
    <w:rsid w:val="00965416"/>
    <w:rsid w:val="00965BE9"/>
    <w:rsid w:val="00971B3B"/>
    <w:rsid w:val="00976122"/>
    <w:rsid w:val="00976DA8"/>
    <w:rsid w:val="00982B0A"/>
    <w:rsid w:val="00983837"/>
    <w:rsid w:val="00984C7B"/>
    <w:rsid w:val="00986860"/>
    <w:rsid w:val="00987B57"/>
    <w:rsid w:val="00991168"/>
    <w:rsid w:val="0099229D"/>
    <w:rsid w:val="00992E45"/>
    <w:rsid w:val="0099489C"/>
    <w:rsid w:val="009A27B8"/>
    <w:rsid w:val="009A28FA"/>
    <w:rsid w:val="009B272C"/>
    <w:rsid w:val="009B3E0E"/>
    <w:rsid w:val="009C7258"/>
    <w:rsid w:val="009C72F5"/>
    <w:rsid w:val="009D0090"/>
    <w:rsid w:val="009D0916"/>
    <w:rsid w:val="009D11A9"/>
    <w:rsid w:val="009D408E"/>
    <w:rsid w:val="009D5DE5"/>
    <w:rsid w:val="009D686F"/>
    <w:rsid w:val="009E3D0E"/>
    <w:rsid w:val="009F56CE"/>
    <w:rsid w:val="009F6C8F"/>
    <w:rsid w:val="00A0178A"/>
    <w:rsid w:val="00A025D4"/>
    <w:rsid w:val="00A02EA1"/>
    <w:rsid w:val="00A03B36"/>
    <w:rsid w:val="00A04710"/>
    <w:rsid w:val="00A05693"/>
    <w:rsid w:val="00A05868"/>
    <w:rsid w:val="00A05AE0"/>
    <w:rsid w:val="00A05E55"/>
    <w:rsid w:val="00A12454"/>
    <w:rsid w:val="00A14975"/>
    <w:rsid w:val="00A154C1"/>
    <w:rsid w:val="00A1671B"/>
    <w:rsid w:val="00A24433"/>
    <w:rsid w:val="00A253E1"/>
    <w:rsid w:val="00A256C4"/>
    <w:rsid w:val="00A27B82"/>
    <w:rsid w:val="00A32CF9"/>
    <w:rsid w:val="00A373BC"/>
    <w:rsid w:val="00A37501"/>
    <w:rsid w:val="00A41425"/>
    <w:rsid w:val="00A43A86"/>
    <w:rsid w:val="00A478A6"/>
    <w:rsid w:val="00A52377"/>
    <w:rsid w:val="00A57E2E"/>
    <w:rsid w:val="00A57FCE"/>
    <w:rsid w:val="00A61745"/>
    <w:rsid w:val="00A627E8"/>
    <w:rsid w:val="00A63C2F"/>
    <w:rsid w:val="00A6691C"/>
    <w:rsid w:val="00A7046B"/>
    <w:rsid w:val="00A827FA"/>
    <w:rsid w:val="00A829D6"/>
    <w:rsid w:val="00A865D7"/>
    <w:rsid w:val="00A86964"/>
    <w:rsid w:val="00A96FCC"/>
    <w:rsid w:val="00AA48FA"/>
    <w:rsid w:val="00AA4BAF"/>
    <w:rsid w:val="00AB1F43"/>
    <w:rsid w:val="00AB244C"/>
    <w:rsid w:val="00AB35E1"/>
    <w:rsid w:val="00AC5185"/>
    <w:rsid w:val="00AC55F0"/>
    <w:rsid w:val="00AD031A"/>
    <w:rsid w:val="00AD0E3A"/>
    <w:rsid w:val="00AD20FC"/>
    <w:rsid w:val="00AD4949"/>
    <w:rsid w:val="00AD7BB6"/>
    <w:rsid w:val="00AE0608"/>
    <w:rsid w:val="00AE2D21"/>
    <w:rsid w:val="00AE3064"/>
    <w:rsid w:val="00AE33AF"/>
    <w:rsid w:val="00AE4FA4"/>
    <w:rsid w:val="00AE6AEF"/>
    <w:rsid w:val="00AE7F3A"/>
    <w:rsid w:val="00AF12FF"/>
    <w:rsid w:val="00AF19DC"/>
    <w:rsid w:val="00AF1CA1"/>
    <w:rsid w:val="00B02A09"/>
    <w:rsid w:val="00B067D0"/>
    <w:rsid w:val="00B06967"/>
    <w:rsid w:val="00B075BE"/>
    <w:rsid w:val="00B07A9C"/>
    <w:rsid w:val="00B100B8"/>
    <w:rsid w:val="00B143F8"/>
    <w:rsid w:val="00B151A8"/>
    <w:rsid w:val="00B15442"/>
    <w:rsid w:val="00B17DF2"/>
    <w:rsid w:val="00B210BE"/>
    <w:rsid w:val="00B22278"/>
    <w:rsid w:val="00B26200"/>
    <w:rsid w:val="00B32707"/>
    <w:rsid w:val="00B40A03"/>
    <w:rsid w:val="00B40C09"/>
    <w:rsid w:val="00B42417"/>
    <w:rsid w:val="00B42B34"/>
    <w:rsid w:val="00B471DF"/>
    <w:rsid w:val="00B50A2D"/>
    <w:rsid w:val="00B628BD"/>
    <w:rsid w:val="00B62A5E"/>
    <w:rsid w:val="00B649EA"/>
    <w:rsid w:val="00B66E87"/>
    <w:rsid w:val="00B67BB2"/>
    <w:rsid w:val="00B71566"/>
    <w:rsid w:val="00B729F0"/>
    <w:rsid w:val="00B75E71"/>
    <w:rsid w:val="00B7686A"/>
    <w:rsid w:val="00B76F00"/>
    <w:rsid w:val="00B83380"/>
    <w:rsid w:val="00B8349F"/>
    <w:rsid w:val="00B85F94"/>
    <w:rsid w:val="00B85FA3"/>
    <w:rsid w:val="00B8667C"/>
    <w:rsid w:val="00B90C80"/>
    <w:rsid w:val="00B9357A"/>
    <w:rsid w:val="00B938A8"/>
    <w:rsid w:val="00B94D24"/>
    <w:rsid w:val="00BA32F4"/>
    <w:rsid w:val="00BA670F"/>
    <w:rsid w:val="00BB18EF"/>
    <w:rsid w:val="00BC2D57"/>
    <w:rsid w:val="00BC494E"/>
    <w:rsid w:val="00BC6963"/>
    <w:rsid w:val="00BD07A8"/>
    <w:rsid w:val="00BF387D"/>
    <w:rsid w:val="00BF75AE"/>
    <w:rsid w:val="00C06C34"/>
    <w:rsid w:val="00C1370D"/>
    <w:rsid w:val="00C14F10"/>
    <w:rsid w:val="00C154E3"/>
    <w:rsid w:val="00C259D7"/>
    <w:rsid w:val="00C25DE9"/>
    <w:rsid w:val="00C34B6F"/>
    <w:rsid w:val="00C37B7C"/>
    <w:rsid w:val="00C40428"/>
    <w:rsid w:val="00C42809"/>
    <w:rsid w:val="00C44B7D"/>
    <w:rsid w:val="00C52CC5"/>
    <w:rsid w:val="00C5384B"/>
    <w:rsid w:val="00C56727"/>
    <w:rsid w:val="00C60377"/>
    <w:rsid w:val="00C6092C"/>
    <w:rsid w:val="00C615E3"/>
    <w:rsid w:val="00C61D32"/>
    <w:rsid w:val="00C658A0"/>
    <w:rsid w:val="00C67387"/>
    <w:rsid w:val="00C67C5A"/>
    <w:rsid w:val="00C70E61"/>
    <w:rsid w:val="00C73B36"/>
    <w:rsid w:val="00C83F53"/>
    <w:rsid w:val="00C9596D"/>
    <w:rsid w:val="00C9714C"/>
    <w:rsid w:val="00CA0612"/>
    <w:rsid w:val="00CA1C06"/>
    <w:rsid w:val="00CA2C31"/>
    <w:rsid w:val="00CA31E4"/>
    <w:rsid w:val="00CA76A7"/>
    <w:rsid w:val="00CA7856"/>
    <w:rsid w:val="00CB0D56"/>
    <w:rsid w:val="00CB23E3"/>
    <w:rsid w:val="00CB4B30"/>
    <w:rsid w:val="00CB60F3"/>
    <w:rsid w:val="00CC19A9"/>
    <w:rsid w:val="00CD539D"/>
    <w:rsid w:val="00CD7C06"/>
    <w:rsid w:val="00CE1441"/>
    <w:rsid w:val="00CE2650"/>
    <w:rsid w:val="00CE2EEA"/>
    <w:rsid w:val="00CE68C9"/>
    <w:rsid w:val="00CF0709"/>
    <w:rsid w:val="00CF1573"/>
    <w:rsid w:val="00CF198B"/>
    <w:rsid w:val="00CF4BA4"/>
    <w:rsid w:val="00CF551D"/>
    <w:rsid w:val="00CF5966"/>
    <w:rsid w:val="00D01D0A"/>
    <w:rsid w:val="00D04B33"/>
    <w:rsid w:val="00D05A82"/>
    <w:rsid w:val="00D06B08"/>
    <w:rsid w:val="00D07F97"/>
    <w:rsid w:val="00D10B81"/>
    <w:rsid w:val="00D1523F"/>
    <w:rsid w:val="00D1703A"/>
    <w:rsid w:val="00D20858"/>
    <w:rsid w:val="00D2332A"/>
    <w:rsid w:val="00D2410F"/>
    <w:rsid w:val="00D25F15"/>
    <w:rsid w:val="00D31C4F"/>
    <w:rsid w:val="00D35A84"/>
    <w:rsid w:val="00D41177"/>
    <w:rsid w:val="00D4148F"/>
    <w:rsid w:val="00D51995"/>
    <w:rsid w:val="00D560DD"/>
    <w:rsid w:val="00D63D0D"/>
    <w:rsid w:val="00D647DE"/>
    <w:rsid w:val="00D74CDB"/>
    <w:rsid w:val="00D8258E"/>
    <w:rsid w:val="00D87C6F"/>
    <w:rsid w:val="00D94ADE"/>
    <w:rsid w:val="00DA2618"/>
    <w:rsid w:val="00DA4353"/>
    <w:rsid w:val="00DB0C5E"/>
    <w:rsid w:val="00DB1779"/>
    <w:rsid w:val="00DB3777"/>
    <w:rsid w:val="00DB3918"/>
    <w:rsid w:val="00DB73E0"/>
    <w:rsid w:val="00DC1BE5"/>
    <w:rsid w:val="00DC22A1"/>
    <w:rsid w:val="00DC26F1"/>
    <w:rsid w:val="00DC44D3"/>
    <w:rsid w:val="00DC4D4F"/>
    <w:rsid w:val="00DC5887"/>
    <w:rsid w:val="00DC758D"/>
    <w:rsid w:val="00DC777B"/>
    <w:rsid w:val="00DC792F"/>
    <w:rsid w:val="00DD4E11"/>
    <w:rsid w:val="00DD51CB"/>
    <w:rsid w:val="00DD5987"/>
    <w:rsid w:val="00DD6239"/>
    <w:rsid w:val="00DD7011"/>
    <w:rsid w:val="00DD7D5D"/>
    <w:rsid w:val="00DE26E5"/>
    <w:rsid w:val="00DE602A"/>
    <w:rsid w:val="00DF35D5"/>
    <w:rsid w:val="00DF403D"/>
    <w:rsid w:val="00DF7DD0"/>
    <w:rsid w:val="00E15115"/>
    <w:rsid w:val="00E20EFA"/>
    <w:rsid w:val="00E23B07"/>
    <w:rsid w:val="00E24FF7"/>
    <w:rsid w:val="00E25A11"/>
    <w:rsid w:val="00E30E41"/>
    <w:rsid w:val="00E36338"/>
    <w:rsid w:val="00E367E7"/>
    <w:rsid w:val="00E424EA"/>
    <w:rsid w:val="00E43C5B"/>
    <w:rsid w:val="00E5051D"/>
    <w:rsid w:val="00E517B4"/>
    <w:rsid w:val="00E54444"/>
    <w:rsid w:val="00E54718"/>
    <w:rsid w:val="00E61EBF"/>
    <w:rsid w:val="00E663C5"/>
    <w:rsid w:val="00E72840"/>
    <w:rsid w:val="00E74308"/>
    <w:rsid w:val="00E74D64"/>
    <w:rsid w:val="00E74F5E"/>
    <w:rsid w:val="00E75442"/>
    <w:rsid w:val="00E83131"/>
    <w:rsid w:val="00E84F0A"/>
    <w:rsid w:val="00E862A1"/>
    <w:rsid w:val="00E86324"/>
    <w:rsid w:val="00E87EB2"/>
    <w:rsid w:val="00E901C4"/>
    <w:rsid w:val="00E945D5"/>
    <w:rsid w:val="00E94ED4"/>
    <w:rsid w:val="00E97710"/>
    <w:rsid w:val="00EA39C7"/>
    <w:rsid w:val="00EC20A7"/>
    <w:rsid w:val="00EC2F3D"/>
    <w:rsid w:val="00EC3710"/>
    <w:rsid w:val="00EC4805"/>
    <w:rsid w:val="00ED0403"/>
    <w:rsid w:val="00ED0AD8"/>
    <w:rsid w:val="00ED5C4D"/>
    <w:rsid w:val="00EE08D9"/>
    <w:rsid w:val="00EE0F09"/>
    <w:rsid w:val="00EE3FCD"/>
    <w:rsid w:val="00EE4ED4"/>
    <w:rsid w:val="00EE52F8"/>
    <w:rsid w:val="00EF20AC"/>
    <w:rsid w:val="00EF4E16"/>
    <w:rsid w:val="00EF5535"/>
    <w:rsid w:val="00EF773F"/>
    <w:rsid w:val="00F039C4"/>
    <w:rsid w:val="00F05A28"/>
    <w:rsid w:val="00F10A7F"/>
    <w:rsid w:val="00F11C8B"/>
    <w:rsid w:val="00F1696C"/>
    <w:rsid w:val="00F17234"/>
    <w:rsid w:val="00F200C3"/>
    <w:rsid w:val="00F20217"/>
    <w:rsid w:val="00F2087D"/>
    <w:rsid w:val="00F20B0A"/>
    <w:rsid w:val="00F21663"/>
    <w:rsid w:val="00F323D3"/>
    <w:rsid w:val="00F344AF"/>
    <w:rsid w:val="00F35340"/>
    <w:rsid w:val="00F36F5B"/>
    <w:rsid w:val="00F406BD"/>
    <w:rsid w:val="00F423DD"/>
    <w:rsid w:val="00F439CE"/>
    <w:rsid w:val="00F46B6F"/>
    <w:rsid w:val="00F47DB4"/>
    <w:rsid w:val="00F5003D"/>
    <w:rsid w:val="00F56644"/>
    <w:rsid w:val="00F56790"/>
    <w:rsid w:val="00F62E75"/>
    <w:rsid w:val="00F63F26"/>
    <w:rsid w:val="00F66DAD"/>
    <w:rsid w:val="00F75807"/>
    <w:rsid w:val="00F761AB"/>
    <w:rsid w:val="00F76D8A"/>
    <w:rsid w:val="00F80B79"/>
    <w:rsid w:val="00F92B25"/>
    <w:rsid w:val="00F92F9F"/>
    <w:rsid w:val="00F94A3F"/>
    <w:rsid w:val="00F95108"/>
    <w:rsid w:val="00F96357"/>
    <w:rsid w:val="00F973A2"/>
    <w:rsid w:val="00FA2607"/>
    <w:rsid w:val="00FA3E02"/>
    <w:rsid w:val="00FA5B29"/>
    <w:rsid w:val="00FA6050"/>
    <w:rsid w:val="00FB2B3D"/>
    <w:rsid w:val="00FB702C"/>
    <w:rsid w:val="00FC708A"/>
    <w:rsid w:val="00FD05BD"/>
    <w:rsid w:val="00FD32F3"/>
    <w:rsid w:val="00FD4013"/>
    <w:rsid w:val="00FD4E84"/>
    <w:rsid w:val="00FD4F8B"/>
    <w:rsid w:val="00FE1FCF"/>
    <w:rsid w:val="00FE459C"/>
    <w:rsid w:val="00FE4648"/>
    <w:rsid w:val="00FE4CCB"/>
    <w:rsid w:val="00FE5080"/>
    <w:rsid w:val="00FF29B0"/>
    <w:rsid w:val="00FF4540"/>
    <w:rsid w:val="00FF56DD"/>
    <w:rsid w:val="00FF6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3B36"/>
  </w:style>
  <w:style w:type="paragraph" w:styleId="1">
    <w:name w:val="heading 1"/>
    <w:basedOn w:val="a"/>
    <w:next w:val="a"/>
    <w:qFormat/>
    <w:rsid w:val="00037422"/>
    <w:pPr>
      <w:keepNext/>
      <w:jc w:val="right"/>
      <w:outlineLvl w:val="0"/>
    </w:pPr>
    <w:rPr>
      <w:sz w:val="28"/>
    </w:rPr>
  </w:style>
  <w:style w:type="paragraph" w:styleId="2">
    <w:name w:val="heading 2"/>
    <w:basedOn w:val="a"/>
    <w:next w:val="a"/>
    <w:link w:val="20"/>
    <w:qFormat/>
    <w:rsid w:val="00037422"/>
    <w:pPr>
      <w:keepNext/>
      <w:jc w:val="center"/>
      <w:outlineLvl w:val="1"/>
    </w:pPr>
    <w:rPr>
      <w:sz w:val="28"/>
    </w:rPr>
  </w:style>
  <w:style w:type="paragraph" w:styleId="3">
    <w:name w:val="heading 3"/>
    <w:basedOn w:val="a"/>
    <w:next w:val="a"/>
    <w:qFormat/>
    <w:rsid w:val="00037422"/>
    <w:pPr>
      <w:keepNext/>
      <w:jc w:val="center"/>
      <w:outlineLvl w:val="2"/>
    </w:pPr>
    <w:rPr>
      <w:b/>
      <w:sz w:val="28"/>
    </w:rPr>
  </w:style>
  <w:style w:type="paragraph" w:styleId="4">
    <w:name w:val="heading 4"/>
    <w:basedOn w:val="a"/>
    <w:next w:val="a"/>
    <w:qFormat/>
    <w:rsid w:val="00037422"/>
    <w:pPr>
      <w:keepNext/>
      <w:jc w:val="both"/>
      <w:outlineLvl w:val="3"/>
    </w:pPr>
    <w:rPr>
      <w:sz w:val="28"/>
    </w:rPr>
  </w:style>
  <w:style w:type="paragraph" w:styleId="5">
    <w:name w:val="heading 5"/>
    <w:basedOn w:val="a"/>
    <w:next w:val="a"/>
    <w:link w:val="50"/>
    <w:qFormat/>
    <w:rsid w:val="00037422"/>
    <w:pPr>
      <w:keepNext/>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37422"/>
    <w:pPr>
      <w:ind w:left="5670"/>
    </w:pPr>
    <w:rPr>
      <w:sz w:val="28"/>
    </w:rPr>
  </w:style>
  <w:style w:type="paragraph" w:styleId="a4">
    <w:name w:val="header"/>
    <w:basedOn w:val="a"/>
    <w:link w:val="a5"/>
    <w:rsid w:val="00037422"/>
    <w:pPr>
      <w:tabs>
        <w:tab w:val="center" w:pos="4153"/>
        <w:tab w:val="right" w:pos="8306"/>
      </w:tabs>
    </w:pPr>
  </w:style>
  <w:style w:type="paragraph" w:styleId="a6">
    <w:name w:val="Title"/>
    <w:basedOn w:val="a"/>
    <w:qFormat/>
    <w:rsid w:val="00037422"/>
    <w:pPr>
      <w:jc w:val="center"/>
    </w:pPr>
    <w:rPr>
      <w:b/>
      <w:sz w:val="28"/>
    </w:rPr>
  </w:style>
  <w:style w:type="paragraph" w:styleId="30">
    <w:name w:val="Body Text Indent 3"/>
    <w:basedOn w:val="a"/>
    <w:rsid w:val="00037422"/>
    <w:pPr>
      <w:ind w:firstLine="360"/>
      <w:jc w:val="both"/>
    </w:pPr>
    <w:rPr>
      <w:sz w:val="28"/>
    </w:rPr>
  </w:style>
  <w:style w:type="paragraph" w:styleId="a7">
    <w:name w:val="Body Text"/>
    <w:basedOn w:val="a"/>
    <w:link w:val="a8"/>
    <w:uiPriority w:val="99"/>
    <w:rsid w:val="00037422"/>
    <w:pPr>
      <w:ind w:right="3542"/>
      <w:jc w:val="both"/>
    </w:pPr>
    <w:rPr>
      <w:b/>
      <w:sz w:val="28"/>
    </w:rPr>
  </w:style>
  <w:style w:type="paragraph" w:styleId="a9">
    <w:name w:val="Balloon Text"/>
    <w:basedOn w:val="a"/>
    <w:semiHidden/>
    <w:rsid w:val="00207ADF"/>
    <w:rPr>
      <w:rFonts w:ascii="Tahoma" w:hAnsi="Tahoma" w:cs="Tahoma"/>
      <w:sz w:val="16"/>
      <w:szCs w:val="16"/>
    </w:rPr>
  </w:style>
  <w:style w:type="paragraph" w:styleId="21">
    <w:name w:val="Body Text Indent 2"/>
    <w:basedOn w:val="a"/>
    <w:rsid w:val="00C42809"/>
    <w:pPr>
      <w:spacing w:after="120" w:line="480" w:lineRule="auto"/>
      <w:ind w:left="283"/>
    </w:pPr>
  </w:style>
  <w:style w:type="paragraph" w:customStyle="1" w:styleId="aa">
    <w:name w:val="Знак"/>
    <w:basedOn w:val="a"/>
    <w:rsid w:val="00756B43"/>
    <w:pPr>
      <w:spacing w:after="160" w:line="240" w:lineRule="exact"/>
    </w:pPr>
    <w:rPr>
      <w:rFonts w:ascii="Verdana" w:hAnsi="Verdana"/>
      <w:lang w:val="en-US" w:eastAsia="en-US"/>
    </w:rPr>
  </w:style>
  <w:style w:type="paragraph" w:styleId="22">
    <w:name w:val="Body Text 2"/>
    <w:basedOn w:val="a"/>
    <w:rsid w:val="006F2A2C"/>
    <w:pPr>
      <w:spacing w:after="120" w:line="480" w:lineRule="auto"/>
    </w:pPr>
  </w:style>
  <w:style w:type="paragraph" w:customStyle="1" w:styleId="ConsPlusNormal">
    <w:name w:val="ConsPlusNormal"/>
    <w:qFormat/>
    <w:rsid w:val="001C46D9"/>
    <w:pPr>
      <w:autoSpaceDE w:val="0"/>
      <w:autoSpaceDN w:val="0"/>
      <w:adjustRightInd w:val="0"/>
      <w:ind w:firstLine="720"/>
    </w:pPr>
    <w:rPr>
      <w:rFonts w:ascii="Arial" w:hAnsi="Arial" w:cs="Arial"/>
    </w:rPr>
  </w:style>
  <w:style w:type="paragraph" w:styleId="31">
    <w:name w:val="Body Text 3"/>
    <w:basedOn w:val="a"/>
    <w:rsid w:val="001C46D9"/>
    <w:pPr>
      <w:spacing w:after="120"/>
    </w:pPr>
    <w:rPr>
      <w:sz w:val="16"/>
      <w:szCs w:val="16"/>
    </w:rPr>
  </w:style>
  <w:style w:type="paragraph" w:customStyle="1" w:styleId="ConsPlusTitle">
    <w:name w:val="ConsPlusTitle"/>
    <w:rsid w:val="001C46D9"/>
    <w:pPr>
      <w:widowControl w:val="0"/>
      <w:autoSpaceDE w:val="0"/>
      <w:autoSpaceDN w:val="0"/>
      <w:adjustRightInd w:val="0"/>
    </w:pPr>
    <w:rPr>
      <w:rFonts w:ascii="Arial" w:hAnsi="Arial" w:cs="Arial"/>
      <w:b/>
      <w:bCs/>
    </w:rPr>
  </w:style>
  <w:style w:type="paragraph" w:customStyle="1" w:styleId="ab">
    <w:name w:val="Знак"/>
    <w:basedOn w:val="a"/>
    <w:rsid w:val="00B76F00"/>
    <w:pPr>
      <w:spacing w:after="160" w:line="240" w:lineRule="exact"/>
    </w:pPr>
    <w:rPr>
      <w:rFonts w:ascii="Verdana" w:hAnsi="Verdana"/>
      <w:lang w:val="en-US" w:eastAsia="en-US"/>
    </w:rPr>
  </w:style>
  <w:style w:type="paragraph" w:customStyle="1" w:styleId="Standard">
    <w:name w:val="Standard"/>
    <w:rsid w:val="007F3C89"/>
    <w:pPr>
      <w:autoSpaceDN w:val="0"/>
      <w:textAlignment w:val="baseline"/>
    </w:pPr>
    <w:rPr>
      <w:kern w:val="3"/>
    </w:rPr>
  </w:style>
  <w:style w:type="character" w:styleId="ac">
    <w:name w:val="Hyperlink"/>
    <w:unhideWhenUsed/>
    <w:rsid w:val="007F3C89"/>
    <w:rPr>
      <w:color w:val="0000FF"/>
      <w:u w:val="single"/>
    </w:rPr>
  </w:style>
  <w:style w:type="character" w:customStyle="1" w:styleId="50">
    <w:name w:val="Заголовок 5 Знак"/>
    <w:link w:val="5"/>
    <w:rsid w:val="00550C93"/>
    <w:rPr>
      <w:b/>
      <w:sz w:val="28"/>
    </w:rPr>
  </w:style>
  <w:style w:type="paragraph" w:styleId="ad">
    <w:name w:val="List Paragraph"/>
    <w:aliases w:val="ПАРАГРАФ,Абзац списка3,Абзац списка2,Цветной список - Акцент 11,СПИСОК,Второй абзац списка,Абзац списка11,Абзац списка для документа,Нумерация,List Paragraph,Bullet List,FooterText,numbered,Paragraphe de liste1,lp1,Bullet 1"/>
    <w:basedOn w:val="a"/>
    <w:link w:val="ae"/>
    <w:qFormat/>
    <w:rsid w:val="00550C93"/>
    <w:pPr>
      <w:ind w:left="720"/>
      <w:contextualSpacing/>
    </w:pPr>
  </w:style>
  <w:style w:type="paragraph" w:customStyle="1" w:styleId="10">
    <w:name w:val="Абзац списка1"/>
    <w:basedOn w:val="a"/>
    <w:rsid w:val="00550C93"/>
    <w:pPr>
      <w:ind w:left="720"/>
      <w:contextualSpacing/>
    </w:pPr>
    <w:rPr>
      <w:rFonts w:eastAsia="Calibri"/>
    </w:rPr>
  </w:style>
  <w:style w:type="table" w:styleId="af">
    <w:name w:val="Table Grid"/>
    <w:basedOn w:val="a1"/>
    <w:rsid w:val="009D68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
    <w:name w:val="Heading"/>
    <w:uiPriority w:val="99"/>
    <w:rsid w:val="003D5D30"/>
    <w:pPr>
      <w:widowControl w:val="0"/>
      <w:autoSpaceDE w:val="0"/>
      <w:autoSpaceDN w:val="0"/>
      <w:adjustRightInd w:val="0"/>
    </w:pPr>
    <w:rPr>
      <w:rFonts w:ascii="Arial" w:hAnsi="Arial" w:cs="Arial"/>
      <w:b/>
      <w:bCs/>
      <w:sz w:val="22"/>
      <w:szCs w:val="22"/>
    </w:rPr>
  </w:style>
  <w:style w:type="paragraph" w:customStyle="1" w:styleId="ConsPlusCell">
    <w:name w:val="ConsPlusCell"/>
    <w:rsid w:val="003D5D30"/>
    <w:pPr>
      <w:widowControl w:val="0"/>
      <w:autoSpaceDE w:val="0"/>
      <w:autoSpaceDN w:val="0"/>
      <w:adjustRightInd w:val="0"/>
    </w:pPr>
    <w:rPr>
      <w:sz w:val="28"/>
      <w:szCs w:val="28"/>
    </w:rPr>
  </w:style>
  <w:style w:type="character" w:customStyle="1" w:styleId="a5">
    <w:name w:val="Верхний колонтитул Знак"/>
    <w:link w:val="a4"/>
    <w:uiPriority w:val="99"/>
    <w:rsid w:val="00E20EFA"/>
  </w:style>
  <w:style w:type="character" w:customStyle="1" w:styleId="af0">
    <w:name w:val="Цветовое выделение"/>
    <w:rsid w:val="00E20EFA"/>
    <w:rPr>
      <w:b/>
      <w:color w:val="000080"/>
      <w:sz w:val="20"/>
    </w:rPr>
  </w:style>
  <w:style w:type="paragraph" w:customStyle="1" w:styleId="af1">
    <w:name w:val="Статья"/>
    <w:basedOn w:val="a"/>
    <w:next w:val="a"/>
    <w:rsid w:val="00E20EFA"/>
    <w:pPr>
      <w:spacing w:line="288" w:lineRule="auto"/>
      <w:jc w:val="center"/>
    </w:pPr>
    <w:rPr>
      <w:b/>
      <w:bCs/>
      <w:sz w:val="28"/>
      <w:szCs w:val="24"/>
    </w:rPr>
  </w:style>
  <w:style w:type="paragraph" w:styleId="af2">
    <w:name w:val="Normal (Web)"/>
    <w:basedOn w:val="a"/>
    <w:unhideWhenUsed/>
    <w:rsid w:val="00E20EFA"/>
    <w:pPr>
      <w:spacing w:before="100" w:beforeAutospacing="1" w:after="100" w:afterAutospacing="1"/>
    </w:pPr>
    <w:rPr>
      <w:sz w:val="24"/>
      <w:szCs w:val="24"/>
    </w:rPr>
  </w:style>
  <w:style w:type="paragraph" w:customStyle="1" w:styleId="11">
    <w:name w:val="Стиль1"/>
    <w:rsid w:val="00DD51CB"/>
    <w:pPr>
      <w:ind w:firstLine="720"/>
      <w:jc w:val="both"/>
    </w:pPr>
    <w:rPr>
      <w:rFonts w:ascii="Arial" w:hAnsi="Arial"/>
      <w:sz w:val="22"/>
    </w:rPr>
  </w:style>
  <w:style w:type="paragraph" w:customStyle="1" w:styleId="0">
    <w:name w:val="Стиль0"/>
    <w:rsid w:val="00DD51CB"/>
    <w:pPr>
      <w:jc w:val="both"/>
    </w:pPr>
    <w:rPr>
      <w:rFonts w:ascii="Arial" w:hAnsi="Arial"/>
      <w:sz w:val="22"/>
    </w:rPr>
  </w:style>
  <w:style w:type="paragraph" w:styleId="af3">
    <w:name w:val="footer"/>
    <w:basedOn w:val="a"/>
    <w:link w:val="af4"/>
    <w:uiPriority w:val="99"/>
    <w:rsid w:val="008E75CA"/>
    <w:pPr>
      <w:tabs>
        <w:tab w:val="center" w:pos="4677"/>
        <w:tab w:val="right" w:pos="9355"/>
      </w:tabs>
    </w:pPr>
  </w:style>
  <w:style w:type="character" w:customStyle="1" w:styleId="af4">
    <w:name w:val="Нижний колонтитул Знак"/>
    <w:basedOn w:val="a0"/>
    <w:link w:val="af3"/>
    <w:uiPriority w:val="99"/>
    <w:rsid w:val="008E75CA"/>
  </w:style>
  <w:style w:type="character" w:customStyle="1" w:styleId="ae">
    <w:name w:val="Абзац списка Знак"/>
    <w:aliases w:val="ПАРАГРАФ Знак,Абзац списка3 Знак,Абзац списка2 Знак,Цветной список - Акцент 11 Знак,СПИСОК Знак,Второй абзац списка Знак,Абзац списка11 Знак,Абзац списка для документа Знак,Нумерация Знак,List Paragraph Знак,Bullet List Знак,lp1 Знак"/>
    <w:link w:val="ad"/>
    <w:uiPriority w:val="34"/>
    <w:locked/>
    <w:rsid w:val="00854323"/>
  </w:style>
  <w:style w:type="paragraph" w:customStyle="1" w:styleId="Default">
    <w:name w:val="Default"/>
    <w:rsid w:val="00854323"/>
    <w:pPr>
      <w:autoSpaceDE w:val="0"/>
      <w:autoSpaceDN w:val="0"/>
      <w:adjustRightInd w:val="0"/>
    </w:pPr>
    <w:rPr>
      <w:rFonts w:ascii="Arial" w:eastAsia="Calibri" w:hAnsi="Arial" w:cs="Arial"/>
      <w:color w:val="000000"/>
      <w:sz w:val="24"/>
      <w:szCs w:val="24"/>
    </w:rPr>
  </w:style>
  <w:style w:type="character" w:customStyle="1" w:styleId="a8">
    <w:name w:val="Основной текст Знак"/>
    <w:link w:val="a7"/>
    <w:uiPriority w:val="99"/>
    <w:rsid w:val="00854323"/>
    <w:rPr>
      <w:b/>
      <w:sz w:val="28"/>
    </w:rPr>
  </w:style>
  <w:style w:type="paragraph" w:styleId="af5">
    <w:name w:val="No Spacing"/>
    <w:uiPriority w:val="1"/>
    <w:qFormat/>
    <w:rsid w:val="00854323"/>
    <w:rPr>
      <w:rFonts w:ascii="Calibri" w:eastAsia="Calibri" w:hAnsi="Calibri"/>
      <w:sz w:val="22"/>
      <w:szCs w:val="22"/>
      <w:lang w:eastAsia="en-US"/>
    </w:rPr>
  </w:style>
  <w:style w:type="paragraph" w:styleId="af6">
    <w:name w:val="endnote text"/>
    <w:basedOn w:val="a"/>
    <w:link w:val="af7"/>
    <w:uiPriority w:val="99"/>
    <w:unhideWhenUsed/>
    <w:rsid w:val="00854323"/>
    <w:rPr>
      <w:rFonts w:ascii="Calibri" w:eastAsia="Calibri" w:hAnsi="Calibri"/>
      <w:lang w:eastAsia="en-US"/>
    </w:rPr>
  </w:style>
  <w:style w:type="character" w:customStyle="1" w:styleId="af7">
    <w:name w:val="Текст концевой сноски Знак"/>
    <w:link w:val="af6"/>
    <w:uiPriority w:val="99"/>
    <w:rsid w:val="00854323"/>
    <w:rPr>
      <w:rFonts w:ascii="Calibri" w:eastAsia="Calibri" w:hAnsi="Calibri"/>
      <w:lang w:eastAsia="en-US"/>
    </w:rPr>
  </w:style>
  <w:style w:type="character" w:styleId="af8">
    <w:name w:val="endnote reference"/>
    <w:uiPriority w:val="99"/>
    <w:unhideWhenUsed/>
    <w:rsid w:val="00854323"/>
    <w:rPr>
      <w:vertAlign w:val="superscript"/>
    </w:rPr>
  </w:style>
  <w:style w:type="character" w:customStyle="1" w:styleId="20">
    <w:name w:val="Заголовок 2 Знак"/>
    <w:link w:val="2"/>
    <w:rsid w:val="00854323"/>
    <w:rPr>
      <w:sz w:val="28"/>
    </w:rPr>
  </w:style>
  <w:style w:type="paragraph" w:styleId="af9">
    <w:name w:val="footnote text"/>
    <w:basedOn w:val="a"/>
    <w:link w:val="afa"/>
    <w:uiPriority w:val="99"/>
    <w:unhideWhenUsed/>
    <w:rsid w:val="00854323"/>
    <w:rPr>
      <w:rFonts w:ascii="Calibri" w:eastAsia="Calibri" w:hAnsi="Calibri"/>
      <w:lang w:eastAsia="en-US"/>
    </w:rPr>
  </w:style>
  <w:style w:type="character" w:customStyle="1" w:styleId="afa">
    <w:name w:val="Текст сноски Знак"/>
    <w:link w:val="af9"/>
    <w:uiPriority w:val="99"/>
    <w:rsid w:val="00854323"/>
    <w:rPr>
      <w:rFonts w:ascii="Calibri" w:eastAsia="Calibri" w:hAnsi="Calibri"/>
      <w:lang w:eastAsia="en-US"/>
    </w:rPr>
  </w:style>
  <w:style w:type="character" w:styleId="afb">
    <w:name w:val="footnote reference"/>
    <w:uiPriority w:val="99"/>
    <w:unhideWhenUsed/>
    <w:rsid w:val="00854323"/>
    <w:rPr>
      <w:vertAlign w:val="superscript"/>
    </w:rPr>
  </w:style>
  <w:style w:type="character" w:customStyle="1" w:styleId="0pt">
    <w:name w:val="Основной текст + Интервал 0 pt"/>
    <w:rsid w:val="00AB1F43"/>
    <w:rPr>
      <w:rFonts w:ascii="Times New Roman" w:eastAsia="Times New Roman" w:hAnsi="Times New Roman" w:cs="Times New Roman"/>
      <w:b w:val="0"/>
      <w:bCs w:val="0"/>
      <w:i w:val="0"/>
      <w:iCs w:val="0"/>
      <w:smallCaps w:val="0"/>
      <w:strike w:val="0"/>
      <w:color w:val="000000"/>
      <w:spacing w:val="5"/>
      <w:w w:val="100"/>
      <w:position w:val="0"/>
      <w:sz w:val="20"/>
      <w:szCs w:val="20"/>
      <w:u w:val="none"/>
      <w:shd w:val="clear" w:color="auto" w:fill="FFFFFF"/>
      <w:lang w:val="ru-RU"/>
    </w:rPr>
  </w:style>
  <w:style w:type="character" w:customStyle="1" w:styleId="afc">
    <w:name w:val="Основной текст_"/>
    <w:link w:val="23"/>
    <w:rsid w:val="00AB1F43"/>
    <w:rPr>
      <w:sz w:val="26"/>
      <w:szCs w:val="26"/>
      <w:shd w:val="clear" w:color="auto" w:fill="FFFFFF"/>
    </w:rPr>
  </w:style>
  <w:style w:type="paragraph" w:customStyle="1" w:styleId="23">
    <w:name w:val="Основной текст2"/>
    <w:basedOn w:val="a"/>
    <w:link w:val="afc"/>
    <w:rsid w:val="00AB1F43"/>
    <w:pPr>
      <w:widowControl w:val="0"/>
      <w:shd w:val="clear" w:color="auto" w:fill="FFFFFF"/>
      <w:spacing w:line="302" w:lineRule="exact"/>
    </w:pPr>
    <w:rPr>
      <w:sz w:val="26"/>
      <w:szCs w:val="26"/>
    </w:rPr>
  </w:style>
  <w:style w:type="character" w:customStyle="1" w:styleId="12pt">
    <w:name w:val="Основной текст + 12 pt"/>
    <w:rsid w:val="00AB1F4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E6F7D"/>
    <w:pPr>
      <w:spacing w:before="100" w:beforeAutospacing="1" w:after="100" w:afterAutospacing="1"/>
    </w:pPr>
    <w:rPr>
      <w:rFonts w:ascii="Tahoma" w:hAnsi="Tahoma"/>
      <w:lang w:val="en-US" w:eastAsia="en-US"/>
    </w:rPr>
  </w:style>
  <w:style w:type="paragraph" w:customStyle="1" w:styleId="ConsPlusNonformat">
    <w:name w:val="ConsPlusNonformat"/>
    <w:rsid w:val="00AA48FA"/>
    <w:pPr>
      <w:widowControl w:val="0"/>
      <w:autoSpaceDE w:val="0"/>
      <w:autoSpaceDN w:val="0"/>
    </w:pPr>
    <w:rPr>
      <w:rFonts w:ascii="Courier New" w:eastAsiaTheme="minorEastAsia" w:hAnsi="Courier New" w:cs="Courier New"/>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3B36"/>
  </w:style>
  <w:style w:type="paragraph" w:styleId="1">
    <w:name w:val="heading 1"/>
    <w:basedOn w:val="a"/>
    <w:next w:val="a"/>
    <w:qFormat/>
    <w:rsid w:val="00037422"/>
    <w:pPr>
      <w:keepNext/>
      <w:jc w:val="right"/>
      <w:outlineLvl w:val="0"/>
    </w:pPr>
    <w:rPr>
      <w:sz w:val="28"/>
    </w:rPr>
  </w:style>
  <w:style w:type="paragraph" w:styleId="2">
    <w:name w:val="heading 2"/>
    <w:basedOn w:val="a"/>
    <w:next w:val="a"/>
    <w:link w:val="20"/>
    <w:qFormat/>
    <w:rsid w:val="00037422"/>
    <w:pPr>
      <w:keepNext/>
      <w:jc w:val="center"/>
      <w:outlineLvl w:val="1"/>
    </w:pPr>
    <w:rPr>
      <w:sz w:val="28"/>
    </w:rPr>
  </w:style>
  <w:style w:type="paragraph" w:styleId="3">
    <w:name w:val="heading 3"/>
    <w:basedOn w:val="a"/>
    <w:next w:val="a"/>
    <w:qFormat/>
    <w:rsid w:val="00037422"/>
    <w:pPr>
      <w:keepNext/>
      <w:jc w:val="center"/>
      <w:outlineLvl w:val="2"/>
    </w:pPr>
    <w:rPr>
      <w:b/>
      <w:sz w:val="28"/>
    </w:rPr>
  </w:style>
  <w:style w:type="paragraph" w:styleId="4">
    <w:name w:val="heading 4"/>
    <w:basedOn w:val="a"/>
    <w:next w:val="a"/>
    <w:qFormat/>
    <w:rsid w:val="00037422"/>
    <w:pPr>
      <w:keepNext/>
      <w:jc w:val="both"/>
      <w:outlineLvl w:val="3"/>
    </w:pPr>
    <w:rPr>
      <w:sz w:val="28"/>
    </w:rPr>
  </w:style>
  <w:style w:type="paragraph" w:styleId="5">
    <w:name w:val="heading 5"/>
    <w:basedOn w:val="a"/>
    <w:next w:val="a"/>
    <w:link w:val="50"/>
    <w:qFormat/>
    <w:rsid w:val="00037422"/>
    <w:pPr>
      <w:keepNext/>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37422"/>
    <w:pPr>
      <w:ind w:left="5670"/>
    </w:pPr>
    <w:rPr>
      <w:sz w:val="28"/>
    </w:rPr>
  </w:style>
  <w:style w:type="paragraph" w:styleId="a4">
    <w:name w:val="header"/>
    <w:basedOn w:val="a"/>
    <w:link w:val="a5"/>
    <w:rsid w:val="00037422"/>
    <w:pPr>
      <w:tabs>
        <w:tab w:val="center" w:pos="4153"/>
        <w:tab w:val="right" w:pos="8306"/>
      </w:tabs>
    </w:pPr>
  </w:style>
  <w:style w:type="paragraph" w:styleId="a6">
    <w:name w:val="Title"/>
    <w:basedOn w:val="a"/>
    <w:qFormat/>
    <w:rsid w:val="00037422"/>
    <w:pPr>
      <w:jc w:val="center"/>
    </w:pPr>
    <w:rPr>
      <w:b/>
      <w:sz w:val="28"/>
    </w:rPr>
  </w:style>
  <w:style w:type="paragraph" w:styleId="30">
    <w:name w:val="Body Text Indent 3"/>
    <w:basedOn w:val="a"/>
    <w:rsid w:val="00037422"/>
    <w:pPr>
      <w:ind w:firstLine="360"/>
      <w:jc w:val="both"/>
    </w:pPr>
    <w:rPr>
      <w:sz w:val="28"/>
    </w:rPr>
  </w:style>
  <w:style w:type="paragraph" w:styleId="a7">
    <w:name w:val="Body Text"/>
    <w:basedOn w:val="a"/>
    <w:link w:val="a8"/>
    <w:uiPriority w:val="99"/>
    <w:rsid w:val="00037422"/>
    <w:pPr>
      <w:ind w:right="3542"/>
      <w:jc w:val="both"/>
    </w:pPr>
    <w:rPr>
      <w:b/>
      <w:sz w:val="28"/>
    </w:rPr>
  </w:style>
  <w:style w:type="paragraph" w:styleId="a9">
    <w:name w:val="Balloon Text"/>
    <w:basedOn w:val="a"/>
    <w:semiHidden/>
    <w:rsid w:val="00207ADF"/>
    <w:rPr>
      <w:rFonts w:ascii="Tahoma" w:hAnsi="Tahoma" w:cs="Tahoma"/>
      <w:sz w:val="16"/>
      <w:szCs w:val="16"/>
    </w:rPr>
  </w:style>
  <w:style w:type="paragraph" w:styleId="21">
    <w:name w:val="Body Text Indent 2"/>
    <w:basedOn w:val="a"/>
    <w:rsid w:val="00C42809"/>
    <w:pPr>
      <w:spacing w:after="120" w:line="480" w:lineRule="auto"/>
      <w:ind w:left="283"/>
    </w:pPr>
  </w:style>
  <w:style w:type="paragraph" w:customStyle="1" w:styleId="aa">
    <w:name w:val="Знак"/>
    <w:basedOn w:val="a"/>
    <w:rsid w:val="00756B43"/>
    <w:pPr>
      <w:spacing w:after="160" w:line="240" w:lineRule="exact"/>
    </w:pPr>
    <w:rPr>
      <w:rFonts w:ascii="Verdana" w:hAnsi="Verdana"/>
      <w:lang w:val="en-US" w:eastAsia="en-US"/>
    </w:rPr>
  </w:style>
  <w:style w:type="paragraph" w:styleId="22">
    <w:name w:val="Body Text 2"/>
    <w:basedOn w:val="a"/>
    <w:rsid w:val="006F2A2C"/>
    <w:pPr>
      <w:spacing w:after="120" w:line="480" w:lineRule="auto"/>
    </w:pPr>
  </w:style>
  <w:style w:type="paragraph" w:customStyle="1" w:styleId="ConsPlusNormal">
    <w:name w:val="ConsPlusNormal"/>
    <w:qFormat/>
    <w:rsid w:val="001C46D9"/>
    <w:pPr>
      <w:autoSpaceDE w:val="0"/>
      <w:autoSpaceDN w:val="0"/>
      <w:adjustRightInd w:val="0"/>
      <w:ind w:firstLine="720"/>
    </w:pPr>
    <w:rPr>
      <w:rFonts w:ascii="Arial" w:hAnsi="Arial" w:cs="Arial"/>
    </w:rPr>
  </w:style>
  <w:style w:type="paragraph" w:styleId="31">
    <w:name w:val="Body Text 3"/>
    <w:basedOn w:val="a"/>
    <w:rsid w:val="001C46D9"/>
    <w:pPr>
      <w:spacing w:after="120"/>
    </w:pPr>
    <w:rPr>
      <w:sz w:val="16"/>
      <w:szCs w:val="16"/>
    </w:rPr>
  </w:style>
  <w:style w:type="paragraph" w:customStyle="1" w:styleId="ConsPlusTitle">
    <w:name w:val="ConsPlusTitle"/>
    <w:rsid w:val="001C46D9"/>
    <w:pPr>
      <w:widowControl w:val="0"/>
      <w:autoSpaceDE w:val="0"/>
      <w:autoSpaceDN w:val="0"/>
      <w:adjustRightInd w:val="0"/>
    </w:pPr>
    <w:rPr>
      <w:rFonts w:ascii="Arial" w:hAnsi="Arial" w:cs="Arial"/>
      <w:b/>
      <w:bCs/>
    </w:rPr>
  </w:style>
  <w:style w:type="paragraph" w:customStyle="1" w:styleId="ab">
    <w:name w:val="Знак"/>
    <w:basedOn w:val="a"/>
    <w:rsid w:val="00B76F00"/>
    <w:pPr>
      <w:spacing w:after="160" w:line="240" w:lineRule="exact"/>
    </w:pPr>
    <w:rPr>
      <w:rFonts w:ascii="Verdana" w:hAnsi="Verdana"/>
      <w:lang w:val="en-US" w:eastAsia="en-US"/>
    </w:rPr>
  </w:style>
  <w:style w:type="paragraph" w:customStyle="1" w:styleId="Standard">
    <w:name w:val="Standard"/>
    <w:rsid w:val="007F3C89"/>
    <w:pPr>
      <w:autoSpaceDN w:val="0"/>
      <w:textAlignment w:val="baseline"/>
    </w:pPr>
    <w:rPr>
      <w:kern w:val="3"/>
    </w:rPr>
  </w:style>
  <w:style w:type="character" w:styleId="ac">
    <w:name w:val="Hyperlink"/>
    <w:unhideWhenUsed/>
    <w:rsid w:val="007F3C89"/>
    <w:rPr>
      <w:color w:val="0000FF"/>
      <w:u w:val="single"/>
    </w:rPr>
  </w:style>
  <w:style w:type="character" w:customStyle="1" w:styleId="50">
    <w:name w:val="Заголовок 5 Знак"/>
    <w:link w:val="5"/>
    <w:rsid w:val="00550C93"/>
    <w:rPr>
      <w:b/>
      <w:sz w:val="28"/>
    </w:rPr>
  </w:style>
  <w:style w:type="paragraph" w:styleId="ad">
    <w:name w:val="List Paragraph"/>
    <w:aliases w:val="ПАРАГРАФ,Абзац списка3,Абзац списка2,Цветной список - Акцент 11,СПИСОК,Второй абзац списка,Абзац списка11,Абзац списка для документа,Нумерация,List Paragraph,Bullet List,FooterText,numbered,Paragraphe de liste1,lp1,Bullet 1"/>
    <w:basedOn w:val="a"/>
    <w:link w:val="ae"/>
    <w:qFormat/>
    <w:rsid w:val="00550C93"/>
    <w:pPr>
      <w:ind w:left="720"/>
      <w:contextualSpacing/>
    </w:pPr>
  </w:style>
  <w:style w:type="paragraph" w:customStyle="1" w:styleId="10">
    <w:name w:val="Абзац списка1"/>
    <w:basedOn w:val="a"/>
    <w:rsid w:val="00550C93"/>
    <w:pPr>
      <w:ind w:left="720"/>
      <w:contextualSpacing/>
    </w:pPr>
    <w:rPr>
      <w:rFonts w:eastAsia="Calibri"/>
    </w:rPr>
  </w:style>
  <w:style w:type="table" w:styleId="af">
    <w:name w:val="Table Grid"/>
    <w:basedOn w:val="a1"/>
    <w:rsid w:val="009D68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
    <w:name w:val="Heading"/>
    <w:uiPriority w:val="99"/>
    <w:rsid w:val="003D5D30"/>
    <w:pPr>
      <w:widowControl w:val="0"/>
      <w:autoSpaceDE w:val="0"/>
      <w:autoSpaceDN w:val="0"/>
      <w:adjustRightInd w:val="0"/>
    </w:pPr>
    <w:rPr>
      <w:rFonts w:ascii="Arial" w:hAnsi="Arial" w:cs="Arial"/>
      <w:b/>
      <w:bCs/>
      <w:sz w:val="22"/>
      <w:szCs w:val="22"/>
    </w:rPr>
  </w:style>
  <w:style w:type="paragraph" w:customStyle="1" w:styleId="ConsPlusCell">
    <w:name w:val="ConsPlusCell"/>
    <w:rsid w:val="003D5D30"/>
    <w:pPr>
      <w:widowControl w:val="0"/>
      <w:autoSpaceDE w:val="0"/>
      <w:autoSpaceDN w:val="0"/>
      <w:adjustRightInd w:val="0"/>
    </w:pPr>
    <w:rPr>
      <w:sz w:val="28"/>
      <w:szCs w:val="28"/>
    </w:rPr>
  </w:style>
  <w:style w:type="character" w:customStyle="1" w:styleId="a5">
    <w:name w:val="Верхний колонтитул Знак"/>
    <w:link w:val="a4"/>
    <w:uiPriority w:val="99"/>
    <w:rsid w:val="00E20EFA"/>
  </w:style>
  <w:style w:type="character" w:customStyle="1" w:styleId="af0">
    <w:name w:val="Цветовое выделение"/>
    <w:rsid w:val="00E20EFA"/>
    <w:rPr>
      <w:b/>
      <w:color w:val="000080"/>
      <w:sz w:val="20"/>
    </w:rPr>
  </w:style>
  <w:style w:type="paragraph" w:customStyle="1" w:styleId="af1">
    <w:name w:val="Статья"/>
    <w:basedOn w:val="a"/>
    <w:next w:val="a"/>
    <w:rsid w:val="00E20EFA"/>
    <w:pPr>
      <w:spacing w:line="288" w:lineRule="auto"/>
      <w:jc w:val="center"/>
    </w:pPr>
    <w:rPr>
      <w:b/>
      <w:bCs/>
      <w:sz w:val="28"/>
      <w:szCs w:val="24"/>
    </w:rPr>
  </w:style>
  <w:style w:type="paragraph" w:styleId="af2">
    <w:name w:val="Normal (Web)"/>
    <w:basedOn w:val="a"/>
    <w:unhideWhenUsed/>
    <w:rsid w:val="00E20EFA"/>
    <w:pPr>
      <w:spacing w:before="100" w:beforeAutospacing="1" w:after="100" w:afterAutospacing="1"/>
    </w:pPr>
    <w:rPr>
      <w:sz w:val="24"/>
      <w:szCs w:val="24"/>
    </w:rPr>
  </w:style>
  <w:style w:type="paragraph" w:customStyle="1" w:styleId="11">
    <w:name w:val="Стиль1"/>
    <w:rsid w:val="00DD51CB"/>
    <w:pPr>
      <w:ind w:firstLine="720"/>
      <w:jc w:val="both"/>
    </w:pPr>
    <w:rPr>
      <w:rFonts w:ascii="Arial" w:hAnsi="Arial"/>
      <w:sz w:val="22"/>
    </w:rPr>
  </w:style>
  <w:style w:type="paragraph" w:customStyle="1" w:styleId="0">
    <w:name w:val="Стиль0"/>
    <w:rsid w:val="00DD51CB"/>
    <w:pPr>
      <w:jc w:val="both"/>
    </w:pPr>
    <w:rPr>
      <w:rFonts w:ascii="Arial" w:hAnsi="Arial"/>
      <w:sz w:val="22"/>
    </w:rPr>
  </w:style>
  <w:style w:type="paragraph" w:styleId="af3">
    <w:name w:val="footer"/>
    <w:basedOn w:val="a"/>
    <w:link w:val="af4"/>
    <w:uiPriority w:val="99"/>
    <w:rsid w:val="008E75CA"/>
    <w:pPr>
      <w:tabs>
        <w:tab w:val="center" w:pos="4677"/>
        <w:tab w:val="right" w:pos="9355"/>
      </w:tabs>
    </w:pPr>
  </w:style>
  <w:style w:type="character" w:customStyle="1" w:styleId="af4">
    <w:name w:val="Нижний колонтитул Знак"/>
    <w:basedOn w:val="a0"/>
    <w:link w:val="af3"/>
    <w:uiPriority w:val="99"/>
    <w:rsid w:val="008E75CA"/>
  </w:style>
  <w:style w:type="character" w:customStyle="1" w:styleId="ae">
    <w:name w:val="Абзац списка Знак"/>
    <w:aliases w:val="ПАРАГРАФ Знак,Абзац списка3 Знак,Абзац списка2 Знак,Цветной список - Акцент 11 Знак,СПИСОК Знак,Второй абзац списка Знак,Абзац списка11 Знак,Абзац списка для документа Знак,Нумерация Знак,List Paragraph Знак,Bullet List Знак,lp1 Знак"/>
    <w:link w:val="ad"/>
    <w:uiPriority w:val="34"/>
    <w:locked/>
    <w:rsid w:val="00854323"/>
  </w:style>
  <w:style w:type="paragraph" w:customStyle="1" w:styleId="Default">
    <w:name w:val="Default"/>
    <w:rsid w:val="00854323"/>
    <w:pPr>
      <w:autoSpaceDE w:val="0"/>
      <w:autoSpaceDN w:val="0"/>
      <w:adjustRightInd w:val="0"/>
    </w:pPr>
    <w:rPr>
      <w:rFonts w:ascii="Arial" w:eastAsia="Calibri" w:hAnsi="Arial" w:cs="Arial"/>
      <w:color w:val="000000"/>
      <w:sz w:val="24"/>
      <w:szCs w:val="24"/>
    </w:rPr>
  </w:style>
  <w:style w:type="character" w:customStyle="1" w:styleId="a8">
    <w:name w:val="Основной текст Знак"/>
    <w:link w:val="a7"/>
    <w:uiPriority w:val="99"/>
    <w:rsid w:val="00854323"/>
    <w:rPr>
      <w:b/>
      <w:sz w:val="28"/>
    </w:rPr>
  </w:style>
  <w:style w:type="paragraph" w:styleId="af5">
    <w:name w:val="No Spacing"/>
    <w:uiPriority w:val="1"/>
    <w:qFormat/>
    <w:rsid w:val="00854323"/>
    <w:rPr>
      <w:rFonts w:ascii="Calibri" w:eastAsia="Calibri" w:hAnsi="Calibri"/>
      <w:sz w:val="22"/>
      <w:szCs w:val="22"/>
      <w:lang w:eastAsia="en-US"/>
    </w:rPr>
  </w:style>
  <w:style w:type="paragraph" w:styleId="af6">
    <w:name w:val="endnote text"/>
    <w:basedOn w:val="a"/>
    <w:link w:val="af7"/>
    <w:uiPriority w:val="99"/>
    <w:unhideWhenUsed/>
    <w:rsid w:val="00854323"/>
    <w:rPr>
      <w:rFonts w:ascii="Calibri" w:eastAsia="Calibri" w:hAnsi="Calibri"/>
      <w:lang w:eastAsia="en-US"/>
    </w:rPr>
  </w:style>
  <w:style w:type="character" w:customStyle="1" w:styleId="af7">
    <w:name w:val="Текст концевой сноски Знак"/>
    <w:link w:val="af6"/>
    <w:uiPriority w:val="99"/>
    <w:rsid w:val="00854323"/>
    <w:rPr>
      <w:rFonts w:ascii="Calibri" w:eastAsia="Calibri" w:hAnsi="Calibri"/>
      <w:lang w:eastAsia="en-US"/>
    </w:rPr>
  </w:style>
  <w:style w:type="character" w:styleId="af8">
    <w:name w:val="endnote reference"/>
    <w:uiPriority w:val="99"/>
    <w:unhideWhenUsed/>
    <w:rsid w:val="00854323"/>
    <w:rPr>
      <w:vertAlign w:val="superscript"/>
    </w:rPr>
  </w:style>
  <w:style w:type="character" w:customStyle="1" w:styleId="20">
    <w:name w:val="Заголовок 2 Знак"/>
    <w:link w:val="2"/>
    <w:rsid w:val="00854323"/>
    <w:rPr>
      <w:sz w:val="28"/>
    </w:rPr>
  </w:style>
  <w:style w:type="paragraph" w:styleId="af9">
    <w:name w:val="footnote text"/>
    <w:basedOn w:val="a"/>
    <w:link w:val="afa"/>
    <w:uiPriority w:val="99"/>
    <w:unhideWhenUsed/>
    <w:rsid w:val="00854323"/>
    <w:rPr>
      <w:rFonts w:ascii="Calibri" w:eastAsia="Calibri" w:hAnsi="Calibri"/>
      <w:lang w:eastAsia="en-US"/>
    </w:rPr>
  </w:style>
  <w:style w:type="character" w:customStyle="1" w:styleId="afa">
    <w:name w:val="Текст сноски Знак"/>
    <w:link w:val="af9"/>
    <w:uiPriority w:val="99"/>
    <w:rsid w:val="00854323"/>
    <w:rPr>
      <w:rFonts w:ascii="Calibri" w:eastAsia="Calibri" w:hAnsi="Calibri"/>
      <w:lang w:eastAsia="en-US"/>
    </w:rPr>
  </w:style>
  <w:style w:type="character" w:styleId="afb">
    <w:name w:val="footnote reference"/>
    <w:uiPriority w:val="99"/>
    <w:unhideWhenUsed/>
    <w:rsid w:val="00854323"/>
    <w:rPr>
      <w:vertAlign w:val="superscript"/>
    </w:rPr>
  </w:style>
  <w:style w:type="character" w:customStyle="1" w:styleId="0pt">
    <w:name w:val="Основной текст + Интервал 0 pt"/>
    <w:rsid w:val="00AB1F43"/>
    <w:rPr>
      <w:rFonts w:ascii="Times New Roman" w:eastAsia="Times New Roman" w:hAnsi="Times New Roman" w:cs="Times New Roman"/>
      <w:b w:val="0"/>
      <w:bCs w:val="0"/>
      <w:i w:val="0"/>
      <w:iCs w:val="0"/>
      <w:smallCaps w:val="0"/>
      <w:strike w:val="0"/>
      <w:color w:val="000000"/>
      <w:spacing w:val="5"/>
      <w:w w:val="100"/>
      <w:position w:val="0"/>
      <w:sz w:val="20"/>
      <w:szCs w:val="20"/>
      <w:u w:val="none"/>
      <w:shd w:val="clear" w:color="auto" w:fill="FFFFFF"/>
      <w:lang w:val="ru-RU"/>
    </w:rPr>
  </w:style>
  <w:style w:type="character" w:customStyle="1" w:styleId="afc">
    <w:name w:val="Основной текст_"/>
    <w:link w:val="23"/>
    <w:rsid w:val="00AB1F43"/>
    <w:rPr>
      <w:sz w:val="26"/>
      <w:szCs w:val="26"/>
      <w:shd w:val="clear" w:color="auto" w:fill="FFFFFF"/>
    </w:rPr>
  </w:style>
  <w:style w:type="paragraph" w:customStyle="1" w:styleId="23">
    <w:name w:val="Основной текст2"/>
    <w:basedOn w:val="a"/>
    <w:link w:val="afc"/>
    <w:rsid w:val="00AB1F43"/>
    <w:pPr>
      <w:widowControl w:val="0"/>
      <w:shd w:val="clear" w:color="auto" w:fill="FFFFFF"/>
      <w:spacing w:line="302" w:lineRule="exact"/>
    </w:pPr>
    <w:rPr>
      <w:sz w:val="26"/>
      <w:szCs w:val="26"/>
    </w:rPr>
  </w:style>
  <w:style w:type="character" w:customStyle="1" w:styleId="12pt">
    <w:name w:val="Основной текст + 12 pt"/>
    <w:rsid w:val="00AB1F4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E6F7D"/>
    <w:pPr>
      <w:spacing w:before="100" w:beforeAutospacing="1" w:after="100" w:afterAutospacing="1"/>
    </w:pPr>
    <w:rPr>
      <w:rFonts w:ascii="Tahoma" w:hAnsi="Tahoma"/>
      <w:lang w:val="en-US" w:eastAsia="en-US"/>
    </w:rPr>
  </w:style>
  <w:style w:type="paragraph" w:customStyle="1" w:styleId="ConsPlusNonformat">
    <w:name w:val="ConsPlusNonformat"/>
    <w:rsid w:val="00AA48FA"/>
    <w:pPr>
      <w:widowControl w:val="0"/>
      <w:autoSpaceDE w:val="0"/>
      <w:autoSpaceDN w:val="0"/>
    </w:pPr>
    <w:rPr>
      <w:rFonts w:ascii="Courier New" w:eastAsiaTheme="minorEastAsia" w:hAnsi="Courier New" w:cs="Courier New"/>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4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10601&amp;dst=100126" TargetMode="External"/><Relationship Id="rId18" Type="http://schemas.openxmlformats.org/officeDocument/2006/relationships/hyperlink" Target="https://login.consultant.ru/link/?req=doc&amp;base=LAW&amp;n=518136&amp;dst=100787" TargetMode="External"/><Relationship Id="rId3" Type="http://schemas.openxmlformats.org/officeDocument/2006/relationships/styles" Target="styles.xml"/><Relationship Id="rId21" Type="http://schemas.openxmlformats.org/officeDocument/2006/relationships/hyperlink" Target="https://login.consultant.ru/link/?req=doc&amp;base=LAW&amp;n=510601&amp;dst=2433" TargetMode="External"/><Relationship Id="rId7" Type="http://schemas.openxmlformats.org/officeDocument/2006/relationships/footnotes" Target="footnotes.xml"/><Relationship Id="rId12" Type="http://schemas.openxmlformats.org/officeDocument/2006/relationships/hyperlink" Target="https://login.consultant.ru/link/?req=doc&amp;base=LAW&amp;n=510601&amp;dst=18" TargetMode="External"/><Relationship Id="rId17" Type="http://schemas.openxmlformats.org/officeDocument/2006/relationships/hyperlink" Target="https://login.consultant.ru/link/?req=doc&amp;base=LAW&amp;n=51813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518136&amp;dst=100217" TargetMode="External"/><Relationship Id="rId20" Type="http://schemas.openxmlformats.org/officeDocument/2006/relationships/hyperlink" Target="https://login.consultant.ru/link/?req=doc&amp;base=LAW&amp;n=510601&amp;dst=18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18136&amp;dst=100142"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LAW&amp;n=510601&amp;dst=918" TargetMode="External"/><Relationship Id="rId23" Type="http://schemas.openxmlformats.org/officeDocument/2006/relationships/header" Target="header1.xml"/><Relationship Id="rId10" Type="http://schemas.openxmlformats.org/officeDocument/2006/relationships/hyperlink" Target="https://login.consultant.ru/link/?req=doc&amp;base=LAW&amp;n=518136" TargetMode="External"/><Relationship Id="rId19" Type="http://schemas.openxmlformats.org/officeDocument/2006/relationships/hyperlink" Target="https://login.consultant.ru/link/?req=doc&amp;base=LAW&amp;n=51813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510601&amp;dst=78" TargetMode="External"/><Relationship Id="rId22" Type="http://schemas.openxmlformats.org/officeDocument/2006/relationships/hyperlink" Target="https://orv.r-19.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7D2CA-44AB-46E1-83E3-71CCD231A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Pages>
  <Words>1046</Words>
  <Characters>5968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РОССИЙСКАЯ   ФЕДЕРАЦИЯ   РЕСПУБЛИКА   ХАКАСИЯ</vt:lpstr>
    </vt:vector>
  </TitlesOfParts>
  <Company>Администрация</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   РЕСПУБЛИКА   ХАКАСИЯ</dc:title>
  <dc:creator>приемная эконом отдела</dc:creator>
  <cp:lastModifiedBy>Митрофанова Анжела Николаевна</cp:lastModifiedBy>
  <cp:revision>8</cp:revision>
  <cp:lastPrinted>2025-12-03T06:08:00Z</cp:lastPrinted>
  <dcterms:created xsi:type="dcterms:W3CDTF">2025-12-03T01:56:00Z</dcterms:created>
  <dcterms:modified xsi:type="dcterms:W3CDTF">2025-12-03T06:10:00Z</dcterms:modified>
</cp:coreProperties>
</file>