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E8D" w:rsidRPr="007F7965" w:rsidRDefault="007F7965" w:rsidP="001A0AC9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 w:rsidRPr="007F7965">
        <w:rPr>
          <w:rFonts w:ascii="Times New Roman" w:hAnsi="Times New Roman" w:cs="Times New Roman"/>
          <w:sz w:val="26"/>
          <w:szCs w:val="26"/>
        </w:rPr>
        <w:t>Приложение к постановлению</w:t>
      </w:r>
    </w:p>
    <w:p w:rsidR="007F7965" w:rsidRDefault="007F7965" w:rsidP="001A0AC9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 w:rsidRPr="007F7965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7F7965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</w:p>
    <w:p w:rsidR="007F7965" w:rsidRDefault="007F7965" w:rsidP="001A0AC9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 w:rsidRPr="007F7965">
        <w:rPr>
          <w:rFonts w:ascii="Times New Roman" w:hAnsi="Times New Roman" w:cs="Times New Roman"/>
          <w:sz w:val="26"/>
          <w:szCs w:val="26"/>
        </w:rPr>
        <w:t>образования город Саяногорск</w:t>
      </w:r>
    </w:p>
    <w:p w:rsidR="007F7965" w:rsidRDefault="007F7965" w:rsidP="001A0AC9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 w:rsidRPr="007F7965">
        <w:rPr>
          <w:rFonts w:ascii="Times New Roman" w:hAnsi="Times New Roman" w:cs="Times New Roman"/>
          <w:sz w:val="26"/>
          <w:szCs w:val="26"/>
        </w:rPr>
        <w:t>от ____________ 2025г. № ____</w:t>
      </w:r>
    </w:p>
    <w:p w:rsidR="007F7965" w:rsidRDefault="007F7965" w:rsidP="007F796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6032F" w:rsidRDefault="0066032F" w:rsidP="007F796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F7965" w:rsidRPr="00B25140" w:rsidRDefault="007F7965" w:rsidP="007F7965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B25140">
        <w:rPr>
          <w:rFonts w:ascii="Times New Roman" w:hAnsi="Times New Roman" w:cs="Times New Roman"/>
          <w:b w:val="0"/>
          <w:sz w:val="26"/>
          <w:szCs w:val="26"/>
        </w:rPr>
        <w:t>3. Перечень основных мероприятий муниципальной программы</w:t>
      </w:r>
    </w:p>
    <w:p w:rsidR="0066032F" w:rsidRDefault="0066032F" w:rsidP="007F7965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9"/>
        <w:gridCol w:w="70"/>
        <w:gridCol w:w="4820"/>
        <w:gridCol w:w="2268"/>
        <w:gridCol w:w="850"/>
        <w:gridCol w:w="851"/>
        <w:gridCol w:w="850"/>
        <w:gridCol w:w="1134"/>
        <w:gridCol w:w="993"/>
        <w:gridCol w:w="10"/>
        <w:gridCol w:w="840"/>
        <w:gridCol w:w="2126"/>
      </w:tblGrid>
      <w:tr w:rsidR="00891BD3" w:rsidRPr="007F7965" w:rsidTr="00B25140">
        <w:tc>
          <w:tcPr>
            <w:tcW w:w="559" w:type="dxa"/>
            <w:vMerge w:val="restart"/>
          </w:tcPr>
          <w:p w:rsidR="001A0AC9" w:rsidRDefault="001A0AC9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4890" w:type="dxa"/>
            <w:gridSpan w:val="2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5528" w:type="dxa"/>
            <w:gridSpan w:val="7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по годам, тыс. рублей</w:t>
            </w:r>
          </w:p>
        </w:tc>
        <w:tc>
          <w:tcPr>
            <w:tcW w:w="2126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исполнитель, соисполнитель</w:t>
            </w:r>
          </w:p>
        </w:tc>
      </w:tr>
      <w:tr w:rsidR="001A0AC9" w:rsidRPr="007F7965" w:rsidTr="00B25140">
        <w:tc>
          <w:tcPr>
            <w:tcW w:w="559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0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2126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7965" w:rsidRPr="007F7965" w:rsidTr="00B25140">
        <w:trPr>
          <w:trHeight w:val="28"/>
        </w:trPr>
        <w:tc>
          <w:tcPr>
            <w:tcW w:w="15371" w:type="dxa"/>
            <w:gridSpan w:val="12"/>
          </w:tcPr>
          <w:p w:rsidR="007F7965" w:rsidRPr="007F7965" w:rsidRDefault="007F7965" w:rsidP="001A0AC9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 xml:space="preserve">1. Задача </w:t>
            </w:r>
            <w:r w:rsidR="001A0AC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Обеспечение исполнения долговых обязательств</w:t>
            </w:r>
            <w:r w:rsidR="001A0AC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1A0AC9" w:rsidRPr="007F7965" w:rsidTr="00B25140">
        <w:tc>
          <w:tcPr>
            <w:tcW w:w="559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4890" w:type="dxa"/>
            <w:gridSpan w:val="2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 xml:space="preserve">Мониторинг состояния объема муниципального долга и расходов на его обслуживание, объема муниципальных заимствований, размера дефицита бюджета на предмет соответствия ограничениям, установленным Бюджетным </w:t>
            </w:r>
            <w:hyperlink r:id="rId5">
              <w:r w:rsidRPr="007F7965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кодексом</w:t>
              </w:r>
            </w:hyperlink>
            <w:r w:rsidRPr="007F7965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</w:t>
            </w: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БФУ</w:t>
            </w:r>
          </w:p>
        </w:tc>
      </w:tr>
      <w:tr w:rsidR="00B25140" w:rsidRPr="007F7965" w:rsidTr="00B25140">
        <w:trPr>
          <w:trHeight w:val="20"/>
        </w:trPr>
        <w:tc>
          <w:tcPr>
            <w:tcW w:w="559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0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5528" w:type="dxa"/>
            <w:gridSpan w:val="7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текущее финансирование</w:t>
            </w:r>
          </w:p>
        </w:tc>
        <w:tc>
          <w:tcPr>
            <w:tcW w:w="2126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0AC9" w:rsidRPr="007F7965" w:rsidTr="00B25140">
        <w:trPr>
          <w:trHeight w:val="20"/>
        </w:trPr>
        <w:tc>
          <w:tcPr>
            <w:tcW w:w="559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0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0AC9" w:rsidRPr="007F7965" w:rsidTr="00B25140">
        <w:tc>
          <w:tcPr>
            <w:tcW w:w="559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4890" w:type="dxa"/>
            <w:gridSpan w:val="2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Своевременное исполнение обязательств по обслуживанию муниципального долга</w:t>
            </w: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  <w:vMerge w:val="restart"/>
          </w:tcPr>
          <w:p w:rsidR="007F7965" w:rsidRPr="007F7965" w:rsidRDefault="007F7965" w:rsidP="001A0AC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БФУ, Администрация муниципального образования г</w:t>
            </w:r>
            <w:r w:rsidR="001A0AC9">
              <w:rPr>
                <w:rFonts w:ascii="Times New Roman" w:hAnsi="Times New Roman" w:cs="Times New Roman"/>
                <w:sz w:val="26"/>
                <w:szCs w:val="26"/>
              </w:rPr>
              <w:t xml:space="preserve">ород  </w:t>
            </w: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Саяногорск</w:t>
            </w:r>
          </w:p>
        </w:tc>
      </w:tr>
      <w:tr w:rsidR="001A0AC9" w:rsidRPr="007F7965" w:rsidTr="00B25140">
        <w:trPr>
          <w:trHeight w:val="20"/>
        </w:trPr>
        <w:tc>
          <w:tcPr>
            <w:tcW w:w="559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0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2214,2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96,7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63,4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16,1</w:t>
            </w:r>
          </w:p>
        </w:tc>
        <w:tc>
          <w:tcPr>
            <w:tcW w:w="2126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0AC9" w:rsidRPr="007F7965" w:rsidTr="00B25140">
        <w:tc>
          <w:tcPr>
            <w:tcW w:w="559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0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0AC9" w:rsidRPr="007F7965" w:rsidTr="00B25140">
        <w:tc>
          <w:tcPr>
            <w:tcW w:w="559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4890" w:type="dxa"/>
            <w:gridSpan w:val="2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 xml:space="preserve">Своевременный и достоверный учет </w:t>
            </w:r>
            <w:r w:rsidRPr="007F79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долговых обязательств в муниципальной долговой книге</w:t>
            </w: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Средства </w:t>
            </w:r>
            <w:r w:rsidRPr="007F79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бюджетов РФ, РХ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БФУ</w:t>
            </w:r>
          </w:p>
        </w:tc>
      </w:tr>
      <w:tr w:rsidR="00891BD3" w:rsidRPr="007F7965" w:rsidTr="00B25140">
        <w:tc>
          <w:tcPr>
            <w:tcW w:w="559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0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5528" w:type="dxa"/>
            <w:gridSpan w:val="7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текущее финансирование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66032F">
        <w:trPr>
          <w:trHeight w:val="20"/>
        </w:trPr>
        <w:tc>
          <w:tcPr>
            <w:tcW w:w="559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0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66032F">
        <w:trPr>
          <w:trHeight w:val="20"/>
        </w:trPr>
        <w:tc>
          <w:tcPr>
            <w:tcW w:w="559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0" w:type="dxa"/>
            <w:gridSpan w:val="2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Итого по задаче 1</w:t>
            </w: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66032F">
        <w:trPr>
          <w:trHeight w:val="198"/>
        </w:trPr>
        <w:tc>
          <w:tcPr>
            <w:tcW w:w="559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0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2214,2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96,7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63,4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16,1</w:t>
            </w:r>
          </w:p>
        </w:tc>
        <w:tc>
          <w:tcPr>
            <w:tcW w:w="2126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66032F">
        <w:trPr>
          <w:trHeight w:val="20"/>
        </w:trPr>
        <w:tc>
          <w:tcPr>
            <w:tcW w:w="559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0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7965" w:rsidRPr="007F7965" w:rsidTr="00B25140">
        <w:tc>
          <w:tcPr>
            <w:tcW w:w="15371" w:type="dxa"/>
            <w:gridSpan w:val="12"/>
          </w:tcPr>
          <w:p w:rsidR="007F7965" w:rsidRPr="007F7965" w:rsidRDefault="007F7965" w:rsidP="00F76F25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 xml:space="preserve">2. Задача </w:t>
            </w:r>
            <w:r w:rsidR="00F76F2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Обеспечение прозрачности и открытости бюджетного процесса с учетом взаимосвязи стратегического и бюджетного планирования, организации планирования и исполнения бюджета, ведения бюджетного учета и формирования бюджетной отчетности</w:t>
            </w:r>
            <w:r w:rsidR="00F76F2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F76F25" w:rsidRPr="007F7965" w:rsidTr="00B25140">
        <w:tc>
          <w:tcPr>
            <w:tcW w:w="629" w:type="dxa"/>
            <w:gridSpan w:val="2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4820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координации и увязки основных ориентиров стратегии социально-экономического развития муниципального образования город Саяногорск с целями и объемами финансового обеспечения, установленных муниципальными программами. Организация и руководство по формированию реестра муниципальных программ, пересмотр задач и объемов бюджетных ассигнований муниципальных программ на соответствие социально-экономической стратегии муниципального образования город </w:t>
            </w:r>
            <w:r w:rsidRPr="007F79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Саяногорск</w:t>
            </w: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Средства бюджетов РФ, РХ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  <w:vMerge w:val="restart"/>
          </w:tcPr>
          <w:p w:rsidR="007F7965" w:rsidRPr="007F7965" w:rsidRDefault="007F7965" w:rsidP="00F76F2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БФУ, Администрация муниципального образования г</w:t>
            </w:r>
            <w:r w:rsidR="00F76F25">
              <w:rPr>
                <w:rFonts w:ascii="Times New Roman" w:hAnsi="Times New Roman" w:cs="Times New Roman"/>
                <w:sz w:val="26"/>
                <w:szCs w:val="26"/>
              </w:rPr>
              <w:t>ород</w:t>
            </w: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 xml:space="preserve"> Саяногорск</w:t>
            </w:r>
          </w:p>
        </w:tc>
      </w:tr>
      <w:tr w:rsidR="00B25140" w:rsidRPr="007F7965" w:rsidTr="00B25140"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5528" w:type="dxa"/>
            <w:gridSpan w:val="7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текущее финансирование</w:t>
            </w:r>
          </w:p>
        </w:tc>
        <w:tc>
          <w:tcPr>
            <w:tcW w:w="2126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B25140"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B25140">
        <w:tc>
          <w:tcPr>
            <w:tcW w:w="629" w:type="dxa"/>
            <w:gridSpan w:val="2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2.2</w:t>
            </w:r>
          </w:p>
        </w:tc>
        <w:tc>
          <w:tcPr>
            <w:tcW w:w="4820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Приведение основных положений бюджетного процесса в соответствие со стратегией социально-экономического развития муниципального образования город Саяногорск</w:t>
            </w: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БФУ</w:t>
            </w:r>
          </w:p>
        </w:tc>
      </w:tr>
      <w:tr w:rsidR="00B25140" w:rsidRPr="007F7965" w:rsidTr="00B25140"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5528" w:type="dxa"/>
            <w:gridSpan w:val="7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текущее финансирование</w:t>
            </w:r>
          </w:p>
        </w:tc>
        <w:tc>
          <w:tcPr>
            <w:tcW w:w="2126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B25140"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03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4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B25140">
        <w:tc>
          <w:tcPr>
            <w:tcW w:w="629" w:type="dxa"/>
            <w:gridSpan w:val="2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4820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Формирование предельных объемов расходов бюджета муниципального образования город Саяногорск по муниципальным программам и непрограммным направлениям деятельности</w:t>
            </w: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03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4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БФУ</w:t>
            </w:r>
          </w:p>
        </w:tc>
      </w:tr>
      <w:tr w:rsidR="00891BD3" w:rsidRPr="007F7965" w:rsidTr="00B25140"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5528" w:type="dxa"/>
            <w:gridSpan w:val="7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текущее финансирование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B25140"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03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4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B25140">
        <w:tc>
          <w:tcPr>
            <w:tcW w:w="629" w:type="dxa"/>
            <w:gridSpan w:val="2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</w:p>
        </w:tc>
        <w:tc>
          <w:tcPr>
            <w:tcW w:w="4820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Методическая поддержка главных распорядителей бюджетных средств бюджета муниципального образования город Саяногорск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03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4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БФУ</w:t>
            </w:r>
          </w:p>
        </w:tc>
      </w:tr>
      <w:tr w:rsidR="00891BD3" w:rsidRPr="007F7965" w:rsidTr="00B25140"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5528" w:type="dxa"/>
            <w:gridSpan w:val="7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текущее финансирование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B25140"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03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4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B25140">
        <w:tc>
          <w:tcPr>
            <w:tcW w:w="629" w:type="dxa"/>
            <w:gridSpan w:val="2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2.5</w:t>
            </w:r>
          </w:p>
        </w:tc>
        <w:tc>
          <w:tcPr>
            <w:tcW w:w="4820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Поддержание в актуальном состоянии реестра расходных обязательств</w:t>
            </w: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03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4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БФУ</w:t>
            </w:r>
          </w:p>
        </w:tc>
      </w:tr>
      <w:tr w:rsidR="00891BD3" w:rsidRPr="007F7965" w:rsidTr="00B25140"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5528" w:type="dxa"/>
            <w:gridSpan w:val="7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текущее финансирование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B25140"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03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4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B25140">
        <w:tc>
          <w:tcPr>
            <w:tcW w:w="629" w:type="dxa"/>
            <w:gridSpan w:val="2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2.6</w:t>
            </w:r>
          </w:p>
        </w:tc>
        <w:tc>
          <w:tcPr>
            <w:tcW w:w="4820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Организация исполнения бюджета муниципального образования город Саяногорск</w:t>
            </w: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03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4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БФУ</w:t>
            </w:r>
          </w:p>
        </w:tc>
      </w:tr>
      <w:tr w:rsidR="00891BD3" w:rsidRPr="007F7965" w:rsidTr="00B25140"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5528" w:type="dxa"/>
            <w:gridSpan w:val="7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текущее финансирование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B25140"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03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4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B25140">
        <w:trPr>
          <w:trHeight w:val="20"/>
        </w:trPr>
        <w:tc>
          <w:tcPr>
            <w:tcW w:w="629" w:type="dxa"/>
            <w:gridSpan w:val="2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2.7</w:t>
            </w:r>
          </w:p>
        </w:tc>
        <w:tc>
          <w:tcPr>
            <w:tcW w:w="4820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порядка внутреннего финансового контроля (аудита). Осуществление внутреннего финансового </w:t>
            </w:r>
            <w:proofErr w:type="gramStart"/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контроля за</w:t>
            </w:r>
            <w:proofErr w:type="gramEnd"/>
            <w:r w:rsidRPr="007F7965">
              <w:rPr>
                <w:rFonts w:ascii="Times New Roman" w:hAnsi="Times New Roman" w:cs="Times New Roman"/>
                <w:sz w:val="26"/>
                <w:szCs w:val="26"/>
              </w:rPr>
              <w:t xml:space="preserve"> использованием бюджетных средств</w:t>
            </w: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03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4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БФУ</w:t>
            </w:r>
          </w:p>
        </w:tc>
      </w:tr>
      <w:tr w:rsidR="00891BD3" w:rsidRPr="007F7965" w:rsidTr="00B25140">
        <w:trPr>
          <w:trHeight w:val="125"/>
        </w:trPr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5528" w:type="dxa"/>
            <w:gridSpan w:val="7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текущее финансирование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B25140"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B25140">
        <w:tc>
          <w:tcPr>
            <w:tcW w:w="629" w:type="dxa"/>
            <w:gridSpan w:val="2"/>
            <w:vMerge w:val="restart"/>
            <w:tcBorders>
              <w:bottom w:val="nil"/>
            </w:tcBorders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2.8</w:t>
            </w:r>
          </w:p>
        </w:tc>
        <w:tc>
          <w:tcPr>
            <w:tcW w:w="4820" w:type="dxa"/>
            <w:vMerge w:val="restart"/>
            <w:tcBorders>
              <w:bottom w:val="nil"/>
            </w:tcBorders>
          </w:tcPr>
          <w:p w:rsidR="007F7965" w:rsidRPr="007F7965" w:rsidRDefault="007F7965" w:rsidP="0066032F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развития автоматизации процессов планирования, исполнения бюджета, ведения бухгалтерского и бюджетного учета, развитие информационной системы управления муниципальными финансами </w:t>
            </w: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  <w:vMerge w:val="restart"/>
            <w:tcBorders>
              <w:bottom w:val="nil"/>
            </w:tcBorders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БФУ</w:t>
            </w:r>
          </w:p>
        </w:tc>
      </w:tr>
      <w:tr w:rsidR="00F76F25" w:rsidRPr="007F7965" w:rsidTr="00B25140">
        <w:tc>
          <w:tcPr>
            <w:tcW w:w="629" w:type="dxa"/>
            <w:gridSpan w:val="2"/>
            <w:vMerge/>
            <w:tcBorders>
              <w:bottom w:val="nil"/>
            </w:tcBorders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  <w:tcBorders>
              <w:bottom w:val="nil"/>
            </w:tcBorders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903,0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814,0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861,8</w:t>
            </w:r>
          </w:p>
        </w:tc>
        <w:tc>
          <w:tcPr>
            <w:tcW w:w="1134" w:type="dxa"/>
          </w:tcPr>
          <w:p w:rsidR="007F7965" w:rsidRPr="007F7965" w:rsidRDefault="009C68FE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1106,9</w:t>
            </w:r>
          </w:p>
        </w:tc>
        <w:tc>
          <w:tcPr>
            <w:tcW w:w="993" w:type="dxa"/>
          </w:tcPr>
          <w:p w:rsidR="007F7965" w:rsidRPr="007F7965" w:rsidRDefault="009C68FE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1243,9</w:t>
            </w:r>
          </w:p>
        </w:tc>
        <w:tc>
          <w:tcPr>
            <w:tcW w:w="850" w:type="dxa"/>
            <w:gridSpan w:val="2"/>
          </w:tcPr>
          <w:p w:rsidR="007F7965" w:rsidRPr="007F7965" w:rsidRDefault="009C68FE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912,9</w:t>
            </w:r>
          </w:p>
        </w:tc>
        <w:tc>
          <w:tcPr>
            <w:tcW w:w="2126" w:type="dxa"/>
            <w:vMerge/>
            <w:tcBorders>
              <w:bottom w:val="nil"/>
            </w:tcBorders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B25140">
        <w:tblPrEx>
          <w:tblBorders>
            <w:insideH w:val="nil"/>
          </w:tblBorders>
        </w:tblPrEx>
        <w:tc>
          <w:tcPr>
            <w:tcW w:w="629" w:type="dxa"/>
            <w:gridSpan w:val="2"/>
            <w:vMerge/>
            <w:tcBorders>
              <w:bottom w:val="nil"/>
            </w:tcBorders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  <w:tcBorders>
              <w:bottom w:val="nil"/>
            </w:tcBorders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  <w:tcBorders>
              <w:bottom w:val="nil"/>
            </w:tcBorders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bottom w:val="nil"/>
            </w:tcBorders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bottom w:val="nil"/>
            </w:tcBorders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bottom w:val="nil"/>
            </w:tcBorders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bottom w:val="nil"/>
            </w:tcBorders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  <w:tcBorders>
              <w:bottom w:val="nil"/>
            </w:tcBorders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  <w:vMerge/>
            <w:tcBorders>
              <w:bottom w:val="nil"/>
            </w:tcBorders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370C" w:rsidRPr="007F7965" w:rsidTr="00B25140">
        <w:tc>
          <w:tcPr>
            <w:tcW w:w="629" w:type="dxa"/>
            <w:gridSpan w:val="2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2.9</w:t>
            </w:r>
          </w:p>
        </w:tc>
        <w:tc>
          <w:tcPr>
            <w:tcW w:w="4820" w:type="dxa"/>
            <w:vMerge w:val="restart"/>
          </w:tcPr>
          <w:p w:rsidR="007F7965" w:rsidRPr="007F7965" w:rsidRDefault="007F7965" w:rsidP="0042370C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мероприятий, направленных на обеспечение условий для создания, функционирования и обслуживания программного комплекса </w:t>
            </w:r>
            <w:r w:rsidR="0042370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Электронный бюджет</w:t>
            </w:r>
            <w:r w:rsidR="0042370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БФУ</w:t>
            </w:r>
          </w:p>
        </w:tc>
      </w:tr>
      <w:tr w:rsidR="00B25140" w:rsidRPr="007F7965" w:rsidTr="00B25140"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5528" w:type="dxa"/>
            <w:gridSpan w:val="7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текущее финансирование</w:t>
            </w:r>
          </w:p>
        </w:tc>
        <w:tc>
          <w:tcPr>
            <w:tcW w:w="2126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1BD3" w:rsidRPr="007F7965" w:rsidTr="00B25140"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1BD3" w:rsidRPr="007F7965" w:rsidTr="00B25140">
        <w:tc>
          <w:tcPr>
            <w:tcW w:w="629" w:type="dxa"/>
            <w:gridSpan w:val="2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2.10</w:t>
            </w:r>
          </w:p>
        </w:tc>
        <w:tc>
          <w:tcPr>
            <w:tcW w:w="4820" w:type="dxa"/>
            <w:vMerge w:val="restart"/>
          </w:tcPr>
          <w:p w:rsidR="007F7965" w:rsidRPr="007F7965" w:rsidRDefault="007F7965" w:rsidP="00891BD3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в публичном пространстве информации по всем главным темам бюджета муниципального образования город Саяногорск, в том числе формирование в соответствии с методическими рекомендациями Министерства финансов Российской Федерации и Министерства финансов Республики Хакасия информационного ресурса </w:t>
            </w:r>
            <w:r w:rsidR="00891BD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Бюджет для граждан</w:t>
            </w:r>
            <w:r w:rsidR="00891BD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F76F2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БФУ, Администрация муниципального образования г</w:t>
            </w:r>
            <w:r w:rsidR="00F76F25">
              <w:rPr>
                <w:rFonts w:ascii="Times New Roman" w:hAnsi="Times New Roman" w:cs="Times New Roman"/>
                <w:sz w:val="26"/>
                <w:szCs w:val="26"/>
              </w:rPr>
              <w:t>ород</w:t>
            </w: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 xml:space="preserve"> Саяногорск</w:t>
            </w:r>
          </w:p>
        </w:tc>
      </w:tr>
      <w:tr w:rsidR="00B25140" w:rsidRPr="007F7965" w:rsidTr="00B25140">
        <w:trPr>
          <w:trHeight w:val="257"/>
        </w:trPr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5528" w:type="dxa"/>
            <w:gridSpan w:val="7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текущее финансирование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1BD3" w:rsidRPr="007F7965" w:rsidTr="00B25140"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08D4" w:rsidRPr="007F7965" w:rsidTr="005C3A75">
        <w:trPr>
          <w:trHeight w:val="426"/>
        </w:trPr>
        <w:tc>
          <w:tcPr>
            <w:tcW w:w="629" w:type="dxa"/>
            <w:gridSpan w:val="2"/>
            <w:vMerge w:val="restart"/>
          </w:tcPr>
          <w:p w:rsidR="00EB08D4" w:rsidRPr="007F7965" w:rsidRDefault="00EB08D4" w:rsidP="00EB08D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820" w:type="dxa"/>
            <w:vMerge w:val="restart"/>
          </w:tcPr>
          <w:p w:rsidR="00EB08D4" w:rsidRPr="007F7965" w:rsidRDefault="00EB08D4" w:rsidP="005C3A75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Укрепление материально-технической базы</w:t>
            </w:r>
          </w:p>
        </w:tc>
        <w:tc>
          <w:tcPr>
            <w:tcW w:w="2268" w:type="dxa"/>
          </w:tcPr>
          <w:p w:rsidR="00EB08D4" w:rsidRPr="007F7965" w:rsidRDefault="00EB08D4" w:rsidP="005C3A75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850" w:type="dxa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БФУ</w:t>
            </w:r>
          </w:p>
        </w:tc>
      </w:tr>
      <w:tr w:rsidR="00EB08D4" w:rsidRPr="007F7965" w:rsidTr="005C3A75">
        <w:trPr>
          <w:trHeight w:val="20"/>
        </w:trPr>
        <w:tc>
          <w:tcPr>
            <w:tcW w:w="629" w:type="dxa"/>
            <w:gridSpan w:val="2"/>
            <w:vMerge/>
          </w:tcPr>
          <w:p w:rsidR="00EB08D4" w:rsidRPr="007F7965" w:rsidRDefault="00EB08D4" w:rsidP="005C3A75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EB08D4" w:rsidRPr="007F7965" w:rsidRDefault="00EB08D4" w:rsidP="005C3A75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EB08D4" w:rsidRPr="007F7965" w:rsidRDefault="00EB08D4" w:rsidP="005C3A75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850" w:type="dxa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75,0</w:t>
            </w:r>
          </w:p>
        </w:tc>
        <w:tc>
          <w:tcPr>
            <w:tcW w:w="993" w:type="dxa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EB08D4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08D4" w:rsidRPr="007F7965" w:rsidTr="005C3A75">
        <w:tc>
          <w:tcPr>
            <w:tcW w:w="629" w:type="dxa"/>
            <w:gridSpan w:val="2"/>
            <w:vMerge/>
          </w:tcPr>
          <w:p w:rsidR="00EB08D4" w:rsidRPr="007F7965" w:rsidRDefault="00EB08D4" w:rsidP="005C3A75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EB08D4" w:rsidRPr="007F7965" w:rsidRDefault="00EB08D4" w:rsidP="005C3A75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EB08D4" w:rsidRPr="007F7965" w:rsidRDefault="00EB08D4" w:rsidP="005C3A75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EB08D4" w:rsidRPr="007F7965" w:rsidRDefault="00EB08D4" w:rsidP="005C3A75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1BD3" w:rsidRPr="007F7965" w:rsidTr="00B25140">
        <w:tc>
          <w:tcPr>
            <w:tcW w:w="629" w:type="dxa"/>
            <w:gridSpan w:val="2"/>
            <w:vMerge w:val="restart"/>
          </w:tcPr>
          <w:p w:rsidR="00891BD3" w:rsidRPr="007F7965" w:rsidRDefault="00891BD3" w:rsidP="00891BD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  <w:r w:rsidR="00EB08D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820" w:type="dxa"/>
            <w:vMerge w:val="restart"/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Погашение кредиторской задолженности прошлых лет</w:t>
            </w:r>
          </w:p>
        </w:tc>
        <w:tc>
          <w:tcPr>
            <w:tcW w:w="2268" w:type="dxa"/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850" w:type="dxa"/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891BD3" w:rsidRPr="007F7965" w:rsidRDefault="00891BD3" w:rsidP="00891BD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БФУ</w:t>
            </w:r>
          </w:p>
        </w:tc>
      </w:tr>
      <w:tr w:rsidR="00891BD3" w:rsidRPr="007F7965" w:rsidTr="00B25140">
        <w:trPr>
          <w:trHeight w:val="20"/>
        </w:trPr>
        <w:tc>
          <w:tcPr>
            <w:tcW w:w="629" w:type="dxa"/>
            <w:gridSpan w:val="2"/>
            <w:vMerge/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891BD3" w:rsidRPr="007F7965" w:rsidRDefault="00891BD3" w:rsidP="0081796B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850" w:type="dxa"/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891BD3" w:rsidRPr="007F7965" w:rsidRDefault="00755E8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12,5</w:t>
            </w:r>
          </w:p>
        </w:tc>
        <w:tc>
          <w:tcPr>
            <w:tcW w:w="993" w:type="dxa"/>
          </w:tcPr>
          <w:p w:rsidR="00891BD3" w:rsidRPr="007F7965" w:rsidRDefault="00755E8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891BD3" w:rsidRDefault="00891BD3" w:rsidP="008179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1BD3" w:rsidRPr="007F7965" w:rsidTr="0066032F">
        <w:tc>
          <w:tcPr>
            <w:tcW w:w="629" w:type="dxa"/>
            <w:gridSpan w:val="2"/>
            <w:vMerge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1BD3" w:rsidRPr="007F7965" w:rsidTr="0066032F">
        <w:tc>
          <w:tcPr>
            <w:tcW w:w="629" w:type="dxa"/>
            <w:gridSpan w:val="2"/>
            <w:vMerge w:val="restart"/>
            <w:tcBorders>
              <w:bottom w:val="single" w:sz="4" w:space="0" w:color="auto"/>
            </w:tcBorders>
          </w:tcPr>
          <w:p w:rsidR="00891BD3" w:rsidRPr="007F7965" w:rsidRDefault="00891BD3" w:rsidP="00891BD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 w:val="restart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Итого по задаче 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  <w:vMerge w:val="restart"/>
            <w:tcBorders>
              <w:bottom w:val="nil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1BD3" w:rsidRPr="007F7965" w:rsidTr="0066032F">
        <w:tc>
          <w:tcPr>
            <w:tcW w:w="629" w:type="dxa"/>
            <w:gridSpan w:val="2"/>
            <w:vMerge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903,0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814,0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861,8</w:t>
            </w:r>
          </w:p>
        </w:tc>
        <w:tc>
          <w:tcPr>
            <w:tcW w:w="1134" w:type="dxa"/>
          </w:tcPr>
          <w:p w:rsidR="00891BD3" w:rsidRPr="00755E85" w:rsidRDefault="00755E8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5E85">
              <w:rPr>
                <w:rFonts w:ascii="Times New Roman" w:hAnsi="Times New Roman" w:cs="Times New Roman"/>
                <w:sz w:val="26"/>
                <w:szCs w:val="26"/>
              </w:rPr>
              <w:t>1194,4</w:t>
            </w:r>
          </w:p>
        </w:tc>
        <w:tc>
          <w:tcPr>
            <w:tcW w:w="993" w:type="dxa"/>
          </w:tcPr>
          <w:p w:rsidR="00891BD3" w:rsidRPr="00755E8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5E85">
              <w:rPr>
                <w:rFonts w:ascii="Times New Roman" w:hAnsi="Times New Roman" w:cs="Times New Roman"/>
                <w:sz w:val="26"/>
                <w:szCs w:val="26"/>
              </w:rPr>
              <w:t>1243,9</w:t>
            </w:r>
          </w:p>
        </w:tc>
        <w:tc>
          <w:tcPr>
            <w:tcW w:w="850" w:type="dxa"/>
            <w:gridSpan w:val="2"/>
          </w:tcPr>
          <w:p w:rsidR="00891BD3" w:rsidRPr="00755E8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5E85">
              <w:rPr>
                <w:rFonts w:ascii="Times New Roman" w:hAnsi="Times New Roman" w:cs="Times New Roman"/>
                <w:sz w:val="26"/>
                <w:szCs w:val="26"/>
              </w:rPr>
              <w:t>912,9</w:t>
            </w:r>
          </w:p>
        </w:tc>
        <w:tc>
          <w:tcPr>
            <w:tcW w:w="2126" w:type="dxa"/>
            <w:vMerge/>
            <w:tcBorders>
              <w:bottom w:val="nil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1BD3" w:rsidRPr="007F7965" w:rsidTr="0066032F">
        <w:tblPrEx>
          <w:tblBorders>
            <w:insideH w:val="nil"/>
          </w:tblBorders>
        </w:tblPrEx>
        <w:tc>
          <w:tcPr>
            <w:tcW w:w="629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5E85" w:rsidRPr="007F7965" w:rsidTr="00EB08D4">
        <w:tc>
          <w:tcPr>
            <w:tcW w:w="5449" w:type="dxa"/>
            <w:gridSpan w:val="3"/>
            <w:vMerge w:val="restart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ВСЕГО по Программе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по Программе в целом за счет всех источников финансирования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3117,2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914,0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961,8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91BD3" w:rsidRPr="007F7965" w:rsidRDefault="00755E8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1291,1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91BD3" w:rsidRPr="007F7965" w:rsidRDefault="00755E8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891BD3" w:rsidRPr="007F7965" w:rsidRDefault="00755E8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929,0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1BD3" w:rsidRPr="007F7965" w:rsidTr="00B25140">
        <w:trPr>
          <w:trHeight w:val="20"/>
        </w:trPr>
        <w:tc>
          <w:tcPr>
            <w:tcW w:w="5449" w:type="dxa"/>
            <w:gridSpan w:val="3"/>
            <w:vMerge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96" w:type="dxa"/>
            <w:gridSpan w:val="8"/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</w:p>
        </w:tc>
        <w:tc>
          <w:tcPr>
            <w:tcW w:w="2126" w:type="dxa"/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5E85" w:rsidRPr="007F7965" w:rsidTr="00B25140">
        <w:tc>
          <w:tcPr>
            <w:tcW w:w="5449" w:type="dxa"/>
            <w:gridSpan w:val="3"/>
            <w:vMerge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5E85" w:rsidRPr="007F7965" w:rsidTr="00B25140">
        <w:tc>
          <w:tcPr>
            <w:tcW w:w="5449" w:type="dxa"/>
            <w:gridSpan w:val="3"/>
            <w:vMerge/>
            <w:tcBorders>
              <w:bottom w:val="single" w:sz="4" w:space="0" w:color="auto"/>
            </w:tcBorders>
          </w:tcPr>
          <w:p w:rsidR="00755E85" w:rsidRPr="007F7965" w:rsidRDefault="00755E8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55E85" w:rsidRPr="007F7965" w:rsidRDefault="00755E8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850" w:type="dxa"/>
          </w:tcPr>
          <w:p w:rsidR="00755E85" w:rsidRPr="007F7965" w:rsidRDefault="00755E8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3117,2</w:t>
            </w:r>
          </w:p>
        </w:tc>
        <w:tc>
          <w:tcPr>
            <w:tcW w:w="851" w:type="dxa"/>
          </w:tcPr>
          <w:p w:rsidR="00755E85" w:rsidRPr="007F7965" w:rsidRDefault="00755E8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914,0</w:t>
            </w:r>
          </w:p>
        </w:tc>
        <w:tc>
          <w:tcPr>
            <w:tcW w:w="850" w:type="dxa"/>
          </w:tcPr>
          <w:p w:rsidR="00755E85" w:rsidRPr="007F7965" w:rsidRDefault="00755E8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961,8</w:t>
            </w:r>
          </w:p>
        </w:tc>
        <w:tc>
          <w:tcPr>
            <w:tcW w:w="1134" w:type="dxa"/>
          </w:tcPr>
          <w:p w:rsidR="00755E85" w:rsidRPr="007F7965" w:rsidRDefault="00755E8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1291,1</w:t>
            </w:r>
          </w:p>
        </w:tc>
        <w:tc>
          <w:tcPr>
            <w:tcW w:w="993" w:type="dxa"/>
          </w:tcPr>
          <w:p w:rsidR="00755E85" w:rsidRPr="007F7965" w:rsidRDefault="00755E8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1307,3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755E85" w:rsidRPr="007F7965" w:rsidRDefault="00755E8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929,0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</w:tcPr>
          <w:p w:rsidR="00755E85" w:rsidRPr="007F7965" w:rsidRDefault="00755E8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5E85" w:rsidRPr="007F7965" w:rsidTr="00B25140">
        <w:tblPrEx>
          <w:tblBorders>
            <w:insideH w:val="nil"/>
          </w:tblBorders>
        </w:tblPrEx>
        <w:tc>
          <w:tcPr>
            <w:tcW w:w="5449" w:type="dxa"/>
            <w:gridSpan w:val="3"/>
            <w:vMerge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F7965" w:rsidRDefault="007F7965" w:rsidP="007F796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25140" w:rsidRDefault="00B25140" w:rsidP="007F796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25140" w:rsidRDefault="00B25140" w:rsidP="007F796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tbl>
      <w:tblPr>
        <w:tblpPr w:leftFromText="180" w:rightFromText="180" w:vertAnchor="text" w:horzAnchor="margin" w:tblpY="246"/>
        <w:tblW w:w="15276" w:type="dxa"/>
        <w:tblLayout w:type="fixed"/>
        <w:tblLook w:val="01E0" w:firstRow="1" w:lastRow="1" w:firstColumn="1" w:lastColumn="1" w:noHBand="0" w:noVBand="0"/>
      </w:tblPr>
      <w:tblGrid>
        <w:gridCol w:w="5688"/>
        <w:gridCol w:w="6044"/>
        <w:gridCol w:w="3544"/>
      </w:tblGrid>
      <w:tr w:rsidR="00276661" w:rsidRPr="00073030" w:rsidTr="00276661">
        <w:trPr>
          <w:trHeight w:val="419"/>
        </w:trPr>
        <w:tc>
          <w:tcPr>
            <w:tcW w:w="5688" w:type="dxa"/>
            <w:vAlign w:val="center"/>
          </w:tcPr>
          <w:p w:rsidR="00276661" w:rsidRPr="00073030" w:rsidRDefault="00276661" w:rsidP="006B595A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У</w:t>
            </w:r>
            <w:r w:rsidRPr="00073030">
              <w:rPr>
                <w:sz w:val="26"/>
                <w:szCs w:val="28"/>
              </w:rPr>
              <w:t>правляющ</w:t>
            </w:r>
            <w:r>
              <w:rPr>
                <w:sz w:val="26"/>
                <w:szCs w:val="28"/>
              </w:rPr>
              <w:t xml:space="preserve">ий </w:t>
            </w:r>
            <w:r w:rsidRPr="00073030">
              <w:rPr>
                <w:sz w:val="26"/>
                <w:szCs w:val="28"/>
              </w:rPr>
              <w:t>делами Администрации муниципального образования г</w:t>
            </w:r>
            <w:r>
              <w:rPr>
                <w:sz w:val="26"/>
                <w:szCs w:val="28"/>
              </w:rPr>
              <w:t xml:space="preserve">ород </w:t>
            </w:r>
            <w:r w:rsidRPr="00073030">
              <w:rPr>
                <w:sz w:val="26"/>
                <w:szCs w:val="28"/>
              </w:rPr>
              <w:t>Саяногорск</w:t>
            </w:r>
          </w:p>
        </w:tc>
        <w:tc>
          <w:tcPr>
            <w:tcW w:w="6044" w:type="dxa"/>
          </w:tcPr>
          <w:p w:rsidR="00276661" w:rsidRPr="00073030" w:rsidRDefault="00276661" w:rsidP="006B595A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</w:p>
        </w:tc>
        <w:tc>
          <w:tcPr>
            <w:tcW w:w="3544" w:type="dxa"/>
            <w:vAlign w:val="bottom"/>
          </w:tcPr>
          <w:p w:rsidR="00276661" w:rsidRPr="00073030" w:rsidRDefault="00276661" w:rsidP="006B595A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Л.В. </w:t>
            </w:r>
            <w:proofErr w:type="spellStart"/>
            <w:r>
              <w:rPr>
                <w:sz w:val="26"/>
                <w:szCs w:val="28"/>
              </w:rPr>
              <w:t>Байтобетова</w:t>
            </w:r>
            <w:proofErr w:type="spellEnd"/>
          </w:p>
        </w:tc>
      </w:tr>
    </w:tbl>
    <w:p w:rsidR="00755E85" w:rsidRDefault="00755E85" w:rsidP="007F796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6661" w:rsidRDefault="00276661" w:rsidP="007F796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6661" w:rsidRDefault="00276661" w:rsidP="0027666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76661" w:rsidRPr="00B94B5F" w:rsidRDefault="00276661" w:rsidP="00276661">
      <w:pPr>
        <w:spacing w:after="0" w:line="240" w:lineRule="auto"/>
        <w:rPr>
          <w:rFonts w:ascii="Times New Roman" w:hAnsi="Times New Roman" w:cs="Times New Roman"/>
        </w:rPr>
      </w:pPr>
      <w:r w:rsidRPr="00B94B5F">
        <w:rPr>
          <w:rFonts w:ascii="Times New Roman" w:hAnsi="Times New Roman" w:cs="Times New Roman"/>
        </w:rPr>
        <w:t>Исполнитель:</w:t>
      </w:r>
    </w:p>
    <w:p w:rsidR="00276661" w:rsidRPr="00B94B5F" w:rsidRDefault="00276661" w:rsidP="00276661">
      <w:pPr>
        <w:spacing w:after="0" w:line="240" w:lineRule="auto"/>
        <w:rPr>
          <w:rFonts w:ascii="Times New Roman" w:hAnsi="Times New Roman" w:cs="Times New Roman"/>
        </w:rPr>
      </w:pPr>
      <w:r w:rsidRPr="00B94B5F">
        <w:rPr>
          <w:rFonts w:ascii="Times New Roman" w:hAnsi="Times New Roman" w:cs="Times New Roman"/>
        </w:rPr>
        <w:t xml:space="preserve">Заместитель руководителя БФУ </w:t>
      </w:r>
      <w:proofErr w:type="gramStart"/>
      <w:r w:rsidRPr="00B94B5F">
        <w:rPr>
          <w:rFonts w:ascii="Times New Roman" w:hAnsi="Times New Roman" w:cs="Times New Roman"/>
        </w:rPr>
        <w:t>по</w:t>
      </w:r>
      <w:proofErr w:type="gramEnd"/>
    </w:p>
    <w:p w:rsidR="00276661" w:rsidRPr="00B94B5F" w:rsidRDefault="00276661" w:rsidP="00276661">
      <w:pPr>
        <w:spacing w:after="0" w:line="240" w:lineRule="auto"/>
        <w:rPr>
          <w:rFonts w:ascii="Times New Roman" w:hAnsi="Times New Roman" w:cs="Times New Roman"/>
        </w:rPr>
      </w:pPr>
      <w:r w:rsidRPr="00B94B5F">
        <w:rPr>
          <w:rFonts w:ascii="Times New Roman" w:hAnsi="Times New Roman" w:cs="Times New Roman"/>
        </w:rPr>
        <w:t>планированию бюджета</w:t>
      </w:r>
    </w:p>
    <w:p w:rsidR="00276661" w:rsidRPr="00B94B5F" w:rsidRDefault="00276661" w:rsidP="00276661">
      <w:pPr>
        <w:spacing w:after="0" w:line="240" w:lineRule="auto"/>
        <w:rPr>
          <w:rFonts w:ascii="Times New Roman" w:hAnsi="Times New Roman" w:cs="Times New Roman"/>
        </w:rPr>
      </w:pPr>
      <w:r w:rsidRPr="00B94B5F">
        <w:rPr>
          <w:rFonts w:ascii="Times New Roman" w:hAnsi="Times New Roman" w:cs="Times New Roman"/>
        </w:rPr>
        <w:t>Андрюшина Н.С. 2 38 33</w:t>
      </w:r>
    </w:p>
    <w:p w:rsidR="00276661" w:rsidRPr="00B94B5F" w:rsidRDefault="00276661" w:rsidP="00276661">
      <w:pPr>
        <w:spacing w:after="0" w:line="240" w:lineRule="auto"/>
        <w:rPr>
          <w:rFonts w:ascii="Times New Roman" w:hAnsi="Times New Roman" w:cs="Times New Roman"/>
        </w:rPr>
      </w:pPr>
    </w:p>
    <w:p w:rsidR="00276661" w:rsidRDefault="00276661" w:rsidP="0027666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76661" w:rsidRPr="007F7965" w:rsidRDefault="00276661" w:rsidP="0027666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76661" w:rsidRPr="007F7965" w:rsidSect="0066032F">
      <w:pgSz w:w="16838" w:h="11906" w:orient="landscape"/>
      <w:pgMar w:top="1247" w:right="53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521"/>
    <w:rsid w:val="00067B7E"/>
    <w:rsid w:val="001A0AC9"/>
    <w:rsid w:val="00276661"/>
    <w:rsid w:val="00324521"/>
    <w:rsid w:val="0042370C"/>
    <w:rsid w:val="0066032F"/>
    <w:rsid w:val="00755E85"/>
    <w:rsid w:val="007B1E8D"/>
    <w:rsid w:val="007E0129"/>
    <w:rsid w:val="007F7965"/>
    <w:rsid w:val="00891BD3"/>
    <w:rsid w:val="009C68FE"/>
    <w:rsid w:val="00B25140"/>
    <w:rsid w:val="00B94B5F"/>
    <w:rsid w:val="00EB08D4"/>
    <w:rsid w:val="00F7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796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7F796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ody Text"/>
    <w:basedOn w:val="a"/>
    <w:link w:val="a4"/>
    <w:rsid w:val="0027666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7666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796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7F796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ody Text"/>
    <w:basedOn w:val="a"/>
    <w:link w:val="a4"/>
    <w:rsid w:val="0027666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7666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6679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Андрюшина Наталья Сергеевна</dc:creator>
  <cp:keywords/>
  <dc:description/>
  <cp:lastModifiedBy>Андрюшина Наталья Сергеевна</cp:lastModifiedBy>
  <cp:revision>12</cp:revision>
  <dcterms:created xsi:type="dcterms:W3CDTF">2025-01-31T07:38:00Z</dcterms:created>
  <dcterms:modified xsi:type="dcterms:W3CDTF">2025-01-31T09:06:00Z</dcterms:modified>
</cp:coreProperties>
</file>