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23B2" w:rsidRPr="00C658A0" w:rsidRDefault="004723B2" w:rsidP="00CB60F3">
      <w:pPr>
        <w:keepNext/>
        <w:suppressLineNumbers/>
        <w:suppressAutoHyphens/>
        <w:contextualSpacing/>
        <w:rPr>
          <w:color w:val="000000" w:themeColor="text1"/>
          <w:sz w:val="28"/>
          <w:szCs w:val="28"/>
        </w:rPr>
      </w:pPr>
      <w:bookmarkStart w:id="0" w:name="OLE_LINK1"/>
      <w:bookmarkStart w:id="1" w:name="OLE_LINK2"/>
      <w:r w:rsidRPr="00C658A0">
        <w:rPr>
          <w:color w:val="000000" w:themeColor="text1"/>
          <w:sz w:val="26"/>
          <w:szCs w:val="26"/>
        </w:rPr>
        <w:tab/>
      </w:r>
      <w:r w:rsidRPr="00C658A0">
        <w:rPr>
          <w:color w:val="000000" w:themeColor="text1"/>
          <w:sz w:val="26"/>
          <w:szCs w:val="26"/>
        </w:rPr>
        <w:tab/>
      </w:r>
      <w:r w:rsidR="00683A19" w:rsidRPr="00C658A0">
        <w:rPr>
          <w:noProof/>
          <w:color w:val="000000" w:themeColor="text1"/>
          <w:sz w:val="28"/>
          <w:szCs w:val="28"/>
        </w:rPr>
        <mc:AlternateContent>
          <mc:Choice Requires="wpg">
            <w:drawing>
              <wp:anchor distT="0" distB="0" distL="114300" distR="114300" simplePos="0" relativeHeight="251657728" behindDoc="0" locked="0" layoutInCell="1" allowOverlap="1" wp14:anchorId="2E2E69F5" wp14:editId="45A39F97">
                <wp:simplePos x="0" y="0"/>
                <wp:positionH relativeFrom="column">
                  <wp:posOffset>127635</wp:posOffset>
                </wp:positionH>
                <wp:positionV relativeFrom="paragraph">
                  <wp:posOffset>19050</wp:posOffset>
                </wp:positionV>
                <wp:extent cx="5712460" cy="2032635"/>
                <wp:effectExtent l="3810" t="0" r="0" b="0"/>
                <wp:wrapNone/>
                <wp:docPr id="1" name="Группа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12460" cy="2032635"/>
                          <a:chOff x="1872" y="559"/>
                          <a:chExt cx="8703" cy="3598"/>
                        </a:xfrm>
                      </wpg:grpSpPr>
                      <wps:wsp>
                        <wps:cNvPr id="3" name="Text Box 3"/>
                        <wps:cNvSpPr txBox="1">
                          <a:spLocks noChangeArrowheads="1"/>
                        </wps:cNvSpPr>
                        <wps:spPr bwMode="auto">
                          <a:xfrm>
                            <a:off x="3505" y="2615"/>
                            <a:ext cx="5255" cy="15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F92B25" w:rsidRDefault="00F92B25" w:rsidP="004723B2">
                              <w:pPr>
                                <w:jc w:val="center"/>
                                <w:rPr>
                                  <w:b/>
                                  <w:spacing w:val="40"/>
                                  <w:sz w:val="32"/>
                                </w:rPr>
                              </w:pPr>
                              <w:r>
                                <w:rPr>
                                  <w:b/>
                                  <w:spacing w:val="40"/>
                                  <w:sz w:val="32"/>
                                </w:rPr>
                                <w:t>ПОСТАНОВЛЕНИЕ</w:t>
                              </w:r>
                            </w:p>
                            <w:p w:rsidR="00F92B25" w:rsidRDefault="00F92B25" w:rsidP="004723B2">
                              <w:pPr>
                                <w:jc w:val="center"/>
                                <w:rPr>
                                  <w:sz w:val="24"/>
                                </w:rPr>
                              </w:pPr>
                            </w:p>
                            <w:p w:rsidR="00F92B25" w:rsidRPr="00676617" w:rsidRDefault="00F92B25" w:rsidP="00E30E41">
                              <w:pPr>
                                <w:jc w:val="center"/>
                                <w:rPr>
                                  <w:b/>
                                  <w:color w:val="000000"/>
                                  <w:sz w:val="28"/>
                                  <w:szCs w:val="28"/>
                                </w:rPr>
                              </w:pPr>
                              <w:r w:rsidRPr="00DC173F">
                                <w:rPr>
                                  <w:b/>
                                  <w:color w:val="000000"/>
                                  <w:sz w:val="28"/>
                                  <w:szCs w:val="28"/>
                                </w:rPr>
                                <w:t xml:space="preserve">от </w:t>
                              </w:r>
                              <w:r w:rsidRPr="00676617">
                                <w:rPr>
                                  <w:b/>
                                  <w:color w:val="000000"/>
                                  <w:sz w:val="28"/>
                                  <w:szCs w:val="28"/>
                                </w:rPr>
                                <w:t>_________ 2024</w:t>
                              </w:r>
                              <w:r w:rsidRPr="00DC173F">
                                <w:rPr>
                                  <w:b/>
                                  <w:color w:val="000000"/>
                                  <w:sz w:val="28"/>
                                  <w:szCs w:val="28"/>
                                </w:rPr>
                                <w:t xml:space="preserve"> № </w:t>
                              </w:r>
                              <w:r w:rsidRPr="00676617">
                                <w:rPr>
                                  <w:b/>
                                  <w:color w:val="000000"/>
                                  <w:sz w:val="28"/>
                                  <w:szCs w:val="28"/>
                                </w:rPr>
                                <w:t>______</w:t>
                              </w:r>
                            </w:p>
                            <w:p w:rsidR="00F92B25" w:rsidRDefault="00F92B25" w:rsidP="004723B2">
                              <w:pPr>
                                <w:jc w:val="center"/>
                              </w:pPr>
                            </w:p>
                            <w:p w:rsidR="00F92B25" w:rsidRDefault="00F92B25" w:rsidP="004723B2">
                              <w:pPr>
                                <w:jc w:val="center"/>
                              </w:pPr>
                            </w:p>
                            <w:p w:rsidR="00F92B25" w:rsidRDefault="00F92B25" w:rsidP="004723B2">
                              <w:pPr>
                                <w:jc w:val="center"/>
                              </w:pPr>
                            </w:p>
                            <w:p w:rsidR="00F92B25" w:rsidRDefault="00F92B25" w:rsidP="004723B2">
                              <w:pPr>
                                <w:jc w:val="center"/>
                              </w:pPr>
                            </w:p>
                            <w:p w:rsidR="00F92B25" w:rsidRDefault="00F92B25" w:rsidP="004723B2">
                              <w:pPr>
                                <w:jc w:val="center"/>
                              </w:pPr>
                            </w:p>
                          </w:txbxContent>
                        </wps:txbx>
                        <wps:bodyPr rot="0" vert="horz" wrap="square" lIns="0" tIns="0" rIns="0" bIns="0" anchor="ctr" anchorCtr="0" upright="1">
                          <a:noAutofit/>
                        </wps:bodyPr>
                      </wps:wsp>
                      <wpg:grpSp>
                        <wpg:cNvPr id="4" name="Group 4"/>
                        <wpg:cNvGrpSpPr>
                          <a:grpSpLocks/>
                        </wpg:cNvGrpSpPr>
                        <wpg:grpSpPr bwMode="auto">
                          <a:xfrm>
                            <a:off x="1872" y="559"/>
                            <a:ext cx="8703" cy="1984"/>
                            <a:chOff x="1872" y="559"/>
                            <a:chExt cx="8703" cy="1984"/>
                          </a:xfrm>
                        </wpg:grpSpPr>
                        <wps:wsp>
                          <wps:cNvPr id="5" name="Text Box 5"/>
                          <wps:cNvSpPr txBox="1">
                            <a:spLocks noChangeArrowheads="1"/>
                          </wps:cNvSpPr>
                          <wps:spPr bwMode="auto">
                            <a:xfrm>
                              <a:off x="5423" y="559"/>
                              <a:ext cx="1466" cy="19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F92B25" w:rsidRDefault="00F92B25" w:rsidP="004723B2">
                                <w:pPr>
                                  <w:jc w:val="center"/>
                                </w:pPr>
                                <w:r>
                                  <w:rPr>
                                    <w:noProof/>
                                  </w:rPr>
                                  <w:drawing>
                                    <wp:inline distT="0" distB="0" distL="0" distR="0" wp14:anchorId="079038D1" wp14:editId="42E05622">
                                      <wp:extent cx="695325" cy="908221"/>
                                      <wp:effectExtent l="0" t="0" r="0" b="0"/>
                                      <wp:docPr id="2" name="Рисунок 7" descr="Описание: 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Описание: 039"/>
                                              <pic:cNvPicPr>
                                                <a:picLocks noChangeAspect="1" noChangeArrowheads="1"/>
                                              </pic:cNvPicPr>
                                            </pic:nvPicPr>
                                            <pic:blipFill>
                                              <a:blip r:embed="rId9"/>
                                              <a:srcRect/>
                                              <a:stretch>
                                                <a:fillRect/>
                                              </a:stretch>
                                            </pic:blipFill>
                                            <pic:spPr bwMode="auto">
                                              <a:xfrm>
                                                <a:off x="0" y="0"/>
                                                <a:ext cx="694643" cy="907331"/>
                                              </a:xfrm>
                                              <a:prstGeom prst="rect">
                                                <a:avLst/>
                                              </a:prstGeom>
                                              <a:noFill/>
                                              <a:ln w="9525">
                                                <a:noFill/>
                                                <a:miter lim="800000"/>
                                                <a:headEnd/>
                                                <a:tailEnd/>
                                              </a:ln>
                                            </pic:spPr>
                                          </pic:pic>
                                        </a:graphicData>
                                      </a:graphic>
                                    </wp:inline>
                                  </w:drawing>
                                </w:r>
                              </w:p>
                              <w:p w:rsidR="00F92B25" w:rsidRDefault="00F92B25" w:rsidP="004723B2"/>
                              <w:p w:rsidR="00F92B25" w:rsidRDefault="00F92B25" w:rsidP="004723B2"/>
                            </w:txbxContent>
                          </wps:txbx>
                          <wps:bodyPr rot="0" vert="horz" wrap="square" lIns="0" tIns="0" rIns="0" bIns="0" anchor="ctr" anchorCtr="0" upright="1">
                            <a:noAutofit/>
                          </wps:bodyPr>
                        </wps:wsp>
                        <wps:wsp>
                          <wps:cNvPr id="6" name="Text Box 6"/>
                          <wps:cNvSpPr txBox="1">
                            <a:spLocks noChangeArrowheads="1"/>
                          </wps:cNvSpPr>
                          <wps:spPr bwMode="auto">
                            <a:xfrm>
                              <a:off x="1872" y="1074"/>
                              <a:ext cx="3124" cy="8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F92B25" w:rsidRDefault="00F92B25" w:rsidP="004723B2">
                                <w:pPr>
                                  <w:jc w:val="center"/>
                                  <w:rPr>
                                    <w:rFonts w:ascii="Times NR Cyr MT" w:hAnsi="Times NR Cyr MT"/>
                                    <w:sz w:val="16"/>
                                  </w:rPr>
                                </w:pPr>
                                <w:r>
                                  <w:rPr>
                                    <w:sz w:val="16"/>
                                  </w:rPr>
                                  <w:t>Российская Федерация</w:t>
                                </w:r>
                              </w:p>
                              <w:p w:rsidR="00F92B25" w:rsidRDefault="00F92B25" w:rsidP="004723B2">
                                <w:pPr>
                                  <w:jc w:val="center"/>
                                  <w:rPr>
                                    <w:rFonts w:ascii="Times NR Cyr MT" w:hAnsi="Times NR Cyr MT"/>
                                    <w:sz w:val="16"/>
                                  </w:rPr>
                                </w:pPr>
                                <w:r>
                                  <w:rPr>
                                    <w:rFonts w:ascii="Times NR Cyr MT" w:hAnsi="Times NR Cyr MT"/>
                                    <w:sz w:val="16"/>
                                  </w:rPr>
                                  <w:t>Республика Хакасия</w:t>
                                </w:r>
                              </w:p>
                              <w:p w:rsidR="00F92B25" w:rsidRDefault="00F92B25" w:rsidP="004723B2">
                                <w:pPr>
                                  <w:jc w:val="center"/>
                                  <w:rPr>
                                    <w:rFonts w:ascii="Times New Roman Hak" w:hAnsi="Times New Roman Hak"/>
                                    <w:sz w:val="16"/>
                                    <w:szCs w:val="16"/>
                                  </w:rPr>
                                </w:pPr>
                                <w:r>
                                  <w:rPr>
                                    <w:rFonts w:ascii="Times New Roman Hak" w:hAnsi="Times New Roman Hak"/>
                                    <w:sz w:val="16"/>
                                    <w:szCs w:val="16"/>
                                  </w:rPr>
                                  <w:t xml:space="preserve">Администрация </w:t>
                                </w:r>
                                <w:proofErr w:type="gramStart"/>
                                <w:r>
                                  <w:rPr>
                                    <w:rFonts w:ascii="Times New Roman Hak" w:hAnsi="Times New Roman Hak"/>
                                    <w:sz w:val="16"/>
                                    <w:szCs w:val="16"/>
                                  </w:rPr>
                                  <w:t>муниципального</w:t>
                                </w:r>
                                <w:proofErr w:type="gramEnd"/>
                                <w:r>
                                  <w:rPr>
                                    <w:rFonts w:ascii="Times New Roman Hak" w:hAnsi="Times New Roman Hak"/>
                                    <w:sz w:val="16"/>
                                    <w:szCs w:val="16"/>
                                  </w:rPr>
                                  <w:t xml:space="preserve"> </w:t>
                                </w:r>
                              </w:p>
                              <w:p w:rsidR="00F92B25" w:rsidRDefault="00F92B25" w:rsidP="004723B2">
                                <w:pPr>
                                  <w:jc w:val="center"/>
                                  <w:rPr>
                                    <w:sz w:val="16"/>
                                  </w:rPr>
                                </w:pPr>
                                <w:r>
                                  <w:rPr>
                                    <w:rFonts w:ascii="Times New Roman Hak" w:hAnsi="Times New Roman Hak"/>
                                    <w:sz w:val="16"/>
                                    <w:szCs w:val="16"/>
                                  </w:rPr>
                                  <w:t xml:space="preserve">образования город </w:t>
                                </w:r>
                                <w:r w:rsidRPr="00D240E5">
                                  <w:rPr>
                                    <w:rFonts w:ascii="Times New Roman Hak" w:hAnsi="Times New Roman Hak"/>
                                    <w:sz w:val="16"/>
                                    <w:szCs w:val="16"/>
                                  </w:rPr>
                                  <w:t xml:space="preserve">Саяногорск </w:t>
                                </w:r>
                              </w:p>
                              <w:p w:rsidR="00F92B25" w:rsidRDefault="00F92B25" w:rsidP="004723B2">
                                <w:pPr>
                                  <w:jc w:val="center"/>
                                  <w:rPr>
                                    <w:sz w:val="24"/>
                                  </w:rPr>
                                </w:pPr>
                              </w:p>
                              <w:p w:rsidR="00F92B25" w:rsidRDefault="00F92B25" w:rsidP="004723B2">
                                <w:pPr>
                                  <w:jc w:val="center"/>
                                  <w:rPr>
                                    <w:sz w:val="24"/>
                                  </w:rPr>
                                </w:pPr>
                              </w:p>
                              <w:p w:rsidR="00F92B25" w:rsidRDefault="00F92B25" w:rsidP="004723B2">
                                <w:pPr>
                                  <w:jc w:val="center"/>
                                  <w:rPr>
                                    <w:rFonts w:ascii="Times NR Cyr MT" w:hAnsi="Times NR Cyr MT"/>
                                    <w:sz w:val="16"/>
                                  </w:rPr>
                                </w:pPr>
                                <w:r>
                                  <w:rPr>
                                    <w:rFonts w:ascii="Times NR Cyr MT" w:hAnsi="Times NR Cyr MT"/>
                                    <w:sz w:val="16"/>
                                  </w:rPr>
                                  <w:t xml:space="preserve"> </w:t>
                                </w:r>
                              </w:p>
                              <w:p w:rsidR="00F92B25" w:rsidRDefault="00F92B25" w:rsidP="004723B2">
                                <w:pPr>
                                  <w:jc w:val="center"/>
                                  <w:rPr>
                                    <w:sz w:val="24"/>
                                  </w:rPr>
                                </w:pPr>
                              </w:p>
                              <w:p w:rsidR="00F92B25" w:rsidRDefault="00F92B25" w:rsidP="004723B2">
                                <w:pPr>
                                  <w:jc w:val="center"/>
                                  <w:rPr>
                                    <w:rFonts w:ascii="Times NR Cyr MT" w:hAnsi="Times NR Cyr MT"/>
                                    <w:sz w:val="16"/>
                                  </w:rPr>
                                </w:pPr>
                                <w:r>
                                  <w:rPr>
                                    <w:rFonts w:ascii="Times NR Cyr MT" w:hAnsi="Times NR Cyr MT"/>
                                    <w:sz w:val="16"/>
                                  </w:rPr>
                                  <w:t xml:space="preserve">Саяногорск </w:t>
                                </w:r>
                                <w:proofErr w:type="spellStart"/>
                                <w:r>
                                  <w:rPr>
                                    <w:rFonts w:ascii="Times NR Cyr MT" w:hAnsi="Times NR Cyr MT"/>
                                    <w:sz w:val="16"/>
                                  </w:rPr>
                                  <w:t>городтын</w:t>
                                </w:r>
                                <w:proofErr w:type="spellEnd"/>
                                <w:r>
                                  <w:rPr>
                                    <w:rFonts w:ascii="Times NR Cyr MT" w:hAnsi="Times NR Cyr MT"/>
                                    <w:sz w:val="16"/>
                                  </w:rPr>
                                  <w:t xml:space="preserve"> уста</w:t>
                                </w:r>
                                <w:proofErr w:type="gramStart"/>
                                <w:r>
                                  <w:rPr>
                                    <w:rFonts w:ascii="Times NR Cyr MT" w:hAnsi="Times NR Cyr MT"/>
                                    <w:sz w:val="16"/>
                                    <w:lang w:val="en-US"/>
                                  </w:rPr>
                                  <w:t>f</w:t>
                                </w:r>
                                <w:proofErr w:type="gramEnd"/>
                                <w:r>
                                  <w:rPr>
                                    <w:rFonts w:ascii="Times NR Cyr MT" w:hAnsi="Times NR Cyr MT"/>
                                    <w:sz w:val="16"/>
                                  </w:rPr>
                                  <w:t>-</w:t>
                                </w:r>
                                <w:proofErr w:type="spellStart"/>
                                <w:r>
                                  <w:rPr>
                                    <w:rFonts w:ascii="Times NR Cyr MT" w:hAnsi="Times NR Cyr MT"/>
                                    <w:sz w:val="16"/>
                                  </w:rPr>
                                  <w:t>настаа</w:t>
                                </w:r>
                                <w:proofErr w:type="spellEnd"/>
                              </w:p>
                              <w:p w:rsidR="00F92B25" w:rsidRDefault="00F92B25" w:rsidP="004723B2">
                                <w:pPr>
                                  <w:jc w:val="center"/>
                                  <w:rPr>
                                    <w:sz w:val="24"/>
                                  </w:rPr>
                                </w:pPr>
                              </w:p>
                              <w:p w:rsidR="00F92B25" w:rsidRDefault="00F92B25" w:rsidP="004723B2">
                                <w:pPr>
                                  <w:jc w:val="center"/>
                                  <w:rPr>
                                    <w:rFonts w:ascii="Times NR Cyr MT" w:hAnsi="Times NR Cyr MT"/>
                                    <w:sz w:val="16"/>
                                  </w:rPr>
                                </w:pPr>
                                <w:r>
                                  <w:rPr>
                                    <w:rFonts w:ascii="Times NR Cyr MT" w:hAnsi="Times NR Cyr MT"/>
                                    <w:sz w:val="16"/>
                                  </w:rPr>
                                  <w:t>администрация</w:t>
                                </w:r>
                              </w:p>
                              <w:p w:rsidR="00F92B25" w:rsidRDefault="00F92B25" w:rsidP="004723B2">
                                <w:pPr>
                                  <w:jc w:val="center"/>
                                  <w:rPr>
                                    <w:rFonts w:ascii="Times NR Cyr MT" w:hAnsi="Times NR Cyr MT"/>
                                    <w:sz w:val="16"/>
                                  </w:rPr>
                                </w:pPr>
                                <w:r>
                                  <w:rPr>
                                    <w:rFonts w:ascii="Times NR Cyr MT" w:hAnsi="Times NR Cyr MT"/>
                                    <w:sz w:val="16"/>
                                  </w:rPr>
                                  <w:t xml:space="preserve">города </w:t>
                                </w:r>
                                <w:proofErr w:type="spellStart"/>
                                <w:r>
                                  <w:rPr>
                                    <w:rFonts w:ascii="Times NR Cyr MT" w:hAnsi="Times NR Cyr MT"/>
                                    <w:sz w:val="16"/>
                                  </w:rPr>
                                  <w:t>саяногорска</w:t>
                                </w:r>
                                <w:proofErr w:type="spellEnd"/>
                              </w:p>
                              <w:p w:rsidR="00F92B25" w:rsidRDefault="00F92B25" w:rsidP="004723B2">
                                <w:pPr>
                                  <w:jc w:val="center"/>
                                  <w:rPr>
                                    <w:sz w:val="24"/>
                                  </w:rPr>
                                </w:pPr>
                              </w:p>
                              <w:p w:rsidR="00F92B25" w:rsidRDefault="00F92B25" w:rsidP="004723B2"/>
                            </w:txbxContent>
                          </wps:txbx>
                          <wps:bodyPr rot="0" vert="horz" wrap="square" lIns="0" tIns="0" rIns="0" bIns="0" anchor="ctr" anchorCtr="0" upright="1">
                            <a:noAutofit/>
                          </wps:bodyPr>
                        </wps:wsp>
                        <wps:wsp>
                          <wps:cNvPr id="7" name="Text Box 7"/>
                          <wps:cNvSpPr txBox="1">
                            <a:spLocks noChangeArrowheads="1"/>
                          </wps:cNvSpPr>
                          <wps:spPr bwMode="auto">
                            <a:xfrm>
                              <a:off x="7269" y="1074"/>
                              <a:ext cx="3306" cy="9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F92B25" w:rsidRDefault="00F92B25" w:rsidP="004723B2">
                                <w:pPr>
                                  <w:jc w:val="center"/>
                                  <w:rPr>
                                    <w:rFonts w:ascii="Times NR Cyr MT" w:hAnsi="Times NR Cyr MT"/>
                                    <w:sz w:val="16"/>
                                  </w:rPr>
                                </w:pPr>
                                <w:r>
                                  <w:rPr>
                                    <w:sz w:val="16"/>
                                  </w:rPr>
                                  <w:t xml:space="preserve">Россия </w:t>
                                </w:r>
                                <w:proofErr w:type="spellStart"/>
                                <w:r>
                                  <w:rPr>
                                    <w:sz w:val="16"/>
                                  </w:rPr>
                                  <w:t>Федерациязы</w:t>
                                </w:r>
                                <w:proofErr w:type="spellEnd"/>
                              </w:p>
                              <w:p w:rsidR="00F92B25" w:rsidRDefault="00F92B25" w:rsidP="004723B2">
                                <w:pPr>
                                  <w:jc w:val="center"/>
                                  <w:rPr>
                                    <w:rFonts w:ascii="Times NR Cyr MT" w:hAnsi="Times NR Cyr MT"/>
                                    <w:sz w:val="16"/>
                                  </w:rPr>
                                </w:pPr>
                                <w:r>
                                  <w:rPr>
                                    <w:rFonts w:ascii="Times NR Cyr MT" w:hAnsi="Times NR Cyr MT"/>
                                    <w:sz w:val="16"/>
                                  </w:rPr>
                                  <w:t xml:space="preserve">Хакас </w:t>
                                </w:r>
                                <w:proofErr w:type="spellStart"/>
                                <w:r>
                                  <w:rPr>
                                    <w:rFonts w:ascii="Times NR Cyr MT" w:hAnsi="Times NR Cyr MT"/>
                                    <w:sz w:val="16"/>
                                  </w:rPr>
                                  <w:t>Республиказы</w:t>
                                </w:r>
                                <w:proofErr w:type="spellEnd"/>
                              </w:p>
                              <w:p w:rsidR="00F92B25" w:rsidRPr="00D240E5" w:rsidRDefault="00F92B25" w:rsidP="004723B2">
                                <w:pPr>
                                  <w:jc w:val="center"/>
                                  <w:rPr>
                                    <w:rFonts w:ascii="Times New Roman Hak" w:hAnsi="Times New Roman Hak"/>
                                    <w:sz w:val="16"/>
                                    <w:szCs w:val="16"/>
                                  </w:rPr>
                                </w:pPr>
                                <w:proofErr w:type="spellStart"/>
                                <w:r w:rsidRPr="00D240E5">
                                  <w:rPr>
                                    <w:rFonts w:ascii="Times New Roman Hak" w:hAnsi="Times New Roman Hak"/>
                                    <w:sz w:val="16"/>
                                    <w:szCs w:val="16"/>
                                  </w:rPr>
                                  <w:t>Муниципальнай</w:t>
                                </w:r>
                                <w:proofErr w:type="spellEnd"/>
                                <w:r w:rsidRPr="00D240E5">
                                  <w:rPr>
                                    <w:rFonts w:ascii="Times New Roman Hak" w:hAnsi="Times New Roman Hak"/>
                                    <w:sz w:val="16"/>
                                    <w:szCs w:val="16"/>
                                  </w:rPr>
                                  <w:t xml:space="preserve"> </w:t>
                                </w:r>
                                <w:proofErr w:type="spellStart"/>
                                <w:proofErr w:type="gramStart"/>
                                <w:r w:rsidRPr="00D240E5">
                                  <w:rPr>
                                    <w:rFonts w:ascii="Times New Roman Hak" w:hAnsi="Times New Roman Hak"/>
                                    <w:sz w:val="16"/>
                                    <w:szCs w:val="16"/>
                                  </w:rPr>
                                  <w:t>п</w:t>
                                </w:r>
                                <w:proofErr w:type="gramEnd"/>
                                <w:r w:rsidRPr="00D240E5">
                                  <w:rPr>
                                    <w:rFonts w:ascii="Times New Roman Hak" w:hAnsi="Times New Roman Hak"/>
                                    <w:sz w:val="16"/>
                                    <w:szCs w:val="16"/>
                                  </w:rPr>
                                  <w:t>ÿд</w:t>
                                </w:r>
                                <w:r w:rsidRPr="00D240E5">
                                  <w:rPr>
                                    <w:rFonts w:ascii="Times New Roman Hak" w:hAnsi="Times New Roman Hak"/>
                                    <w:sz w:val="16"/>
                                    <w:szCs w:val="16"/>
                                    <w:lang w:val="en-US"/>
                                  </w:rPr>
                                  <w:t>i</w:t>
                                </w:r>
                                <w:r w:rsidRPr="00D240E5">
                                  <w:rPr>
                                    <w:rFonts w:ascii="Times New Roman Hak" w:hAnsi="Times New Roman Hak"/>
                                    <w:sz w:val="16"/>
                                    <w:szCs w:val="16"/>
                                  </w:rPr>
                                  <w:t>ст</w:t>
                                </w:r>
                                <w:r w:rsidRPr="00D240E5">
                                  <w:rPr>
                                    <w:rFonts w:ascii="Times New Roman Hak" w:hAnsi="Times New Roman Hak"/>
                                    <w:sz w:val="16"/>
                                    <w:szCs w:val="16"/>
                                    <w:lang w:val="en-US"/>
                                  </w:rPr>
                                  <w:t>i</w:t>
                                </w:r>
                                <w:proofErr w:type="spellEnd"/>
                                <w:r w:rsidRPr="007D540C">
                                  <w:rPr>
                                    <w:rFonts w:ascii="Times New Roman Hak" w:hAnsi="Times New Roman Hak"/>
                                    <w:sz w:val="16"/>
                                    <w:szCs w:val="16"/>
                                  </w:rPr>
                                  <w:t>ң</w:t>
                                </w:r>
                                <w:r>
                                  <w:rPr>
                                    <w:rFonts w:ascii="Times New Roman Hak" w:hAnsi="Times New Roman Hak"/>
                                    <w:sz w:val="16"/>
                                    <w:szCs w:val="16"/>
                                  </w:rPr>
                                  <w:t xml:space="preserve"> </w:t>
                                </w:r>
                                <w:proofErr w:type="spellStart"/>
                                <w:r w:rsidRPr="00254051">
                                  <w:rPr>
                                    <w:sz w:val="16"/>
                                  </w:rPr>
                                  <w:t>устағ-пастаа</w:t>
                                </w:r>
                                <w:proofErr w:type="spellEnd"/>
                              </w:p>
                              <w:p w:rsidR="00F92B25" w:rsidRPr="00D240E5" w:rsidRDefault="00F92B25" w:rsidP="004723B2">
                                <w:pPr>
                                  <w:jc w:val="center"/>
                                  <w:rPr>
                                    <w:rFonts w:ascii="Times New Roman Hak" w:hAnsi="Times New Roman Hak"/>
                                    <w:sz w:val="16"/>
                                    <w:szCs w:val="16"/>
                                  </w:rPr>
                                </w:pPr>
                                <w:r w:rsidRPr="00D240E5">
                                  <w:rPr>
                                    <w:rFonts w:ascii="Times New Roman Hak" w:hAnsi="Times New Roman Hak"/>
                                    <w:sz w:val="16"/>
                                    <w:szCs w:val="16"/>
                                  </w:rPr>
                                  <w:t>Саяногорск город</w:t>
                                </w:r>
                              </w:p>
                              <w:p w:rsidR="00F92B25" w:rsidRDefault="00F92B25" w:rsidP="004723B2">
                                <w:pPr>
                                  <w:jc w:val="center"/>
                                  <w:rPr>
                                    <w:sz w:val="24"/>
                                  </w:rPr>
                                </w:pPr>
                              </w:p>
                              <w:p w:rsidR="00F92B25" w:rsidRDefault="00F92B25" w:rsidP="004723B2">
                                <w:pPr>
                                  <w:jc w:val="center"/>
                                  <w:rPr>
                                    <w:sz w:val="24"/>
                                  </w:rPr>
                                </w:pPr>
                              </w:p>
                              <w:p w:rsidR="00F92B25" w:rsidRDefault="00F92B25" w:rsidP="004723B2">
                                <w:pPr>
                                  <w:jc w:val="center"/>
                                  <w:rPr>
                                    <w:sz w:val="24"/>
                                  </w:rPr>
                                </w:pPr>
                              </w:p>
                              <w:p w:rsidR="00F92B25" w:rsidRDefault="00F92B25" w:rsidP="004723B2">
                                <w:pPr>
                                  <w:jc w:val="center"/>
                                </w:pPr>
                              </w:p>
                            </w:txbxContent>
                          </wps:txbx>
                          <wps:bodyPr rot="0" vert="horz" wrap="square" lIns="0" tIns="0" rIns="0" bIns="0" anchor="ctr"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Группа 1" o:spid="_x0000_s1026" style="position:absolute;margin-left:10.05pt;margin-top:1.5pt;width:449.8pt;height:160.05pt;z-index:251657728" coordorigin="1872,559" coordsize="8703,35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">
                <v:shapetype id="_x0000_t202" coordsize="21600,21600" o:spt="202" path="m,l,21600r21600,l21600,xe">
                  <v:stroke joinstyle="miter"/>
                  <v:path gradientshapeok="t" o:connecttype="rect"/>
                </v:shapetype>
                <v:shape id="Text Box 3" o:spid="_x0000_s1027" type="#_x0000_t202" style="position:absolute;left:3505;top:2615;width:5255;height:154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jb9MMA&#10;AADaAAAADwAAAGRycy9kb3ducmV2LnhtbESP3WrCQBSE7wu+w3KE3hSzUaFIzCr+oPamF1Ef4JA9&#10;JsHs2ZBdk7RP3y0IXg4z8w2TrgdTi45aV1lWMI1iEMS51RUXCq6Xw2QBwnlkjbVlUvBDDtar0VuK&#10;ibY9Z9SdfSEChF2CCkrvm0RKl5dk0EW2IQ7ezbYGfZBtIXWLfYCbWs7i+FMarDgslNjQrqT8fn4Y&#10;BbTJ7O/33R1Ntt3vjreK6UOelHofD5slCE+Df4Wf7S+tYA7/V8INkK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Bjb9MMAAADaAAAADwAAAAAAAAAAAAAAAACYAgAAZHJzL2Rv&#10;d25yZXYueG1sUEsFBgAAAAAEAAQA9QAAAIgDAAAAAA==&#10;" filled="f" stroked="f">
                  <v:stroke joinstyle="round"/>
                  <v:textbox inset="0,0,0,0">
                    <w:txbxContent>
                      <w:p w:rsidR="00F92B25" w:rsidRDefault="00F92B25" w:rsidP="004723B2">
                        <w:pPr>
                          <w:jc w:val="center"/>
                          <w:rPr>
                            <w:b/>
                            <w:spacing w:val="40"/>
                            <w:sz w:val="32"/>
                          </w:rPr>
                        </w:pPr>
                        <w:r>
                          <w:rPr>
                            <w:b/>
                            <w:spacing w:val="40"/>
                            <w:sz w:val="32"/>
                          </w:rPr>
                          <w:t>ПОСТАНОВЛЕНИЕ</w:t>
                        </w:r>
                      </w:p>
                      <w:p w:rsidR="00F92B25" w:rsidRDefault="00F92B25" w:rsidP="004723B2">
                        <w:pPr>
                          <w:jc w:val="center"/>
                          <w:rPr>
                            <w:sz w:val="24"/>
                          </w:rPr>
                        </w:pPr>
                      </w:p>
                      <w:p w:rsidR="00F92B25" w:rsidRPr="00676617" w:rsidRDefault="00F92B25" w:rsidP="00E30E41">
                        <w:pPr>
                          <w:jc w:val="center"/>
                          <w:rPr>
                            <w:b/>
                            <w:color w:val="000000"/>
                            <w:sz w:val="28"/>
                            <w:szCs w:val="28"/>
                          </w:rPr>
                        </w:pPr>
                        <w:r w:rsidRPr="00DC173F">
                          <w:rPr>
                            <w:b/>
                            <w:color w:val="000000"/>
                            <w:sz w:val="28"/>
                            <w:szCs w:val="28"/>
                          </w:rPr>
                          <w:t xml:space="preserve">от </w:t>
                        </w:r>
                        <w:r w:rsidRPr="00676617">
                          <w:rPr>
                            <w:b/>
                            <w:color w:val="000000"/>
                            <w:sz w:val="28"/>
                            <w:szCs w:val="28"/>
                          </w:rPr>
                          <w:t>_________ 2024</w:t>
                        </w:r>
                        <w:r w:rsidRPr="00DC173F">
                          <w:rPr>
                            <w:b/>
                            <w:color w:val="000000"/>
                            <w:sz w:val="28"/>
                            <w:szCs w:val="28"/>
                          </w:rPr>
                          <w:t xml:space="preserve"> № </w:t>
                        </w:r>
                        <w:r w:rsidRPr="00676617">
                          <w:rPr>
                            <w:b/>
                            <w:color w:val="000000"/>
                            <w:sz w:val="28"/>
                            <w:szCs w:val="28"/>
                          </w:rPr>
                          <w:t>______</w:t>
                        </w:r>
                      </w:p>
                      <w:p w:rsidR="00F92B25" w:rsidRDefault="00F92B25" w:rsidP="004723B2">
                        <w:pPr>
                          <w:jc w:val="center"/>
                        </w:pPr>
                      </w:p>
                      <w:p w:rsidR="00F92B25" w:rsidRDefault="00F92B25" w:rsidP="004723B2">
                        <w:pPr>
                          <w:jc w:val="center"/>
                        </w:pPr>
                      </w:p>
                      <w:p w:rsidR="00F92B25" w:rsidRDefault="00F92B25" w:rsidP="004723B2">
                        <w:pPr>
                          <w:jc w:val="center"/>
                        </w:pPr>
                      </w:p>
                      <w:p w:rsidR="00F92B25" w:rsidRDefault="00F92B25" w:rsidP="004723B2">
                        <w:pPr>
                          <w:jc w:val="center"/>
                        </w:pPr>
                      </w:p>
                      <w:p w:rsidR="00F92B25" w:rsidRDefault="00F92B25" w:rsidP="004723B2">
                        <w:pPr>
                          <w:jc w:val="center"/>
                        </w:pPr>
                      </w:p>
                    </w:txbxContent>
                  </v:textbox>
                </v:shape>
                <v:group id="Group 4" o:spid="_x0000_s1028" style="position:absolute;left:1872;top:559;width:8703;height:1984" coordorigin="1872,559" coordsize="8703,198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Ums8UAAADaAAAADwAAAGRycy9kb3ducmV2LnhtbESPT2vCQBTE7wW/w/KE&#10;3uom2haJrhJCLT2EQlUQb4/sMwlm34bsNn++fbdQ6HGYmd8w2/1oGtFT52rLCuJFBIK4sLrmUsH5&#10;dHhag3AeWWNjmRRM5GC/mz1sMdF24C/qj74UAcIuQQWV920ipSsqMugWtiUO3s12Bn2QXSl1h0OA&#10;m0Yuo+hVGqw5LFTYUlZRcT9+GwXvAw7pKn7r8/stm66nl89LHpNSj/Mx3YDwNPr/8F/7Qyt4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KVJrPFAAAA2gAA&#10;AA8AAAAAAAAAAAAAAAAAqgIAAGRycy9kb3ducmV2LnhtbFBLBQYAAAAABAAEAPoAAACcAwAAAAA=&#10;">
                  <v:shape id="Text Box 5" o:spid="_x0000_s1029" type="#_x0000_t202" style="position:absolute;left:5423;top:559;width:1466;height:198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L3mG8MA&#10;AADaAAAADwAAAGRycy9kb3ducmV2LnhtbESP3WrCQBSE7wu+w3KE3hSzUbBIzCr+oPamF1Ef4JA9&#10;JsHs2ZBdk7RP3y0IXg4z8w2TrgdTi45aV1lWMI1iEMS51RUXCq6Xw2QBwnlkjbVlUvBDDtar0VuK&#10;ibY9Z9SdfSEChF2CCkrvm0RKl5dk0EW2IQ7ezbYGfZBtIXWLfYCbWs7i+FMarDgslNjQrqT8fn4Y&#10;BbTJ7O/33R1Ntt3vjreK6UOelHofD5slCE+Df4Wf7S+tYA7/V8INkK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L3mG8MAAADaAAAADwAAAAAAAAAAAAAAAACYAgAAZHJzL2Rv&#10;d25yZXYueG1sUEsFBgAAAAAEAAQA9QAAAIgDAAAAAA==&#10;" filled="f" stroked="f">
                    <v:stroke joinstyle="round"/>
                    <v:textbox inset="0,0,0,0">
                      <w:txbxContent>
                        <w:p w:rsidR="00F92B25" w:rsidRDefault="00F92B25" w:rsidP="004723B2">
                          <w:pPr>
                            <w:jc w:val="center"/>
                          </w:pPr>
                          <w:r>
                            <w:rPr>
                              <w:noProof/>
                            </w:rPr>
                            <w:drawing>
                              <wp:inline distT="0" distB="0" distL="0" distR="0" wp14:anchorId="079038D1" wp14:editId="42E05622">
                                <wp:extent cx="695325" cy="908221"/>
                                <wp:effectExtent l="0" t="0" r="0" b="0"/>
                                <wp:docPr id="2" name="Рисунок 7" descr="Описание: 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Описание: 039"/>
                                        <pic:cNvPicPr>
                                          <a:picLocks noChangeAspect="1" noChangeArrowheads="1"/>
                                        </pic:cNvPicPr>
                                      </pic:nvPicPr>
                                      <pic:blipFill>
                                        <a:blip r:embed="rId9"/>
                                        <a:srcRect/>
                                        <a:stretch>
                                          <a:fillRect/>
                                        </a:stretch>
                                      </pic:blipFill>
                                      <pic:spPr bwMode="auto">
                                        <a:xfrm>
                                          <a:off x="0" y="0"/>
                                          <a:ext cx="694643" cy="907331"/>
                                        </a:xfrm>
                                        <a:prstGeom prst="rect">
                                          <a:avLst/>
                                        </a:prstGeom>
                                        <a:noFill/>
                                        <a:ln w="9525">
                                          <a:noFill/>
                                          <a:miter lim="800000"/>
                                          <a:headEnd/>
                                          <a:tailEnd/>
                                        </a:ln>
                                      </pic:spPr>
                                    </pic:pic>
                                  </a:graphicData>
                                </a:graphic>
                              </wp:inline>
                            </w:drawing>
                          </w:r>
                        </w:p>
                        <w:p w:rsidR="00F92B25" w:rsidRDefault="00F92B25" w:rsidP="004723B2"/>
                        <w:p w:rsidR="00F92B25" w:rsidRDefault="00F92B25" w:rsidP="004723B2"/>
                      </w:txbxContent>
                    </v:textbox>
                  </v:shape>
                  <v:shape id="Text Box 6" o:spid="_x0000_s1030" type="#_x0000_t202" style="position:absolute;left:1872;top:1074;width:3124;height: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94bL8A&#10;AADaAAAADwAAAGRycy9kb3ducmV2LnhtbESPzQrCMBCE74LvEFbwIprqQaQaxR/8uXio+gBLs7bF&#10;ZlOaqNWnN4LgcZiZb5jZojGleFDtCssKhoMIBHFqdcGZgst525+AcB5ZY2mZFLzIwWLebs0w1vbJ&#10;CT1OPhMBwi5GBbn3VSylS3My6Aa2Ig7e1dYGfZB1JnWNzwA3pRxF0VgaLDgs5FjROqf0drobBbRM&#10;7Pt4czuTrDbr3bVg6sm9Ut1Os5yC8NT4f/jXPmgFY/heCTdAzj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wb3hsvwAAANoAAAAPAAAAAAAAAAAAAAAAAJgCAABkcnMvZG93bnJl&#10;di54bWxQSwUGAAAAAAQABAD1AAAAhAMAAAAA&#10;" filled="f" stroked="f">
                    <v:stroke joinstyle="round"/>
                    <v:textbox inset="0,0,0,0">
                      <w:txbxContent>
                        <w:p w:rsidR="00F92B25" w:rsidRDefault="00F92B25" w:rsidP="004723B2">
                          <w:pPr>
                            <w:jc w:val="center"/>
                            <w:rPr>
                              <w:rFonts w:ascii="Times NR Cyr MT" w:hAnsi="Times NR Cyr MT"/>
                              <w:sz w:val="16"/>
                            </w:rPr>
                          </w:pPr>
                          <w:r>
                            <w:rPr>
                              <w:sz w:val="16"/>
                            </w:rPr>
                            <w:t>Российская Федерация</w:t>
                          </w:r>
                        </w:p>
                        <w:p w:rsidR="00F92B25" w:rsidRDefault="00F92B25" w:rsidP="004723B2">
                          <w:pPr>
                            <w:jc w:val="center"/>
                            <w:rPr>
                              <w:rFonts w:ascii="Times NR Cyr MT" w:hAnsi="Times NR Cyr MT"/>
                              <w:sz w:val="16"/>
                            </w:rPr>
                          </w:pPr>
                          <w:r>
                            <w:rPr>
                              <w:rFonts w:ascii="Times NR Cyr MT" w:hAnsi="Times NR Cyr MT"/>
                              <w:sz w:val="16"/>
                            </w:rPr>
                            <w:t>Республика Хакасия</w:t>
                          </w:r>
                        </w:p>
                        <w:p w:rsidR="00F92B25" w:rsidRDefault="00F92B25" w:rsidP="004723B2">
                          <w:pPr>
                            <w:jc w:val="center"/>
                            <w:rPr>
                              <w:rFonts w:ascii="Times New Roman Hak" w:hAnsi="Times New Roman Hak"/>
                              <w:sz w:val="16"/>
                              <w:szCs w:val="16"/>
                            </w:rPr>
                          </w:pPr>
                          <w:r>
                            <w:rPr>
                              <w:rFonts w:ascii="Times New Roman Hak" w:hAnsi="Times New Roman Hak"/>
                              <w:sz w:val="16"/>
                              <w:szCs w:val="16"/>
                            </w:rPr>
                            <w:t xml:space="preserve">Администрация </w:t>
                          </w:r>
                          <w:proofErr w:type="gramStart"/>
                          <w:r>
                            <w:rPr>
                              <w:rFonts w:ascii="Times New Roman Hak" w:hAnsi="Times New Roman Hak"/>
                              <w:sz w:val="16"/>
                              <w:szCs w:val="16"/>
                            </w:rPr>
                            <w:t>муниципального</w:t>
                          </w:r>
                          <w:proofErr w:type="gramEnd"/>
                          <w:r>
                            <w:rPr>
                              <w:rFonts w:ascii="Times New Roman Hak" w:hAnsi="Times New Roman Hak"/>
                              <w:sz w:val="16"/>
                              <w:szCs w:val="16"/>
                            </w:rPr>
                            <w:t xml:space="preserve"> </w:t>
                          </w:r>
                        </w:p>
                        <w:p w:rsidR="00F92B25" w:rsidRDefault="00F92B25" w:rsidP="004723B2">
                          <w:pPr>
                            <w:jc w:val="center"/>
                            <w:rPr>
                              <w:sz w:val="16"/>
                            </w:rPr>
                          </w:pPr>
                          <w:r>
                            <w:rPr>
                              <w:rFonts w:ascii="Times New Roman Hak" w:hAnsi="Times New Roman Hak"/>
                              <w:sz w:val="16"/>
                              <w:szCs w:val="16"/>
                            </w:rPr>
                            <w:t xml:space="preserve">образования город </w:t>
                          </w:r>
                          <w:r w:rsidRPr="00D240E5">
                            <w:rPr>
                              <w:rFonts w:ascii="Times New Roman Hak" w:hAnsi="Times New Roman Hak"/>
                              <w:sz w:val="16"/>
                              <w:szCs w:val="16"/>
                            </w:rPr>
                            <w:t xml:space="preserve">Саяногорск </w:t>
                          </w:r>
                        </w:p>
                        <w:p w:rsidR="00F92B25" w:rsidRDefault="00F92B25" w:rsidP="004723B2">
                          <w:pPr>
                            <w:jc w:val="center"/>
                            <w:rPr>
                              <w:sz w:val="24"/>
                            </w:rPr>
                          </w:pPr>
                        </w:p>
                        <w:p w:rsidR="00F92B25" w:rsidRDefault="00F92B25" w:rsidP="004723B2">
                          <w:pPr>
                            <w:jc w:val="center"/>
                            <w:rPr>
                              <w:sz w:val="24"/>
                            </w:rPr>
                          </w:pPr>
                        </w:p>
                        <w:p w:rsidR="00F92B25" w:rsidRDefault="00F92B25" w:rsidP="004723B2">
                          <w:pPr>
                            <w:jc w:val="center"/>
                            <w:rPr>
                              <w:rFonts w:ascii="Times NR Cyr MT" w:hAnsi="Times NR Cyr MT"/>
                              <w:sz w:val="16"/>
                            </w:rPr>
                          </w:pPr>
                          <w:r>
                            <w:rPr>
                              <w:rFonts w:ascii="Times NR Cyr MT" w:hAnsi="Times NR Cyr MT"/>
                              <w:sz w:val="16"/>
                            </w:rPr>
                            <w:t xml:space="preserve"> </w:t>
                          </w:r>
                        </w:p>
                        <w:p w:rsidR="00F92B25" w:rsidRDefault="00F92B25" w:rsidP="004723B2">
                          <w:pPr>
                            <w:jc w:val="center"/>
                            <w:rPr>
                              <w:sz w:val="24"/>
                            </w:rPr>
                          </w:pPr>
                        </w:p>
                        <w:p w:rsidR="00F92B25" w:rsidRDefault="00F92B25" w:rsidP="004723B2">
                          <w:pPr>
                            <w:jc w:val="center"/>
                            <w:rPr>
                              <w:rFonts w:ascii="Times NR Cyr MT" w:hAnsi="Times NR Cyr MT"/>
                              <w:sz w:val="16"/>
                            </w:rPr>
                          </w:pPr>
                          <w:r>
                            <w:rPr>
                              <w:rFonts w:ascii="Times NR Cyr MT" w:hAnsi="Times NR Cyr MT"/>
                              <w:sz w:val="16"/>
                            </w:rPr>
                            <w:t xml:space="preserve">Саяногорск </w:t>
                          </w:r>
                          <w:proofErr w:type="spellStart"/>
                          <w:r>
                            <w:rPr>
                              <w:rFonts w:ascii="Times NR Cyr MT" w:hAnsi="Times NR Cyr MT"/>
                              <w:sz w:val="16"/>
                            </w:rPr>
                            <w:t>городтын</w:t>
                          </w:r>
                          <w:proofErr w:type="spellEnd"/>
                          <w:r>
                            <w:rPr>
                              <w:rFonts w:ascii="Times NR Cyr MT" w:hAnsi="Times NR Cyr MT"/>
                              <w:sz w:val="16"/>
                            </w:rPr>
                            <w:t xml:space="preserve"> уста</w:t>
                          </w:r>
                          <w:proofErr w:type="gramStart"/>
                          <w:r>
                            <w:rPr>
                              <w:rFonts w:ascii="Times NR Cyr MT" w:hAnsi="Times NR Cyr MT"/>
                              <w:sz w:val="16"/>
                              <w:lang w:val="en-US"/>
                            </w:rPr>
                            <w:t>f</w:t>
                          </w:r>
                          <w:proofErr w:type="gramEnd"/>
                          <w:r>
                            <w:rPr>
                              <w:rFonts w:ascii="Times NR Cyr MT" w:hAnsi="Times NR Cyr MT"/>
                              <w:sz w:val="16"/>
                            </w:rPr>
                            <w:t>-</w:t>
                          </w:r>
                          <w:proofErr w:type="spellStart"/>
                          <w:r>
                            <w:rPr>
                              <w:rFonts w:ascii="Times NR Cyr MT" w:hAnsi="Times NR Cyr MT"/>
                              <w:sz w:val="16"/>
                            </w:rPr>
                            <w:t>настаа</w:t>
                          </w:r>
                          <w:proofErr w:type="spellEnd"/>
                        </w:p>
                        <w:p w:rsidR="00F92B25" w:rsidRDefault="00F92B25" w:rsidP="004723B2">
                          <w:pPr>
                            <w:jc w:val="center"/>
                            <w:rPr>
                              <w:sz w:val="24"/>
                            </w:rPr>
                          </w:pPr>
                        </w:p>
                        <w:p w:rsidR="00F92B25" w:rsidRDefault="00F92B25" w:rsidP="004723B2">
                          <w:pPr>
                            <w:jc w:val="center"/>
                            <w:rPr>
                              <w:rFonts w:ascii="Times NR Cyr MT" w:hAnsi="Times NR Cyr MT"/>
                              <w:sz w:val="16"/>
                            </w:rPr>
                          </w:pPr>
                          <w:r>
                            <w:rPr>
                              <w:rFonts w:ascii="Times NR Cyr MT" w:hAnsi="Times NR Cyr MT"/>
                              <w:sz w:val="16"/>
                            </w:rPr>
                            <w:t>администрация</w:t>
                          </w:r>
                        </w:p>
                        <w:p w:rsidR="00F92B25" w:rsidRDefault="00F92B25" w:rsidP="004723B2">
                          <w:pPr>
                            <w:jc w:val="center"/>
                            <w:rPr>
                              <w:rFonts w:ascii="Times NR Cyr MT" w:hAnsi="Times NR Cyr MT"/>
                              <w:sz w:val="16"/>
                            </w:rPr>
                          </w:pPr>
                          <w:r>
                            <w:rPr>
                              <w:rFonts w:ascii="Times NR Cyr MT" w:hAnsi="Times NR Cyr MT"/>
                              <w:sz w:val="16"/>
                            </w:rPr>
                            <w:t xml:space="preserve">города </w:t>
                          </w:r>
                          <w:proofErr w:type="spellStart"/>
                          <w:r>
                            <w:rPr>
                              <w:rFonts w:ascii="Times NR Cyr MT" w:hAnsi="Times NR Cyr MT"/>
                              <w:sz w:val="16"/>
                            </w:rPr>
                            <w:t>саяногорска</w:t>
                          </w:r>
                          <w:proofErr w:type="spellEnd"/>
                        </w:p>
                        <w:p w:rsidR="00F92B25" w:rsidRDefault="00F92B25" w:rsidP="004723B2">
                          <w:pPr>
                            <w:jc w:val="center"/>
                            <w:rPr>
                              <w:sz w:val="24"/>
                            </w:rPr>
                          </w:pPr>
                        </w:p>
                        <w:p w:rsidR="00F92B25" w:rsidRDefault="00F92B25" w:rsidP="004723B2"/>
                      </w:txbxContent>
                    </v:textbox>
                  </v:shape>
                  <v:shape id="Text Box 7" o:spid="_x0000_s1031" type="#_x0000_t202" style="position:absolute;left:7269;top:1074;width:3306;height:90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Pd98MA&#10;AADaAAAADwAAAGRycy9kb3ducmV2LnhtbESPzW7CMBCE75V4B2uReqmIAweKQgziR0AvPQR4gFW8&#10;JBHxOopNkvbp60pIHEcz840mXQ+mFh21rrKsYBrFIIhzqysuFFwvh8kChPPIGmvLpOCHHKxXo7cU&#10;E217zqg7+0IECLsEFZTeN4mULi/JoItsQxy8m20N+iDbQuoW+wA3tZzF8VwarDgslNjQrqT8fn4Y&#10;BbTJ7O/33R1Ntt3vjreK6UOelHofD5slCE+Df4Wf7S+t4BP+r4QbIF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yPd98MAAADaAAAADwAAAAAAAAAAAAAAAACYAgAAZHJzL2Rv&#10;d25yZXYueG1sUEsFBgAAAAAEAAQA9QAAAIgDAAAAAA==&#10;" filled="f" stroked="f">
                    <v:stroke joinstyle="round"/>
                    <v:textbox inset="0,0,0,0">
                      <w:txbxContent>
                        <w:p w:rsidR="00F92B25" w:rsidRDefault="00F92B25" w:rsidP="004723B2">
                          <w:pPr>
                            <w:jc w:val="center"/>
                            <w:rPr>
                              <w:rFonts w:ascii="Times NR Cyr MT" w:hAnsi="Times NR Cyr MT"/>
                              <w:sz w:val="16"/>
                            </w:rPr>
                          </w:pPr>
                          <w:r>
                            <w:rPr>
                              <w:sz w:val="16"/>
                            </w:rPr>
                            <w:t xml:space="preserve">Россия </w:t>
                          </w:r>
                          <w:proofErr w:type="spellStart"/>
                          <w:r>
                            <w:rPr>
                              <w:sz w:val="16"/>
                            </w:rPr>
                            <w:t>Федерациязы</w:t>
                          </w:r>
                          <w:proofErr w:type="spellEnd"/>
                        </w:p>
                        <w:p w:rsidR="00F92B25" w:rsidRDefault="00F92B25" w:rsidP="004723B2">
                          <w:pPr>
                            <w:jc w:val="center"/>
                            <w:rPr>
                              <w:rFonts w:ascii="Times NR Cyr MT" w:hAnsi="Times NR Cyr MT"/>
                              <w:sz w:val="16"/>
                            </w:rPr>
                          </w:pPr>
                          <w:r>
                            <w:rPr>
                              <w:rFonts w:ascii="Times NR Cyr MT" w:hAnsi="Times NR Cyr MT"/>
                              <w:sz w:val="16"/>
                            </w:rPr>
                            <w:t xml:space="preserve">Хакас </w:t>
                          </w:r>
                          <w:proofErr w:type="spellStart"/>
                          <w:r>
                            <w:rPr>
                              <w:rFonts w:ascii="Times NR Cyr MT" w:hAnsi="Times NR Cyr MT"/>
                              <w:sz w:val="16"/>
                            </w:rPr>
                            <w:t>Республиказы</w:t>
                          </w:r>
                          <w:proofErr w:type="spellEnd"/>
                        </w:p>
                        <w:p w:rsidR="00F92B25" w:rsidRPr="00D240E5" w:rsidRDefault="00F92B25" w:rsidP="004723B2">
                          <w:pPr>
                            <w:jc w:val="center"/>
                            <w:rPr>
                              <w:rFonts w:ascii="Times New Roman Hak" w:hAnsi="Times New Roman Hak"/>
                              <w:sz w:val="16"/>
                              <w:szCs w:val="16"/>
                            </w:rPr>
                          </w:pPr>
                          <w:proofErr w:type="spellStart"/>
                          <w:r w:rsidRPr="00D240E5">
                            <w:rPr>
                              <w:rFonts w:ascii="Times New Roman Hak" w:hAnsi="Times New Roman Hak"/>
                              <w:sz w:val="16"/>
                              <w:szCs w:val="16"/>
                            </w:rPr>
                            <w:t>Муниципальнай</w:t>
                          </w:r>
                          <w:proofErr w:type="spellEnd"/>
                          <w:r w:rsidRPr="00D240E5">
                            <w:rPr>
                              <w:rFonts w:ascii="Times New Roman Hak" w:hAnsi="Times New Roman Hak"/>
                              <w:sz w:val="16"/>
                              <w:szCs w:val="16"/>
                            </w:rPr>
                            <w:t xml:space="preserve"> </w:t>
                          </w:r>
                          <w:proofErr w:type="spellStart"/>
                          <w:proofErr w:type="gramStart"/>
                          <w:r w:rsidRPr="00D240E5">
                            <w:rPr>
                              <w:rFonts w:ascii="Times New Roman Hak" w:hAnsi="Times New Roman Hak"/>
                              <w:sz w:val="16"/>
                              <w:szCs w:val="16"/>
                            </w:rPr>
                            <w:t>п</w:t>
                          </w:r>
                          <w:proofErr w:type="gramEnd"/>
                          <w:r w:rsidRPr="00D240E5">
                            <w:rPr>
                              <w:rFonts w:ascii="Times New Roman Hak" w:hAnsi="Times New Roman Hak"/>
                              <w:sz w:val="16"/>
                              <w:szCs w:val="16"/>
                            </w:rPr>
                            <w:t>ÿд</w:t>
                          </w:r>
                          <w:r w:rsidRPr="00D240E5">
                            <w:rPr>
                              <w:rFonts w:ascii="Times New Roman Hak" w:hAnsi="Times New Roman Hak"/>
                              <w:sz w:val="16"/>
                              <w:szCs w:val="16"/>
                              <w:lang w:val="en-US"/>
                            </w:rPr>
                            <w:t>i</w:t>
                          </w:r>
                          <w:r w:rsidRPr="00D240E5">
                            <w:rPr>
                              <w:rFonts w:ascii="Times New Roman Hak" w:hAnsi="Times New Roman Hak"/>
                              <w:sz w:val="16"/>
                              <w:szCs w:val="16"/>
                            </w:rPr>
                            <w:t>ст</w:t>
                          </w:r>
                          <w:r w:rsidRPr="00D240E5">
                            <w:rPr>
                              <w:rFonts w:ascii="Times New Roman Hak" w:hAnsi="Times New Roman Hak"/>
                              <w:sz w:val="16"/>
                              <w:szCs w:val="16"/>
                              <w:lang w:val="en-US"/>
                            </w:rPr>
                            <w:t>i</w:t>
                          </w:r>
                          <w:proofErr w:type="spellEnd"/>
                          <w:r w:rsidRPr="007D540C">
                            <w:rPr>
                              <w:rFonts w:ascii="Times New Roman Hak" w:hAnsi="Times New Roman Hak"/>
                              <w:sz w:val="16"/>
                              <w:szCs w:val="16"/>
                            </w:rPr>
                            <w:t>ң</w:t>
                          </w:r>
                          <w:r>
                            <w:rPr>
                              <w:rFonts w:ascii="Times New Roman Hak" w:hAnsi="Times New Roman Hak"/>
                              <w:sz w:val="16"/>
                              <w:szCs w:val="16"/>
                            </w:rPr>
                            <w:t xml:space="preserve"> </w:t>
                          </w:r>
                          <w:proofErr w:type="spellStart"/>
                          <w:r w:rsidRPr="00254051">
                            <w:rPr>
                              <w:sz w:val="16"/>
                            </w:rPr>
                            <w:t>устағ-пастаа</w:t>
                          </w:r>
                          <w:proofErr w:type="spellEnd"/>
                        </w:p>
                        <w:p w:rsidR="00F92B25" w:rsidRPr="00D240E5" w:rsidRDefault="00F92B25" w:rsidP="004723B2">
                          <w:pPr>
                            <w:jc w:val="center"/>
                            <w:rPr>
                              <w:rFonts w:ascii="Times New Roman Hak" w:hAnsi="Times New Roman Hak"/>
                              <w:sz w:val="16"/>
                              <w:szCs w:val="16"/>
                            </w:rPr>
                          </w:pPr>
                          <w:r w:rsidRPr="00D240E5">
                            <w:rPr>
                              <w:rFonts w:ascii="Times New Roman Hak" w:hAnsi="Times New Roman Hak"/>
                              <w:sz w:val="16"/>
                              <w:szCs w:val="16"/>
                            </w:rPr>
                            <w:t>Саяногорск город</w:t>
                          </w:r>
                        </w:p>
                        <w:p w:rsidR="00F92B25" w:rsidRDefault="00F92B25" w:rsidP="004723B2">
                          <w:pPr>
                            <w:jc w:val="center"/>
                            <w:rPr>
                              <w:sz w:val="24"/>
                            </w:rPr>
                          </w:pPr>
                        </w:p>
                        <w:p w:rsidR="00F92B25" w:rsidRDefault="00F92B25" w:rsidP="004723B2">
                          <w:pPr>
                            <w:jc w:val="center"/>
                            <w:rPr>
                              <w:sz w:val="24"/>
                            </w:rPr>
                          </w:pPr>
                        </w:p>
                        <w:p w:rsidR="00F92B25" w:rsidRDefault="00F92B25" w:rsidP="004723B2">
                          <w:pPr>
                            <w:jc w:val="center"/>
                            <w:rPr>
                              <w:sz w:val="24"/>
                            </w:rPr>
                          </w:pPr>
                        </w:p>
                        <w:p w:rsidR="00F92B25" w:rsidRDefault="00F92B25" w:rsidP="004723B2">
                          <w:pPr>
                            <w:jc w:val="center"/>
                          </w:pPr>
                        </w:p>
                      </w:txbxContent>
                    </v:textbox>
                  </v:shape>
                </v:group>
              </v:group>
            </w:pict>
          </mc:Fallback>
        </mc:AlternateContent>
      </w:r>
    </w:p>
    <w:p w:rsidR="004723B2" w:rsidRPr="00C658A0" w:rsidRDefault="004723B2" w:rsidP="00CB60F3">
      <w:pPr>
        <w:keepNext/>
        <w:suppressLineNumbers/>
        <w:suppressAutoHyphens/>
        <w:contextualSpacing/>
        <w:jc w:val="center"/>
        <w:rPr>
          <w:color w:val="000000" w:themeColor="text1"/>
          <w:sz w:val="28"/>
          <w:szCs w:val="28"/>
        </w:rPr>
      </w:pPr>
    </w:p>
    <w:p w:rsidR="004723B2" w:rsidRPr="00C658A0" w:rsidRDefault="004723B2" w:rsidP="00CB60F3">
      <w:pPr>
        <w:keepNext/>
        <w:suppressLineNumbers/>
        <w:suppressAutoHyphens/>
        <w:contextualSpacing/>
        <w:jc w:val="center"/>
        <w:rPr>
          <w:color w:val="000000" w:themeColor="text1"/>
          <w:sz w:val="28"/>
          <w:szCs w:val="28"/>
        </w:rPr>
      </w:pPr>
    </w:p>
    <w:p w:rsidR="004723B2" w:rsidRPr="00C658A0" w:rsidRDefault="004723B2" w:rsidP="00CB60F3">
      <w:pPr>
        <w:keepNext/>
        <w:suppressLineNumbers/>
        <w:suppressAutoHyphens/>
        <w:contextualSpacing/>
        <w:jc w:val="center"/>
        <w:rPr>
          <w:color w:val="000000" w:themeColor="text1"/>
          <w:sz w:val="28"/>
          <w:szCs w:val="28"/>
        </w:rPr>
      </w:pPr>
    </w:p>
    <w:p w:rsidR="004723B2" w:rsidRPr="00C658A0" w:rsidRDefault="004723B2" w:rsidP="00CB60F3">
      <w:pPr>
        <w:keepNext/>
        <w:suppressLineNumbers/>
        <w:suppressAutoHyphens/>
        <w:contextualSpacing/>
        <w:jc w:val="center"/>
        <w:rPr>
          <w:color w:val="000000" w:themeColor="text1"/>
          <w:sz w:val="28"/>
          <w:szCs w:val="28"/>
        </w:rPr>
      </w:pPr>
    </w:p>
    <w:p w:rsidR="004723B2" w:rsidRPr="00C658A0" w:rsidRDefault="004723B2" w:rsidP="00CB60F3">
      <w:pPr>
        <w:keepNext/>
        <w:suppressLineNumbers/>
        <w:suppressAutoHyphens/>
        <w:contextualSpacing/>
        <w:jc w:val="center"/>
        <w:rPr>
          <w:color w:val="000000" w:themeColor="text1"/>
          <w:sz w:val="28"/>
          <w:szCs w:val="28"/>
        </w:rPr>
      </w:pPr>
    </w:p>
    <w:p w:rsidR="004723B2" w:rsidRPr="00C658A0" w:rsidRDefault="004723B2" w:rsidP="00CB60F3">
      <w:pPr>
        <w:keepNext/>
        <w:suppressLineNumbers/>
        <w:suppressAutoHyphens/>
        <w:contextualSpacing/>
        <w:jc w:val="center"/>
        <w:rPr>
          <w:color w:val="000000" w:themeColor="text1"/>
          <w:sz w:val="28"/>
          <w:szCs w:val="28"/>
        </w:rPr>
      </w:pPr>
    </w:p>
    <w:p w:rsidR="004723B2" w:rsidRPr="00C658A0" w:rsidRDefault="004723B2" w:rsidP="00CB60F3">
      <w:pPr>
        <w:pStyle w:val="a3"/>
        <w:keepNext/>
        <w:suppressLineNumbers/>
        <w:tabs>
          <w:tab w:val="left" w:pos="-426"/>
          <w:tab w:val="left" w:pos="-142"/>
          <w:tab w:val="left" w:pos="1701"/>
          <w:tab w:val="right" w:pos="10206"/>
        </w:tabs>
        <w:suppressAutoHyphens/>
        <w:contextualSpacing/>
        <w:jc w:val="both"/>
        <w:outlineLvl w:val="0"/>
        <w:rPr>
          <w:color w:val="000000" w:themeColor="text1"/>
          <w:szCs w:val="28"/>
        </w:rPr>
      </w:pPr>
    </w:p>
    <w:p w:rsidR="004723B2" w:rsidRPr="00C658A0" w:rsidRDefault="004723B2" w:rsidP="00CB60F3">
      <w:pPr>
        <w:keepNext/>
        <w:suppressLineNumbers/>
        <w:tabs>
          <w:tab w:val="left" w:pos="708"/>
        </w:tabs>
        <w:suppressAutoHyphens/>
        <w:contextualSpacing/>
        <w:outlineLvl w:val="2"/>
        <w:rPr>
          <w:rFonts w:eastAsia="Arial Unicode MS"/>
          <w:bCs/>
          <w:color w:val="000000" w:themeColor="text1"/>
          <w:sz w:val="28"/>
          <w:szCs w:val="28"/>
          <w:lang w:eastAsia="hi-IN" w:bidi="hi-IN"/>
        </w:rPr>
      </w:pPr>
      <w:r w:rsidRPr="00C658A0">
        <w:rPr>
          <w:rFonts w:eastAsia="Arial Unicode MS"/>
          <w:bCs/>
          <w:color w:val="000000" w:themeColor="text1"/>
          <w:sz w:val="28"/>
          <w:szCs w:val="28"/>
          <w:lang w:eastAsia="hi-IN" w:bidi="hi-IN"/>
        </w:rPr>
        <w:t xml:space="preserve">          </w:t>
      </w:r>
    </w:p>
    <w:p w:rsidR="004723B2" w:rsidRPr="00C658A0" w:rsidRDefault="004723B2" w:rsidP="00CB60F3">
      <w:pPr>
        <w:keepNext/>
        <w:suppressLineNumbers/>
        <w:tabs>
          <w:tab w:val="left" w:pos="708"/>
        </w:tabs>
        <w:suppressAutoHyphens/>
        <w:contextualSpacing/>
        <w:outlineLvl w:val="2"/>
        <w:rPr>
          <w:rFonts w:eastAsia="Arial Unicode MS"/>
          <w:bCs/>
          <w:color w:val="000000" w:themeColor="text1"/>
          <w:sz w:val="22"/>
          <w:szCs w:val="22"/>
          <w:lang w:eastAsia="hi-IN" w:bidi="hi-IN"/>
        </w:rPr>
      </w:pPr>
    </w:p>
    <w:p w:rsidR="00187054" w:rsidRPr="00C658A0" w:rsidRDefault="00D258CB" w:rsidP="009709D5">
      <w:pPr>
        <w:keepNext/>
        <w:suppressLineNumbers/>
        <w:tabs>
          <w:tab w:val="left" w:pos="3969"/>
        </w:tabs>
        <w:suppressAutoHyphens/>
        <w:ind w:right="5668"/>
        <w:contextualSpacing/>
        <w:rPr>
          <w:color w:val="000000"/>
          <w:sz w:val="26"/>
          <w:szCs w:val="26"/>
        </w:rPr>
      </w:pPr>
      <w:r>
        <w:rPr>
          <w:color w:val="000000"/>
          <w:sz w:val="26"/>
          <w:szCs w:val="26"/>
        </w:rPr>
        <w:t>П</w:t>
      </w:r>
      <w:r w:rsidR="00187054">
        <w:rPr>
          <w:color w:val="000000"/>
          <w:sz w:val="26"/>
          <w:szCs w:val="26"/>
        </w:rPr>
        <w:t>оряд</w:t>
      </w:r>
      <w:r>
        <w:rPr>
          <w:color w:val="000000"/>
          <w:sz w:val="26"/>
          <w:szCs w:val="26"/>
        </w:rPr>
        <w:t>о</w:t>
      </w:r>
      <w:r w:rsidR="00187054">
        <w:rPr>
          <w:color w:val="000000"/>
          <w:sz w:val="26"/>
          <w:szCs w:val="26"/>
        </w:rPr>
        <w:t>к принятия решения,</w:t>
      </w:r>
      <w:r>
        <w:rPr>
          <w:color w:val="000000"/>
          <w:sz w:val="26"/>
          <w:szCs w:val="26"/>
        </w:rPr>
        <w:t xml:space="preserve"> </w:t>
      </w:r>
      <w:r w:rsidR="00187054">
        <w:rPr>
          <w:color w:val="000000"/>
          <w:sz w:val="26"/>
          <w:szCs w:val="26"/>
        </w:rPr>
        <w:t xml:space="preserve">предусматривающего случаи заключения соглашений о предоставлении субсидий в целях финансового </w:t>
      </w:r>
      <w:r w:rsidR="009709D5">
        <w:rPr>
          <w:color w:val="000000"/>
          <w:sz w:val="26"/>
          <w:szCs w:val="26"/>
        </w:rPr>
        <w:t>о</w:t>
      </w:r>
      <w:r w:rsidR="00187054">
        <w:rPr>
          <w:color w:val="000000"/>
          <w:sz w:val="26"/>
          <w:szCs w:val="26"/>
        </w:rPr>
        <w:t>беспечения исполнения муниципального социального заказа на оказание муниципальных услуг на срок, превышающий срок действия утвержденных лимитов бюджетных обязательств</w:t>
      </w:r>
    </w:p>
    <w:p w:rsidR="00C658A0" w:rsidRPr="00C658A0" w:rsidRDefault="00C658A0" w:rsidP="00CB60F3">
      <w:pPr>
        <w:keepNext/>
        <w:suppressLineNumbers/>
        <w:tabs>
          <w:tab w:val="left" w:pos="0"/>
        </w:tabs>
        <w:suppressAutoHyphens/>
        <w:ind w:right="-1" w:firstLine="709"/>
        <w:contextualSpacing/>
        <w:rPr>
          <w:color w:val="000000"/>
          <w:sz w:val="26"/>
          <w:szCs w:val="26"/>
        </w:rPr>
      </w:pPr>
      <w:r w:rsidRPr="00C658A0">
        <w:rPr>
          <w:color w:val="000000"/>
          <w:sz w:val="26"/>
          <w:szCs w:val="26"/>
        </w:rPr>
        <w:tab/>
      </w:r>
    </w:p>
    <w:p w:rsidR="00C658A0" w:rsidRDefault="00C658A0" w:rsidP="00CB60F3">
      <w:pPr>
        <w:keepNext/>
        <w:suppressLineNumbers/>
        <w:suppressAutoHyphens/>
        <w:autoSpaceDE w:val="0"/>
        <w:autoSpaceDN w:val="0"/>
        <w:adjustRightInd w:val="0"/>
        <w:ind w:firstLine="720"/>
        <w:contextualSpacing/>
        <w:jc w:val="both"/>
        <w:rPr>
          <w:color w:val="000000" w:themeColor="text1"/>
          <w:sz w:val="26"/>
          <w:szCs w:val="26"/>
        </w:rPr>
      </w:pPr>
      <w:r w:rsidRPr="00C658A0">
        <w:rPr>
          <w:color w:val="000000"/>
          <w:sz w:val="26"/>
          <w:szCs w:val="26"/>
        </w:rPr>
        <w:t xml:space="preserve">В соответствии </w:t>
      </w:r>
      <w:r w:rsidR="00D258CB">
        <w:rPr>
          <w:color w:val="000000"/>
          <w:sz w:val="26"/>
          <w:szCs w:val="26"/>
        </w:rPr>
        <w:t xml:space="preserve">со статьей 78.4 Бюджетного кодекса Российской Федерации, </w:t>
      </w:r>
      <w:r w:rsidRPr="00C658A0">
        <w:rPr>
          <w:color w:val="000000"/>
          <w:sz w:val="26"/>
          <w:szCs w:val="26"/>
        </w:rPr>
        <w:t>Федеральн</w:t>
      </w:r>
      <w:r w:rsidR="00F12D6C">
        <w:rPr>
          <w:color w:val="000000"/>
          <w:sz w:val="26"/>
          <w:szCs w:val="26"/>
        </w:rPr>
        <w:t>ым</w:t>
      </w:r>
      <w:r w:rsidRPr="00C658A0">
        <w:rPr>
          <w:color w:val="000000"/>
          <w:sz w:val="26"/>
          <w:szCs w:val="26"/>
        </w:rPr>
        <w:t xml:space="preserve"> закон</w:t>
      </w:r>
      <w:r w:rsidR="00F12D6C">
        <w:rPr>
          <w:color w:val="000000"/>
          <w:sz w:val="26"/>
          <w:szCs w:val="26"/>
        </w:rPr>
        <w:t>ом</w:t>
      </w:r>
      <w:r w:rsidRPr="00C658A0">
        <w:rPr>
          <w:color w:val="000000"/>
          <w:sz w:val="26"/>
          <w:szCs w:val="26"/>
        </w:rPr>
        <w:t xml:space="preserve"> от 1</w:t>
      </w:r>
      <w:r w:rsidR="00D258CB">
        <w:rPr>
          <w:color w:val="000000"/>
          <w:sz w:val="26"/>
          <w:szCs w:val="26"/>
        </w:rPr>
        <w:t>3</w:t>
      </w:r>
      <w:r w:rsidRPr="00C658A0">
        <w:rPr>
          <w:color w:val="000000"/>
          <w:sz w:val="26"/>
          <w:szCs w:val="26"/>
        </w:rPr>
        <w:t>.0</w:t>
      </w:r>
      <w:r w:rsidR="00D258CB">
        <w:rPr>
          <w:color w:val="000000"/>
          <w:sz w:val="26"/>
          <w:szCs w:val="26"/>
        </w:rPr>
        <w:t>7</w:t>
      </w:r>
      <w:r w:rsidRPr="00C658A0">
        <w:rPr>
          <w:color w:val="000000"/>
          <w:sz w:val="26"/>
          <w:szCs w:val="26"/>
        </w:rPr>
        <w:t>.202</w:t>
      </w:r>
      <w:r w:rsidR="00D258CB">
        <w:rPr>
          <w:color w:val="000000"/>
          <w:sz w:val="26"/>
          <w:szCs w:val="26"/>
        </w:rPr>
        <w:t>0</w:t>
      </w:r>
      <w:r w:rsidRPr="00C658A0">
        <w:rPr>
          <w:color w:val="000000"/>
          <w:sz w:val="26"/>
          <w:szCs w:val="26"/>
        </w:rPr>
        <w:t xml:space="preserve"> № </w:t>
      </w:r>
      <w:r w:rsidR="00D258CB">
        <w:rPr>
          <w:color w:val="000000"/>
          <w:sz w:val="26"/>
          <w:szCs w:val="26"/>
        </w:rPr>
        <w:t>18</w:t>
      </w:r>
      <w:r w:rsidRPr="00C658A0">
        <w:rPr>
          <w:color w:val="000000"/>
          <w:sz w:val="26"/>
          <w:szCs w:val="26"/>
        </w:rPr>
        <w:t xml:space="preserve">9-ФЗ «О </w:t>
      </w:r>
      <w:r w:rsidR="00D258CB">
        <w:rPr>
          <w:color w:val="000000"/>
          <w:sz w:val="26"/>
          <w:szCs w:val="26"/>
        </w:rPr>
        <w:t>государственном (муниципальном) социальном заказе на оказание государственных (муниципальных) услуг в социальной сфере</w:t>
      </w:r>
      <w:r w:rsidRPr="00C658A0">
        <w:rPr>
          <w:color w:val="000000"/>
          <w:sz w:val="26"/>
          <w:szCs w:val="26"/>
        </w:rPr>
        <w:t>»</w:t>
      </w:r>
      <w:r w:rsidR="007E30C1">
        <w:rPr>
          <w:color w:val="000000" w:themeColor="text1"/>
          <w:sz w:val="26"/>
          <w:szCs w:val="26"/>
        </w:rPr>
        <w:t xml:space="preserve">, </w:t>
      </w:r>
      <w:r w:rsidR="00783F9C" w:rsidRPr="00C658A0">
        <w:rPr>
          <w:color w:val="000000" w:themeColor="text1"/>
          <w:sz w:val="26"/>
          <w:szCs w:val="26"/>
        </w:rPr>
        <w:t xml:space="preserve">руководствуясь </w:t>
      </w:r>
      <w:r w:rsidR="004723B2" w:rsidRPr="00C658A0">
        <w:rPr>
          <w:color w:val="000000" w:themeColor="text1"/>
          <w:sz w:val="26"/>
          <w:szCs w:val="26"/>
        </w:rPr>
        <w:t>стать</w:t>
      </w:r>
      <w:r w:rsidR="00301586" w:rsidRPr="00C658A0">
        <w:rPr>
          <w:color w:val="000000" w:themeColor="text1"/>
          <w:sz w:val="26"/>
          <w:szCs w:val="26"/>
        </w:rPr>
        <w:t xml:space="preserve">ями </w:t>
      </w:r>
      <w:r w:rsidR="00201F5F" w:rsidRPr="00C658A0">
        <w:rPr>
          <w:color w:val="000000" w:themeColor="text1"/>
          <w:sz w:val="26"/>
          <w:szCs w:val="26"/>
        </w:rPr>
        <w:t xml:space="preserve">30, </w:t>
      </w:r>
      <w:r w:rsidR="00301586" w:rsidRPr="00C658A0">
        <w:rPr>
          <w:color w:val="000000" w:themeColor="text1"/>
          <w:sz w:val="26"/>
          <w:szCs w:val="26"/>
        </w:rPr>
        <w:t>32</w:t>
      </w:r>
      <w:r w:rsidR="004723B2" w:rsidRPr="00C658A0">
        <w:rPr>
          <w:color w:val="000000" w:themeColor="text1"/>
          <w:sz w:val="26"/>
          <w:szCs w:val="26"/>
        </w:rPr>
        <w:t xml:space="preserve"> Устава муниципального образования города Саяногорск,</w:t>
      </w:r>
      <w:r w:rsidR="00630C4D" w:rsidRPr="00C658A0">
        <w:rPr>
          <w:color w:val="000000" w:themeColor="text1"/>
          <w:sz w:val="26"/>
          <w:szCs w:val="26"/>
        </w:rPr>
        <w:t xml:space="preserve"> Администрация муниципального образования город Саяногорск </w:t>
      </w:r>
    </w:p>
    <w:p w:rsidR="009709D5" w:rsidRPr="009709D5" w:rsidRDefault="009709D5" w:rsidP="00CB60F3">
      <w:pPr>
        <w:keepNext/>
        <w:suppressLineNumbers/>
        <w:suppressAutoHyphens/>
        <w:autoSpaceDE w:val="0"/>
        <w:autoSpaceDN w:val="0"/>
        <w:adjustRightInd w:val="0"/>
        <w:contextualSpacing/>
        <w:jc w:val="center"/>
        <w:rPr>
          <w:color w:val="000000" w:themeColor="text1"/>
        </w:rPr>
      </w:pPr>
    </w:p>
    <w:p w:rsidR="000B0938" w:rsidRDefault="004723B2" w:rsidP="00CB60F3">
      <w:pPr>
        <w:keepNext/>
        <w:suppressLineNumbers/>
        <w:suppressAutoHyphens/>
        <w:autoSpaceDE w:val="0"/>
        <w:autoSpaceDN w:val="0"/>
        <w:adjustRightInd w:val="0"/>
        <w:contextualSpacing/>
        <w:jc w:val="center"/>
        <w:rPr>
          <w:color w:val="000000" w:themeColor="text1"/>
          <w:sz w:val="26"/>
          <w:szCs w:val="26"/>
        </w:rPr>
      </w:pPr>
      <w:proofErr w:type="gramStart"/>
      <w:r w:rsidRPr="00C658A0">
        <w:rPr>
          <w:color w:val="000000" w:themeColor="text1"/>
          <w:sz w:val="26"/>
          <w:szCs w:val="26"/>
        </w:rPr>
        <w:t>П</w:t>
      </w:r>
      <w:proofErr w:type="gramEnd"/>
      <w:r w:rsidRPr="00C658A0">
        <w:rPr>
          <w:color w:val="000000" w:themeColor="text1"/>
          <w:sz w:val="26"/>
          <w:szCs w:val="26"/>
        </w:rPr>
        <w:t xml:space="preserve"> О С Т А Н О В Л Я Е Т:</w:t>
      </w:r>
    </w:p>
    <w:p w:rsidR="005451BA" w:rsidRPr="009709D5" w:rsidRDefault="005451BA" w:rsidP="00CB60F3">
      <w:pPr>
        <w:pStyle w:val="a3"/>
        <w:keepNext/>
        <w:suppressLineNumbers/>
        <w:tabs>
          <w:tab w:val="left" w:pos="-426"/>
          <w:tab w:val="left" w:pos="-142"/>
          <w:tab w:val="left" w:pos="9921"/>
          <w:tab w:val="right" w:pos="10632"/>
        </w:tabs>
        <w:suppressAutoHyphens/>
        <w:ind w:left="0"/>
        <w:contextualSpacing/>
        <w:jc w:val="both"/>
        <w:outlineLvl w:val="0"/>
        <w:rPr>
          <w:bCs/>
          <w:color w:val="000000" w:themeColor="text1"/>
          <w:sz w:val="20"/>
        </w:rPr>
      </w:pPr>
      <w:r w:rsidRPr="00CB60F3">
        <w:rPr>
          <w:color w:val="000000" w:themeColor="text1"/>
          <w:sz w:val="10"/>
          <w:szCs w:val="10"/>
        </w:rPr>
        <w:t xml:space="preserve">                                                                                      </w:t>
      </w:r>
    </w:p>
    <w:p w:rsidR="00CB60F3" w:rsidRDefault="00CB60F3" w:rsidP="009709D5">
      <w:pPr>
        <w:pStyle w:val="ad"/>
        <w:keepNext/>
        <w:numPr>
          <w:ilvl w:val="0"/>
          <w:numId w:val="1"/>
        </w:numPr>
        <w:suppressLineNumbers/>
        <w:tabs>
          <w:tab w:val="left" w:pos="1134"/>
        </w:tabs>
        <w:suppressAutoHyphens/>
        <w:autoSpaceDE w:val="0"/>
        <w:autoSpaceDN w:val="0"/>
        <w:adjustRightInd w:val="0"/>
        <w:ind w:left="0" w:firstLine="709"/>
        <w:jc w:val="both"/>
        <w:rPr>
          <w:color w:val="000000" w:themeColor="text1"/>
          <w:sz w:val="26"/>
          <w:szCs w:val="26"/>
        </w:rPr>
      </w:pPr>
      <w:r w:rsidRPr="00CB60F3">
        <w:rPr>
          <w:color w:val="000000" w:themeColor="text1"/>
          <w:sz w:val="26"/>
          <w:szCs w:val="26"/>
        </w:rPr>
        <w:t xml:space="preserve">Утвердить Порядок </w:t>
      </w:r>
      <w:r w:rsidR="007E30C1">
        <w:rPr>
          <w:color w:val="000000"/>
          <w:sz w:val="26"/>
          <w:szCs w:val="26"/>
        </w:rPr>
        <w:t>принятия решения, предусматривающего случаи заключения соглашений о предоставлении субсидий в целях финансового обеспечения исполнения муниципального социального заказа на оказание муниципальных услуг на срок, превышающий срок действия утвержденных лимитов бюджетных обязательств</w:t>
      </w:r>
      <w:r w:rsidR="007E30C1">
        <w:rPr>
          <w:color w:val="000000"/>
          <w:sz w:val="26"/>
          <w:szCs w:val="26"/>
        </w:rPr>
        <w:t xml:space="preserve">, </w:t>
      </w:r>
      <w:r>
        <w:rPr>
          <w:color w:val="000000" w:themeColor="text1"/>
          <w:sz w:val="26"/>
          <w:szCs w:val="26"/>
        </w:rPr>
        <w:t>согласно приложению к настоящему постановлению</w:t>
      </w:r>
      <w:r w:rsidRPr="00CB60F3">
        <w:rPr>
          <w:color w:val="000000" w:themeColor="text1"/>
          <w:sz w:val="26"/>
          <w:szCs w:val="26"/>
        </w:rPr>
        <w:t>.</w:t>
      </w:r>
    </w:p>
    <w:p w:rsidR="00FE5080" w:rsidRPr="009709D5" w:rsidRDefault="009709D5" w:rsidP="009709D5">
      <w:pPr>
        <w:pStyle w:val="ad"/>
        <w:keepNext/>
        <w:numPr>
          <w:ilvl w:val="0"/>
          <w:numId w:val="1"/>
        </w:numPr>
        <w:suppressLineNumbers/>
        <w:tabs>
          <w:tab w:val="left" w:pos="1134"/>
        </w:tabs>
        <w:suppressAutoHyphens/>
        <w:autoSpaceDE w:val="0"/>
        <w:autoSpaceDN w:val="0"/>
        <w:adjustRightInd w:val="0"/>
        <w:ind w:left="0" w:firstLine="709"/>
        <w:jc w:val="both"/>
        <w:rPr>
          <w:color w:val="000000" w:themeColor="text1"/>
          <w:sz w:val="26"/>
          <w:szCs w:val="26"/>
        </w:rPr>
      </w:pPr>
      <w:r w:rsidRPr="009709D5">
        <w:rPr>
          <w:color w:val="000000" w:themeColor="text1"/>
          <w:sz w:val="26"/>
          <w:szCs w:val="26"/>
        </w:rPr>
        <w:t xml:space="preserve">Отделу </w:t>
      </w:r>
      <w:r>
        <w:rPr>
          <w:color w:val="000000" w:themeColor="text1"/>
          <w:sz w:val="26"/>
          <w:szCs w:val="26"/>
        </w:rPr>
        <w:t>п</w:t>
      </w:r>
      <w:r w:rsidR="00A7046B" w:rsidRPr="009709D5">
        <w:rPr>
          <w:color w:val="000000" w:themeColor="text1"/>
          <w:sz w:val="26"/>
          <w:szCs w:val="26"/>
        </w:rPr>
        <w:t>о взаимодействию со СМИ и связям с общественностью</w:t>
      </w:r>
      <w:r w:rsidR="00FE5080" w:rsidRPr="009709D5">
        <w:rPr>
          <w:color w:val="000000" w:themeColor="text1"/>
          <w:sz w:val="26"/>
          <w:szCs w:val="26"/>
        </w:rPr>
        <w:t xml:space="preserve"> Администрации муниципального образования город Саяногорск опубликовать настоящее постановление </w:t>
      </w:r>
      <w:r w:rsidR="00FA3E02" w:rsidRPr="009709D5">
        <w:rPr>
          <w:color w:val="000000" w:themeColor="text1"/>
          <w:sz w:val="26"/>
          <w:szCs w:val="26"/>
        </w:rPr>
        <w:t xml:space="preserve">в </w:t>
      </w:r>
      <w:r w:rsidR="00172DD2" w:rsidRPr="009709D5">
        <w:rPr>
          <w:color w:val="000000" w:themeColor="text1"/>
          <w:sz w:val="26"/>
          <w:szCs w:val="26"/>
        </w:rPr>
        <w:t xml:space="preserve">городской газете </w:t>
      </w:r>
      <w:r w:rsidR="00FA3E02" w:rsidRPr="009709D5">
        <w:rPr>
          <w:color w:val="000000" w:themeColor="text1"/>
          <w:sz w:val="26"/>
          <w:szCs w:val="26"/>
        </w:rPr>
        <w:t xml:space="preserve"> «Саянские ведомости»</w:t>
      </w:r>
      <w:r w:rsidR="00FE5080" w:rsidRPr="009709D5">
        <w:rPr>
          <w:color w:val="000000" w:themeColor="text1"/>
          <w:sz w:val="26"/>
          <w:szCs w:val="26"/>
        </w:rPr>
        <w:t xml:space="preserve"> и разместить </w:t>
      </w:r>
      <w:r w:rsidR="00D05A82" w:rsidRPr="009709D5">
        <w:rPr>
          <w:color w:val="000000" w:themeColor="text1"/>
          <w:sz w:val="26"/>
          <w:szCs w:val="26"/>
        </w:rPr>
        <w:t xml:space="preserve">в информационно-телекоммуникационной сети «Интернет» </w:t>
      </w:r>
      <w:r w:rsidR="00FE5080" w:rsidRPr="009709D5">
        <w:rPr>
          <w:color w:val="000000" w:themeColor="text1"/>
          <w:sz w:val="26"/>
          <w:szCs w:val="26"/>
        </w:rPr>
        <w:t>на официальном сайте муниципального образования город</w:t>
      </w:r>
      <w:r w:rsidR="00F47DB4" w:rsidRPr="009709D5">
        <w:rPr>
          <w:color w:val="000000" w:themeColor="text1"/>
          <w:sz w:val="26"/>
          <w:szCs w:val="26"/>
        </w:rPr>
        <w:t xml:space="preserve"> Саяногорск</w:t>
      </w:r>
      <w:r w:rsidR="00FE5080" w:rsidRPr="009709D5">
        <w:rPr>
          <w:color w:val="000000" w:themeColor="text1"/>
          <w:sz w:val="26"/>
          <w:szCs w:val="26"/>
        </w:rPr>
        <w:t>.</w:t>
      </w:r>
    </w:p>
    <w:p w:rsidR="00FE5080" w:rsidRPr="00C658A0" w:rsidRDefault="00FE5080" w:rsidP="009709D5">
      <w:pPr>
        <w:pStyle w:val="ad"/>
        <w:keepNext/>
        <w:numPr>
          <w:ilvl w:val="0"/>
          <w:numId w:val="1"/>
        </w:numPr>
        <w:suppressLineNumbers/>
        <w:tabs>
          <w:tab w:val="left" w:pos="1134"/>
        </w:tabs>
        <w:suppressAutoHyphens/>
        <w:autoSpaceDE w:val="0"/>
        <w:autoSpaceDN w:val="0"/>
        <w:adjustRightInd w:val="0"/>
        <w:ind w:left="0" w:firstLine="709"/>
        <w:jc w:val="both"/>
        <w:rPr>
          <w:color w:val="000000" w:themeColor="text1"/>
          <w:sz w:val="26"/>
          <w:szCs w:val="26"/>
        </w:rPr>
      </w:pPr>
      <w:r w:rsidRPr="00C658A0">
        <w:rPr>
          <w:color w:val="000000" w:themeColor="text1"/>
          <w:sz w:val="26"/>
          <w:szCs w:val="26"/>
        </w:rPr>
        <w:t xml:space="preserve">Настоящее постановление вступает в силу </w:t>
      </w:r>
      <w:r w:rsidR="004F5144" w:rsidRPr="00C658A0">
        <w:rPr>
          <w:color w:val="000000" w:themeColor="text1"/>
          <w:sz w:val="26"/>
          <w:szCs w:val="26"/>
        </w:rPr>
        <w:t>со</w:t>
      </w:r>
      <w:r w:rsidR="000A3AF4" w:rsidRPr="00C658A0">
        <w:rPr>
          <w:color w:val="000000" w:themeColor="text1"/>
          <w:sz w:val="26"/>
          <w:szCs w:val="26"/>
        </w:rPr>
        <w:t xml:space="preserve"> дня</w:t>
      </w:r>
      <w:r w:rsidRPr="00C658A0">
        <w:rPr>
          <w:color w:val="000000" w:themeColor="text1"/>
          <w:sz w:val="26"/>
          <w:szCs w:val="26"/>
        </w:rPr>
        <w:t xml:space="preserve"> его</w:t>
      </w:r>
      <w:r w:rsidR="001563A1" w:rsidRPr="00C658A0">
        <w:rPr>
          <w:color w:val="000000" w:themeColor="text1"/>
          <w:sz w:val="26"/>
          <w:szCs w:val="26"/>
        </w:rPr>
        <w:t xml:space="preserve"> официального</w:t>
      </w:r>
      <w:r w:rsidRPr="00C658A0">
        <w:rPr>
          <w:color w:val="000000" w:themeColor="text1"/>
          <w:sz w:val="26"/>
          <w:szCs w:val="26"/>
        </w:rPr>
        <w:t xml:space="preserve"> опубликования.</w:t>
      </w:r>
    </w:p>
    <w:p w:rsidR="00FE5080" w:rsidRPr="00C658A0" w:rsidRDefault="00FE5080" w:rsidP="009709D5">
      <w:pPr>
        <w:pStyle w:val="ad"/>
        <w:keepNext/>
        <w:numPr>
          <w:ilvl w:val="0"/>
          <w:numId w:val="1"/>
        </w:numPr>
        <w:suppressLineNumbers/>
        <w:tabs>
          <w:tab w:val="left" w:pos="1134"/>
        </w:tabs>
        <w:suppressAutoHyphens/>
        <w:autoSpaceDE w:val="0"/>
        <w:autoSpaceDN w:val="0"/>
        <w:adjustRightInd w:val="0"/>
        <w:ind w:left="0" w:firstLine="709"/>
        <w:jc w:val="both"/>
        <w:rPr>
          <w:color w:val="000000" w:themeColor="text1"/>
          <w:sz w:val="26"/>
          <w:szCs w:val="26"/>
        </w:rPr>
      </w:pPr>
      <w:r w:rsidRPr="00C658A0">
        <w:rPr>
          <w:color w:val="000000" w:themeColor="text1"/>
          <w:sz w:val="26"/>
          <w:szCs w:val="26"/>
        </w:rPr>
        <w:t xml:space="preserve">Контроль за исполнением настоящего постановления возложить на </w:t>
      </w:r>
      <w:r w:rsidR="00CB60F3">
        <w:rPr>
          <w:color w:val="000000" w:themeColor="text1"/>
          <w:sz w:val="26"/>
          <w:szCs w:val="26"/>
        </w:rPr>
        <w:t>первого заместителя Главы муниципального образования г</w:t>
      </w:r>
      <w:proofErr w:type="gramStart"/>
      <w:r w:rsidR="00CB60F3">
        <w:rPr>
          <w:color w:val="000000" w:themeColor="text1"/>
          <w:sz w:val="26"/>
          <w:szCs w:val="26"/>
        </w:rPr>
        <w:t>.С</w:t>
      </w:r>
      <w:proofErr w:type="gramEnd"/>
      <w:r w:rsidR="00CB60F3">
        <w:rPr>
          <w:color w:val="000000" w:themeColor="text1"/>
          <w:sz w:val="26"/>
          <w:szCs w:val="26"/>
        </w:rPr>
        <w:t>аяногорск</w:t>
      </w:r>
      <w:r w:rsidRPr="00C658A0">
        <w:rPr>
          <w:color w:val="000000" w:themeColor="text1"/>
          <w:sz w:val="26"/>
          <w:szCs w:val="26"/>
        </w:rPr>
        <w:t>.</w:t>
      </w:r>
    </w:p>
    <w:p w:rsidR="002D73A7" w:rsidRPr="00C658A0" w:rsidRDefault="002D73A7" w:rsidP="00CB60F3">
      <w:pPr>
        <w:keepNext/>
        <w:suppressLineNumbers/>
        <w:tabs>
          <w:tab w:val="left" w:pos="1134"/>
        </w:tabs>
        <w:suppressAutoHyphens/>
        <w:autoSpaceDE w:val="0"/>
        <w:autoSpaceDN w:val="0"/>
        <w:adjustRightInd w:val="0"/>
        <w:contextualSpacing/>
        <w:jc w:val="both"/>
        <w:rPr>
          <w:color w:val="000000" w:themeColor="text1"/>
          <w:sz w:val="26"/>
          <w:szCs w:val="26"/>
        </w:rPr>
      </w:pPr>
    </w:p>
    <w:p w:rsidR="003D7088" w:rsidRPr="00C658A0" w:rsidRDefault="00FE5080" w:rsidP="00CB60F3">
      <w:pPr>
        <w:keepNext/>
        <w:suppressLineNumbers/>
        <w:tabs>
          <w:tab w:val="left" w:pos="0"/>
          <w:tab w:val="left" w:pos="284"/>
        </w:tabs>
        <w:suppressAutoHyphens/>
        <w:contextualSpacing/>
        <w:jc w:val="both"/>
        <w:rPr>
          <w:color w:val="000000" w:themeColor="text1"/>
          <w:sz w:val="26"/>
          <w:szCs w:val="26"/>
        </w:rPr>
      </w:pPr>
      <w:r w:rsidRPr="00C658A0">
        <w:rPr>
          <w:color w:val="000000" w:themeColor="text1"/>
          <w:sz w:val="26"/>
          <w:szCs w:val="26"/>
        </w:rPr>
        <w:t>Глав</w:t>
      </w:r>
      <w:r w:rsidR="003D7088" w:rsidRPr="00C658A0">
        <w:rPr>
          <w:color w:val="000000" w:themeColor="text1"/>
          <w:sz w:val="26"/>
          <w:szCs w:val="26"/>
        </w:rPr>
        <w:t xml:space="preserve">а </w:t>
      </w:r>
      <w:proofErr w:type="gramStart"/>
      <w:r w:rsidR="003D7088" w:rsidRPr="00C658A0">
        <w:rPr>
          <w:color w:val="000000" w:themeColor="text1"/>
          <w:sz w:val="26"/>
          <w:szCs w:val="26"/>
        </w:rPr>
        <w:t>муниципального</w:t>
      </w:r>
      <w:proofErr w:type="gramEnd"/>
      <w:r w:rsidR="003D7088" w:rsidRPr="00C658A0">
        <w:rPr>
          <w:color w:val="000000" w:themeColor="text1"/>
          <w:sz w:val="26"/>
          <w:szCs w:val="26"/>
        </w:rPr>
        <w:t xml:space="preserve"> </w:t>
      </w:r>
    </w:p>
    <w:p w:rsidR="00FE5080" w:rsidRPr="00C658A0" w:rsidRDefault="00FE5080" w:rsidP="00CB60F3">
      <w:pPr>
        <w:keepNext/>
        <w:suppressLineNumbers/>
        <w:tabs>
          <w:tab w:val="left" w:pos="0"/>
          <w:tab w:val="left" w:pos="284"/>
        </w:tabs>
        <w:suppressAutoHyphens/>
        <w:contextualSpacing/>
        <w:jc w:val="both"/>
        <w:rPr>
          <w:color w:val="000000" w:themeColor="text1"/>
          <w:sz w:val="26"/>
          <w:szCs w:val="26"/>
        </w:rPr>
      </w:pPr>
      <w:r w:rsidRPr="00C658A0">
        <w:rPr>
          <w:color w:val="000000" w:themeColor="text1"/>
          <w:sz w:val="26"/>
          <w:szCs w:val="26"/>
        </w:rPr>
        <w:t xml:space="preserve">образования город Саяногорск                                  </w:t>
      </w:r>
      <w:r w:rsidR="003D7088" w:rsidRPr="00C658A0">
        <w:rPr>
          <w:color w:val="000000" w:themeColor="text1"/>
          <w:sz w:val="26"/>
          <w:szCs w:val="26"/>
        </w:rPr>
        <w:t xml:space="preserve"> </w:t>
      </w:r>
      <w:r w:rsidR="003D7088" w:rsidRPr="00C658A0">
        <w:rPr>
          <w:color w:val="000000" w:themeColor="text1"/>
          <w:sz w:val="26"/>
          <w:szCs w:val="26"/>
        </w:rPr>
        <w:tab/>
      </w:r>
      <w:r w:rsidR="003D7088" w:rsidRPr="00C658A0">
        <w:rPr>
          <w:color w:val="000000" w:themeColor="text1"/>
          <w:sz w:val="26"/>
          <w:szCs w:val="26"/>
        </w:rPr>
        <w:tab/>
      </w:r>
      <w:r w:rsidR="003D7088" w:rsidRPr="00C658A0">
        <w:rPr>
          <w:color w:val="000000" w:themeColor="text1"/>
          <w:sz w:val="26"/>
          <w:szCs w:val="26"/>
        </w:rPr>
        <w:tab/>
        <w:t xml:space="preserve">   Е.И.Молодняков</w:t>
      </w:r>
    </w:p>
    <w:p w:rsidR="005E45C6" w:rsidRPr="00C658A0" w:rsidRDefault="005E45C6" w:rsidP="00CB60F3">
      <w:pPr>
        <w:keepNext/>
        <w:suppressLineNumbers/>
        <w:suppressAutoHyphens/>
        <w:autoSpaceDE w:val="0"/>
        <w:autoSpaceDN w:val="0"/>
        <w:adjustRightInd w:val="0"/>
        <w:contextualSpacing/>
        <w:jc w:val="both"/>
        <w:rPr>
          <w:color w:val="000000" w:themeColor="text1"/>
          <w:sz w:val="26"/>
          <w:szCs w:val="26"/>
        </w:rPr>
      </w:pPr>
      <w:r w:rsidRPr="00C658A0">
        <w:rPr>
          <w:color w:val="000000" w:themeColor="text1"/>
          <w:sz w:val="26"/>
          <w:szCs w:val="26"/>
        </w:rPr>
        <w:lastRenderedPageBreak/>
        <w:t>СОГЛАСОВАНО:</w:t>
      </w:r>
    </w:p>
    <w:p w:rsidR="002D73A7" w:rsidRPr="00C658A0" w:rsidRDefault="002D73A7" w:rsidP="00CB60F3">
      <w:pPr>
        <w:keepNext/>
        <w:suppressLineNumbers/>
        <w:suppressAutoHyphens/>
        <w:autoSpaceDE w:val="0"/>
        <w:autoSpaceDN w:val="0"/>
        <w:adjustRightInd w:val="0"/>
        <w:contextualSpacing/>
        <w:jc w:val="both"/>
        <w:rPr>
          <w:color w:val="000000" w:themeColor="text1"/>
          <w:sz w:val="10"/>
          <w:szCs w:val="10"/>
        </w:rPr>
      </w:pPr>
    </w:p>
    <w:p w:rsidR="003D7088" w:rsidRPr="00C658A0" w:rsidRDefault="003D7088" w:rsidP="00CB60F3">
      <w:pPr>
        <w:keepNext/>
        <w:suppressLineNumbers/>
        <w:suppressAutoHyphens/>
        <w:autoSpaceDE w:val="0"/>
        <w:autoSpaceDN w:val="0"/>
        <w:adjustRightInd w:val="0"/>
        <w:contextualSpacing/>
        <w:jc w:val="both"/>
        <w:rPr>
          <w:color w:val="000000" w:themeColor="text1"/>
          <w:sz w:val="26"/>
          <w:szCs w:val="26"/>
        </w:rPr>
      </w:pPr>
      <w:r w:rsidRPr="00C658A0">
        <w:rPr>
          <w:color w:val="000000" w:themeColor="text1"/>
          <w:sz w:val="26"/>
          <w:szCs w:val="26"/>
        </w:rPr>
        <w:t xml:space="preserve">Первый заместитель Главы </w:t>
      </w:r>
      <w:proofErr w:type="gramStart"/>
      <w:r w:rsidRPr="00C658A0">
        <w:rPr>
          <w:color w:val="000000" w:themeColor="text1"/>
          <w:sz w:val="26"/>
          <w:szCs w:val="26"/>
        </w:rPr>
        <w:t>муниципального</w:t>
      </w:r>
      <w:proofErr w:type="gramEnd"/>
      <w:r w:rsidRPr="00C658A0">
        <w:rPr>
          <w:color w:val="000000" w:themeColor="text1"/>
          <w:sz w:val="26"/>
          <w:szCs w:val="26"/>
        </w:rPr>
        <w:t xml:space="preserve"> </w:t>
      </w:r>
    </w:p>
    <w:p w:rsidR="003D7088" w:rsidRPr="00C658A0" w:rsidRDefault="003D7088" w:rsidP="00CB60F3">
      <w:pPr>
        <w:keepNext/>
        <w:suppressLineNumbers/>
        <w:suppressAutoHyphens/>
        <w:autoSpaceDE w:val="0"/>
        <w:autoSpaceDN w:val="0"/>
        <w:adjustRightInd w:val="0"/>
        <w:contextualSpacing/>
        <w:jc w:val="both"/>
        <w:rPr>
          <w:color w:val="000000" w:themeColor="text1"/>
          <w:sz w:val="26"/>
          <w:szCs w:val="26"/>
        </w:rPr>
      </w:pPr>
      <w:r w:rsidRPr="00C658A0">
        <w:rPr>
          <w:color w:val="000000" w:themeColor="text1"/>
          <w:sz w:val="26"/>
          <w:szCs w:val="26"/>
        </w:rPr>
        <w:t xml:space="preserve">образования </w:t>
      </w:r>
      <w:proofErr w:type="spellStart"/>
      <w:r w:rsidRPr="00C658A0">
        <w:rPr>
          <w:color w:val="000000" w:themeColor="text1"/>
          <w:sz w:val="26"/>
          <w:szCs w:val="26"/>
        </w:rPr>
        <w:t>г</w:t>
      </w:r>
      <w:proofErr w:type="gramStart"/>
      <w:r w:rsidRPr="00C658A0">
        <w:rPr>
          <w:color w:val="000000" w:themeColor="text1"/>
          <w:sz w:val="26"/>
          <w:szCs w:val="26"/>
        </w:rPr>
        <w:t>.С</w:t>
      </w:r>
      <w:proofErr w:type="gramEnd"/>
      <w:r w:rsidRPr="00C658A0">
        <w:rPr>
          <w:color w:val="000000" w:themeColor="text1"/>
          <w:sz w:val="26"/>
          <w:szCs w:val="26"/>
        </w:rPr>
        <w:t>аяногорск</w:t>
      </w:r>
      <w:proofErr w:type="spellEnd"/>
      <w:r w:rsidRPr="00C658A0">
        <w:rPr>
          <w:color w:val="000000" w:themeColor="text1"/>
          <w:sz w:val="26"/>
          <w:szCs w:val="26"/>
        </w:rPr>
        <w:t xml:space="preserve"> </w:t>
      </w:r>
      <w:r w:rsidRPr="00C658A0">
        <w:rPr>
          <w:color w:val="000000" w:themeColor="text1"/>
          <w:sz w:val="26"/>
          <w:szCs w:val="26"/>
        </w:rPr>
        <w:tab/>
      </w:r>
      <w:r w:rsidRPr="00C658A0">
        <w:rPr>
          <w:color w:val="000000" w:themeColor="text1"/>
          <w:sz w:val="26"/>
          <w:szCs w:val="26"/>
        </w:rPr>
        <w:tab/>
      </w:r>
      <w:r w:rsidRPr="00C658A0">
        <w:rPr>
          <w:color w:val="000000" w:themeColor="text1"/>
          <w:sz w:val="26"/>
          <w:szCs w:val="26"/>
        </w:rPr>
        <w:tab/>
      </w:r>
      <w:r w:rsidRPr="00C658A0">
        <w:rPr>
          <w:color w:val="000000" w:themeColor="text1"/>
          <w:sz w:val="26"/>
          <w:szCs w:val="26"/>
        </w:rPr>
        <w:tab/>
        <w:t>___________</w:t>
      </w:r>
      <w:r w:rsidR="001E0EC7">
        <w:rPr>
          <w:color w:val="000000" w:themeColor="text1"/>
          <w:sz w:val="26"/>
          <w:szCs w:val="26"/>
        </w:rPr>
        <w:t>_</w:t>
      </w:r>
      <w:r w:rsidRPr="00C658A0">
        <w:rPr>
          <w:color w:val="000000" w:themeColor="text1"/>
          <w:sz w:val="26"/>
          <w:szCs w:val="26"/>
        </w:rPr>
        <w:t xml:space="preserve"> О.Ю.</w:t>
      </w:r>
      <w:r w:rsidR="00D830EA">
        <w:rPr>
          <w:color w:val="000000" w:themeColor="text1"/>
          <w:sz w:val="26"/>
          <w:szCs w:val="26"/>
        </w:rPr>
        <w:t xml:space="preserve"> </w:t>
      </w:r>
      <w:r w:rsidRPr="00C658A0">
        <w:rPr>
          <w:color w:val="000000" w:themeColor="text1"/>
          <w:sz w:val="26"/>
          <w:szCs w:val="26"/>
        </w:rPr>
        <w:t xml:space="preserve">Воронина </w:t>
      </w:r>
    </w:p>
    <w:p w:rsidR="003D7088" w:rsidRPr="00C658A0" w:rsidRDefault="003D7088" w:rsidP="00CB60F3">
      <w:pPr>
        <w:keepNext/>
        <w:suppressLineNumbers/>
        <w:suppressAutoHyphens/>
        <w:autoSpaceDE w:val="0"/>
        <w:autoSpaceDN w:val="0"/>
        <w:adjustRightInd w:val="0"/>
        <w:contextualSpacing/>
        <w:jc w:val="both"/>
        <w:rPr>
          <w:color w:val="000000" w:themeColor="text1"/>
          <w:sz w:val="10"/>
          <w:szCs w:val="10"/>
        </w:rPr>
      </w:pPr>
    </w:p>
    <w:p w:rsidR="00D830EA" w:rsidRDefault="00D830EA" w:rsidP="00CB60F3">
      <w:pPr>
        <w:keepNext/>
        <w:suppressLineNumbers/>
        <w:suppressAutoHyphens/>
        <w:autoSpaceDE w:val="0"/>
        <w:autoSpaceDN w:val="0"/>
        <w:adjustRightInd w:val="0"/>
        <w:contextualSpacing/>
        <w:jc w:val="both"/>
        <w:rPr>
          <w:color w:val="000000" w:themeColor="text1"/>
          <w:sz w:val="26"/>
          <w:szCs w:val="26"/>
        </w:rPr>
      </w:pPr>
    </w:p>
    <w:p w:rsidR="00D830EA" w:rsidRDefault="00D830EA" w:rsidP="00CB60F3">
      <w:pPr>
        <w:keepNext/>
        <w:suppressLineNumbers/>
        <w:suppressAutoHyphens/>
        <w:autoSpaceDE w:val="0"/>
        <w:autoSpaceDN w:val="0"/>
        <w:adjustRightInd w:val="0"/>
        <w:contextualSpacing/>
        <w:jc w:val="both"/>
        <w:rPr>
          <w:color w:val="000000" w:themeColor="text1"/>
          <w:sz w:val="26"/>
          <w:szCs w:val="26"/>
        </w:rPr>
      </w:pPr>
      <w:proofErr w:type="gramStart"/>
      <w:r>
        <w:rPr>
          <w:color w:val="000000" w:themeColor="text1"/>
          <w:sz w:val="26"/>
          <w:szCs w:val="26"/>
        </w:rPr>
        <w:t>Исполняющий</w:t>
      </w:r>
      <w:proofErr w:type="gramEnd"/>
      <w:r>
        <w:rPr>
          <w:color w:val="000000" w:themeColor="text1"/>
          <w:sz w:val="26"/>
          <w:szCs w:val="26"/>
        </w:rPr>
        <w:t xml:space="preserve"> обязанности з</w:t>
      </w:r>
      <w:r w:rsidR="006E35F7" w:rsidRPr="00C658A0">
        <w:rPr>
          <w:color w:val="000000" w:themeColor="text1"/>
          <w:sz w:val="26"/>
          <w:szCs w:val="26"/>
        </w:rPr>
        <w:t>аместител</w:t>
      </w:r>
      <w:r>
        <w:rPr>
          <w:color w:val="000000" w:themeColor="text1"/>
          <w:sz w:val="26"/>
          <w:szCs w:val="26"/>
        </w:rPr>
        <w:t>я</w:t>
      </w:r>
    </w:p>
    <w:p w:rsidR="00D830EA" w:rsidRDefault="006E35F7" w:rsidP="00CB60F3">
      <w:pPr>
        <w:keepNext/>
        <w:suppressLineNumbers/>
        <w:suppressAutoHyphens/>
        <w:autoSpaceDE w:val="0"/>
        <w:autoSpaceDN w:val="0"/>
        <w:adjustRightInd w:val="0"/>
        <w:contextualSpacing/>
        <w:jc w:val="both"/>
        <w:rPr>
          <w:color w:val="000000" w:themeColor="text1"/>
          <w:sz w:val="26"/>
          <w:szCs w:val="26"/>
        </w:rPr>
      </w:pPr>
      <w:r w:rsidRPr="00C658A0">
        <w:rPr>
          <w:color w:val="000000" w:themeColor="text1"/>
          <w:sz w:val="26"/>
          <w:szCs w:val="26"/>
        </w:rPr>
        <w:t xml:space="preserve">Главы муниципального образования </w:t>
      </w:r>
    </w:p>
    <w:p w:rsidR="006E35F7" w:rsidRPr="00C658A0" w:rsidRDefault="006E35F7" w:rsidP="00CB60F3">
      <w:pPr>
        <w:keepNext/>
        <w:suppressLineNumbers/>
        <w:suppressAutoHyphens/>
        <w:autoSpaceDE w:val="0"/>
        <w:autoSpaceDN w:val="0"/>
        <w:adjustRightInd w:val="0"/>
        <w:contextualSpacing/>
        <w:jc w:val="both"/>
        <w:rPr>
          <w:color w:val="000000" w:themeColor="text1"/>
          <w:sz w:val="26"/>
          <w:szCs w:val="26"/>
        </w:rPr>
      </w:pPr>
      <w:proofErr w:type="spellStart"/>
      <w:r w:rsidRPr="00C658A0">
        <w:rPr>
          <w:color w:val="000000" w:themeColor="text1"/>
          <w:sz w:val="26"/>
          <w:szCs w:val="26"/>
        </w:rPr>
        <w:t>г</w:t>
      </w:r>
      <w:proofErr w:type="gramStart"/>
      <w:r w:rsidRPr="00C658A0">
        <w:rPr>
          <w:color w:val="000000" w:themeColor="text1"/>
          <w:sz w:val="26"/>
          <w:szCs w:val="26"/>
        </w:rPr>
        <w:t>.С</w:t>
      </w:r>
      <w:proofErr w:type="gramEnd"/>
      <w:r w:rsidRPr="00C658A0">
        <w:rPr>
          <w:color w:val="000000" w:themeColor="text1"/>
          <w:sz w:val="26"/>
          <w:szCs w:val="26"/>
        </w:rPr>
        <w:t>аяногорск</w:t>
      </w:r>
      <w:proofErr w:type="spellEnd"/>
      <w:r w:rsidR="002D73A7" w:rsidRPr="00C658A0">
        <w:rPr>
          <w:color w:val="000000" w:themeColor="text1"/>
          <w:sz w:val="26"/>
          <w:szCs w:val="26"/>
        </w:rPr>
        <w:t xml:space="preserve"> </w:t>
      </w:r>
      <w:r w:rsidRPr="00C658A0">
        <w:rPr>
          <w:color w:val="000000" w:themeColor="text1"/>
          <w:sz w:val="26"/>
          <w:szCs w:val="26"/>
        </w:rPr>
        <w:t>по правовым вопросам</w:t>
      </w:r>
      <w:r w:rsidR="00D05A82" w:rsidRPr="00C658A0">
        <w:rPr>
          <w:color w:val="000000" w:themeColor="text1"/>
          <w:sz w:val="26"/>
          <w:szCs w:val="26"/>
        </w:rPr>
        <w:tab/>
      </w:r>
      <w:r w:rsidR="00D830EA">
        <w:rPr>
          <w:color w:val="000000" w:themeColor="text1"/>
          <w:sz w:val="26"/>
          <w:szCs w:val="26"/>
        </w:rPr>
        <w:t xml:space="preserve">                    </w:t>
      </w:r>
      <w:r w:rsidR="002D73A7" w:rsidRPr="00C658A0">
        <w:rPr>
          <w:color w:val="000000" w:themeColor="text1"/>
          <w:sz w:val="26"/>
          <w:szCs w:val="26"/>
        </w:rPr>
        <w:t>___________</w:t>
      </w:r>
      <w:r w:rsidR="001E0EC7">
        <w:rPr>
          <w:color w:val="000000" w:themeColor="text1"/>
          <w:sz w:val="26"/>
          <w:szCs w:val="26"/>
        </w:rPr>
        <w:t>_</w:t>
      </w:r>
      <w:r w:rsidR="002D73A7" w:rsidRPr="00C658A0">
        <w:rPr>
          <w:color w:val="000000" w:themeColor="text1"/>
          <w:sz w:val="26"/>
          <w:szCs w:val="26"/>
        </w:rPr>
        <w:t xml:space="preserve"> </w:t>
      </w:r>
      <w:r w:rsidR="00D830EA">
        <w:rPr>
          <w:color w:val="000000" w:themeColor="text1"/>
          <w:sz w:val="26"/>
          <w:szCs w:val="26"/>
        </w:rPr>
        <w:t xml:space="preserve"> Е.В. Белявская</w:t>
      </w:r>
    </w:p>
    <w:p w:rsidR="005E45C6" w:rsidRPr="00C658A0" w:rsidRDefault="005E45C6" w:rsidP="00CB60F3">
      <w:pPr>
        <w:keepNext/>
        <w:suppressLineNumbers/>
        <w:suppressAutoHyphens/>
        <w:autoSpaceDE w:val="0"/>
        <w:autoSpaceDN w:val="0"/>
        <w:adjustRightInd w:val="0"/>
        <w:contextualSpacing/>
        <w:jc w:val="both"/>
        <w:rPr>
          <w:color w:val="000000" w:themeColor="text1"/>
          <w:sz w:val="10"/>
          <w:szCs w:val="10"/>
        </w:rPr>
      </w:pPr>
      <w:r w:rsidRPr="00C658A0">
        <w:rPr>
          <w:color w:val="000000" w:themeColor="text1"/>
          <w:sz w:val="10"/>
          <w:szCs w:val="10"/>
        </w:rPr>
        <w:tab/>
      </w:r>
      <w:r w:rsidRPr="00C658A0">
        <w:rPr>
          <w:color w:val="000000" w:themeColor="text1"/>
          <w:sz w:val="10"/>
          <w:szCs w:val="10"/>
        </w:rPr>
        <w:tab/>
      </w:r>
    </w:p>
    <w:p w:rsidR="00762D3C" w:rsidRPr="00C658A0" w:rsidRDefault="00762D3C" w:rsidP="00CB60F3">
      <w:pPr>
        <w:keepNext/>
        <w:suppressLineNumbers/>
        <w:suppressAutoHyphens/>
        <w:autoSpaceDE w:val="0"/>
        <w:autoSpaceDN w:val="0"/>
        <w:adjustRightInd w:val="0"/>
        <w:contextualSpacing/>
        <w:jc w:val="both"/>
        <w:rPr>
          <w:color w:val="000000" w:themeColor="text1"/>
          <w:sz w:val="10"/>
          <w:szCs w:val="10"/>
        </w:rPr>
      </w:pPr>
    </w:p>
    <w:p w:rsidR="00D830EA" w:rsidRDefault="00D830EA" w:rsidP="00CB60F3">
      <w:pPr>
        <w:keepNext/>
        <w:suppressLineNumbers/>
        <w:suppressAutoHyphens/>
        <w:autoSpaceDE w:val="0"/>
        <w:autoSpaceDN w:val="0"/>
        <w:adjustRightInd w:val="0"/>
        <w:contextualSpacing/>
        <w:jc w:val="both"/>
        <w:rPr>
          <w:color w:val="000000" w:themeColor="text1"/>
          <w:sz w:val="26"/>
          <w:szCs w:val="26"/>
        </w:rPr>
      </w:pPr>
    </w:p>
    <w:p w:rsidR="00D830EA" w:rsidRDefault="00D830EA" w:rsidP="00CB60F3">
      <w:pPr>
        <w:keepNext/>
        <w:suppressLineNumbers/>
        <w:suppressAutoHyphens/>
        <w:autoSpaceDE w:val="0"/>
        <w:autoSpaceDN w:val="0"/>
        <w:adjustRightInd w:val="0"/>
        <w:contextualSpacing/>
        <w:jc w:val="both"/>
        <w:rPr>
          <w:color w:val="000000" w:themeColor="text1"/>
          <w:sz w:val="26"/>
          <w:szCs w:val="26"/>
        </w:rPr>
      </w:pPr>
      <w:proofErr w:type="gramStart"/>
      <w:r>
        <w:rPr>
          <w:color w:val="000000" w:themeColor="text1"/>
          <w:sz w:val="26"/>
          <w:szCs w:val="26"/>
        </w:rPr>
        <w:t>Исполняющий</w:t>
      </w:r>
      <w:proofErr w:type="gramEnd"/>
      <w:r>
        <w:rPr>
          <w:color w:val="000000" w:themeColor="text1"/>
          <w:sz w:val="26"/>
          <w:szCs w:val="26"/>
        </w:rPr>
        <w:t xml:space="preserve"> обязанности </w:t>
      </w:r>
      <w:r w:rsidR="005E45C6" w:rsidRPr="00C658A0">
        <w:rPr>
          <w:color w:val="000000" w:themeColor="text1"/>
          <w:sz w:val="26"/>
          <w:szCs w:val="26"/>
        </w:rPr>
        <w:t>Управляющ</w:t>
      </w:r>
      <w:r>
        <w:rPr>
          <w:color w:val="000000" w:themeColor="text1"/>
          <w:sz w:val="26"/>
          <w:szCs w:val="26"/>
        </w:rPr>
        <w:t>его</w:t>
      </w:r>
    </w:p>
    <w:p w:rsidR="00D830EA" w:rsidRDefault="00D830EA" w:rsidP="00CB60F3">
      <w:pPr>
        <w:keepNext/>
        <w:suppressLineNumbers/>
        <w:suppressAutoHyphens/>
        <w:autoSpaceDE w:val="0"/>
        <w:autoSpaceDN w:val="0"/>
        <w:adjustRightInd w:val="0"/>
        <w:contextualSpacing/>
        <w:jc w:val="both"/>
        <w:rPr>
          <w:color w:val="000000" w:themeColor="text1"/>
          <w:sz w:val="26"/>
          <w:szCs w:val="26"/>
        </w:rPr>
      </w:pPr>
      <w:r>
        <w:rPr>
          <w:color w:val="000000" w:themeColor="text1"/>
          <w:sz w:val="26"/>
          <w:szCs w:val="26"/>
        </w:rPr>
        <w:t xml:space="preserve">делами Администрации </w:t>
      </w:r>
      <w:proofErr w:type="gramStart"/>
      <w:r w:rsidR="005E45C6" w:rsidRPr="00C658A0">
        <w:rPr>
          <w:color w:val="000000" w:themeColor="text1"/>
          <w:sz w:val="26"/>
          <w:szCs w:val="26"/>
        </w:rPr>
        <w:t>муниципального</w:t>
      </w:r>
      <w:proofErr w:type="gramEnd"/>
    </w:p>
    <w:p w:rsidR="005E45C6" w:rsidRPr="00C658A0" w:rsidRDefault="005E45C6" w:rsidP="00CB60F3">
      <w:pPr>
        <w:keepNext/>
        <w:suppressLineNumbers/>
        <w:suppressAutoHyphens/>
        <w:autoSpaceDE w:val="0"/>
        <w:autoSpaceDN w:val="0"/>
        <w:adjustRightInd w:val="0"/>
        <w:contextualSpacing/>
        <w:jc w:val="both"/>
        <w:rPr>
          <w:color w:val="000000" w:themeColor="text1"/>
          <w:sz w:val="26"/>
          <w:szCs w:val="26"/>
        </w:rPr>
      </w:pPr>
      <w:r w:rsidRPr="00C658A0">
        <w:rPr>
          <w:color w:val="000000" w:themeColor="text1"/>
          <w:sz w:val="26"/>
          <w:szCs w:val="26"/>
        </w:rPr>
        <w:t xml:space="preserve">образования </w:t>
      </w:r>
      <w:proofErr w:type="spellStart"/>
      <w:r w:rsidRPr="00C658A0">
        <w:rPr>
          <w:color w:val="000000" w:themeColor="text1"/>
          <w:sz w:val="26"/>
          <w:szCs w:val="26"/>
        </w:rPr>
        <w:t>г</w:t>
      </w:r>
      <w:proofErr w:type="gramStart"/>
      <w:r w:rsidRPr="00C658A0">
        <w:rPr>
          <w:color w:val="000000" w:themeColor="text1"/>
          <w:sz w:val="26"/>
          <w:szCs w:val="26"/>
        </w:rPr>
        <w:t>.С</w:t>
      </w:r>
      <w:proofErr w:type="gramEnd"/>
      <w:r w:rsidRPr="00C658A0">
        <w:rPr>
          <w:color w:val="000000" w:themeColor="text1"/>
          <w:sz w:val="26"/>
          <w:szCs w:val="26"/>
        </w:rPr>
        <w:t>аяногорск</w:t>
      </w:r>
      <w:proofErr w:type="spellEnd"/>
      <w:r w:rsidR="002D73A7" w:rsidRPr="00C658A0">
        <w:rPr>
          <w:color w:val="000000" w:themeColor="text1"/>
          <w:sz w:val="26"/>
          <w:szCs w:val="26"/>
        </w:rPr>
        <w:tab/>
      </w:r>
      <w:r w:rsidR="002D73A7" w:rsidRPr="00C658A0">
        <w:rPr>
          <w:color w:val="000000" w:themeColor="text1"/>
          <w:sz w:val="26"/>
          <w:szCs w:val="26"/>
        </w:rPr>
        <w:tab/>
      </w:r>
      <w:r w:rsidR="00D830EA">
        <w:rPr>
          <w:color w:val="000000" w:themeColor="text1"/>
          <w:sz w:val="26"/>
          <w:szCs w:val="26"/>
        </w:rPr>
        <w:t xml:space="preserve">                     </w:t>
      </w:r>
      <w:r w:rsidR="002D73A7" w:rsidRPr="00C658A0">
        <w:rPr>
          <w:color w:val="000000" w:themeColor="text1"/>
          <w:sz w:val="26"/>
          <w:szCs w:val="26"/>
        </w:rPr>
        <w:t>__________</w:t>
      </w:r>
      <w:r w:rsidR="001E0EC7">
        <w:rPr>
          <w:color w:val="000000" w:themeColor="text1"/>
          <w:sz w:val="26"/>
          <w:szCs w:val="26"/>
        </w:rPr>
        <w:t>__</w:t>
      </w:r>
      <w:r w:rsidR="002D73A7" w:rsidRPr="00C658A0">
        <w:rPr>
          <w:color w:val="000000" w:themeColor="text1"/>
          <w:sz w:val="26"/>
          <w:szCs w:val="26"/>
        </w:rPr>
        <w:t xml:space="preserve"> </w:t>
      </w:r>
      <w:r w:rsidR="00D830EA">
        <w:rPr>
          <w:color w:val="000000" w:themeColor="text1"/>
          <w:sz w:val="26"/>
          <w:szCs w:val="26"/>
        </w:rPr>
        <w:t>С.Н. Рудко</w:t>
      </w:r>
    </w:p>
    <w:p w:rsidR="002D73A7" w:rsidRPr="00C658A0" w:rsidRDefault="002D73A7" w:rsidP="00CB60F3">
      <w:pPr>
        <w:keepNext/>
        <w:suppressLineNumbers/>
        <w:suppressAutoHyphens/>
        <w:autoSpaceDE w:val="0"/>
        <w:autoSpaceDN w:val="0"/>
        <w:adjustRightInd w:val="0"/>
        <w:contextualSpacing/>
        <w:jc w:val="both"/>
        <w:rPr>
          <w:color w:val="000000" w:themeColor="text1"/>
          <w:sz w:val="10"/>
          <w:szCs w:val="10"/>
        </w:rPr>
      </w:pPr>
    </w:p>
    <w:p w:rsidR="00D830EA" w:rsidRDefault="00D830EA" w:rsidP="00CB60F3">
      <w:pPr>
        <w:keepNext/>
        <w:suppressLineNumbers/>
        <w:suppressAutoHyphens/>
        <w:autoSpaceDE w:val="0"/>
        <w:autoSpaceDN w:val="0"/>
        <w:adjustRightInd w:val="0"/>
        <w:contextualSpacing/>
        <w:jc w:val="both"/>
        <w:rPr>
          <w:sz w:val="26"/>
          <w:szCs w:val="26"/>
        </w:rPr>
      </w:pPr>
    </w:p>
    <w:p w:rsidR="00A05693" w:rsidRPr="00C658A0" w:rsidRDefault="00A05693" w:rsidP="00CB60F3">
      <w:pPr>
        <w:keepNext/>
        <w:suppressLineNumbers/>
        <w:suppressAutoHyphens/>
        <w:autoSpaceDE w:val="0"/>
        <w:autoSpaceDN w:val="0"/>
        <w:adjustRightInd w:val="0"/>
        <w:contextualSpacing/>
        <w:jc w:val="both"/>
        <w:rPr>
          <w:sz w:val="26"/>
          <w:szCs w:val="26"/>
        </w:rPr>
      </w:pPr>
      <w:r w:rsidRPr="00C658A0">
        <w:rPr>
          <w:sz w:val="26"/>
          <w:szCs w:val="26"/>
        </w:rPr>
        <w:t>Руководитель «</w:t>
      </w:r>
      <w:proofErr w:type="gramStart"/>
      <w:r w:rsidRPr="00C658A0">
        <w:rPr>
          <w:sz w:val="26"/>
          <w:szCs w:val="26"/>
        </w:rPr>
        <w:t>Бюджетно-финансов</w:t>
      </w:r>
      <w:r w:rsidR="00D830EA">
        <w:rPr>
          <w:sz w:val="26"/>
          <w:szCs w:val="26"/>
        </w:rPr>
        <w:t>ого</w:t>
      </w:r>
      <w:proofErr w:type="gramEnd"/>
      <w:r w:rsidRPr="00C658A0">
        <w:rPr>
          <w:sz w:val="26"/>
          <w:szCs w:val="26"/>
        </w:rPr>
        <w:t xml:space="preserve"> </w:t>
      </w:r>
    </w:p>
    <w:p w:rsidR="002D73A7" w:rsidRPr="00C658A0" w:rsidRDefault="00A05693" w:rsidP="00CB60F3">
      <w:pPr>
        <w:keepNext/>
        <w:suppressLineNumbers/>
        <w:suppressAutoHyphens/>
        <w:autoSpaceDE w:val="0"/>
        <w:autoSpaceDN w:val="0"/>
        <w:adjustRightInd w:val="0"/>
        <w:contextualSpacing/>
        <w:jc w:val="both"/>
        <w:rPr>
          <w:color w:val="000000" w:themeColor="text1"/>
          <w:sz w:val="26"/>
          <w:szCs w:val="26"/>
        </w:rPr>
      </w:pPr>
      <w:r w:rsidRPr="00C658A0">
        <w:rPr>
          <w:sz w:val="26"/>
          <w:szCs w:val="26"/>
        </w:rPr>
        <w:t>управлен</w:t>
      </w:r>
      <w:r w:rsidR="00D830EA">
        <w:rPr>
          <w:sz w:val="26"/>
          <w:szCs w:val="26"/>
        </w:rPr>
        <w:t>ия</w:t>
      </w:r>
      <w:r w:rsidRPr="00C658A0">
        <w:rPr>
          <w:sz w:val="26"/>
          <w:szCs w:val="26"/>
        </w:rPr>
        <w:t xml:space="preserve"> администрации города Саяногорска»</w:t>
      </w:r>
      <w:r w:rsidR="00721540" w:rsidRPr="00C658A0">
        <w:rPr>
          <w:color w:val="000000" w:themeColor="text1"/>
          <w:sz w:val="26"/>
          <w:szCs w:val="26"/>
        </w:rPr>
        <w:tab/>
        <w:t>___________</w:t>
      </w:r>
      <w:r w:rsidR="001E0EC7">
        <w:rPr>
          <w:color w:val="000000" w:themeColor="text1"/>
          <w:sz w:val="26"/>
          <w:szCs w:val="26"/>
        </w:rPr>
        <w:t xml:space="preserve">_ </w:t>
      </w:r>
      <w:r w:rsidRPr="00C658A0">
        <w:rPr>
          <w:color w:val="000000" w:themeColor="text1"/>
          <w:sz w:val="26"/>
          <w:szCs w:val="26"/>
        </w:rPr>
        <w:t>И.В.Пожар</w:t>
      </w:r>
      <w:r w:rsidR="002D73A7" w:rsidRPr="00C658A0">
        <w:rPr>
          <w:color w:val="000000" w:themeColor="text1"/>
          <w:sz w:val="26"/>
          <w:szCs w:val="26"/>
        </w:rPr>
        <w:t xml:space="preserve"> </w:t>
      </w:r>
    </w:p>
    <w:p w:rsidR="005E45C6" w:rsidRPr="00C658A0" w:rsidRDefault="005E45C6" w:rsidP="00CB60F3">
      <w:pPr>
        <w:keepNext/>
        <w:suppressLineNumbers/>
        <w:suppressAutoHyphens/>
        <w:autoSpaceDE w:val="0"/>
        <w:autoSpaceDN w:val="0"/>
        <w:adjustRightInd w:val="0"/>
        <w:contextualSpacing/>
        <w:jc w:val="both"/>
        <w:rPr>
          <w:color w:val="000000" w:themeColor="text1"/>
          <w:sz w:val="26"/>
          <w:szCs w:val="26"/>
        </w:rPr>
      </w:pPr>
    </w:p>
    <w:p w:rsidR="005E45C6" w:rsidRDefault="005E45C6" w:rsidP="00CB60F3">
      <w:pPr>
        <w:keepNext/>
        <w:suppressLineNumbers/>
        <w:tabs>
          <w:tab w:val="left" w:pos="0"/>
          <w:tab w:val="left" w:pos="284"/>
        </w:tabs>
        <w:suppressAutoHyphens/>
        <w:contextualSpacing/>
        <w:jc w:val="both"/>
        <w:rPr>
          <w:color w:val="000000" w:themeColor="text1"/>
          <w:sz w:val="28"/>
          <w:szCs w:val="28"/>
        </w:rPr>
      </w:pPr>
    </w:p>
    <w:p w:rsidR="00AB7E1F" w:rsidRPr="00C658A0" w:rsidRDefault="00AB7E1F" w:rsidP="00CB60F3">
      <w:pPr>
        <w:keepNext/>
        <w:suppressLineNumbers/>
        <w:tabs>
          <w:tab w:val="left" w:pos="0"/>
          <w:tab w:val="left" w:pos="284"/>
        </w:tabs>
        <w:suppressAutoHyphens/>
        <w:contextualSpacing/>
        <w:jc w:val="both"/>
        <w:rPr>
          <w:color w:val="000000" w:themeColor="text1"/>
          <w:sz w:val="28"/>
          <w:szCs w:val="28"/>
        </w:rPr>
      </w:pPr>
    </w:p>
    <w:p w:rsidR="0026142D" w:rsidRPr="00C658A0" w:rsidRDefault="0026142D" w:rsidP="00CB60F3">
      <w:pPr>
        <w:keepNext/>
        <w:suppressLineNumbers/>
        <w:tabs>
          <w:tab w:val="left" w:pos="0"/>
          <w:tab w:val="left" w:pos="540"/>
        </w:tabs>
        <w:suppressAutoHyphens/>
        <w:contextualSpacing/>
        <w:jc w:val="both"/>
        <w:rPr>
          <w:color w:val="000000" w:themeColor="text1"/>
          <w:sz w:val="22"/>
          <w:szCs w:val="22"/>
        </w:rPr>
      </w:pPr>
      <w:r w:rsidRPr="00C658A0">
        <w:rPr>
          <w:color w:val="000000" w:themeColor="text1"/>
          <w:sz w:val="22"/>
          <w:szCs w:val="22"/>
        </w:rPr>
        <w:t xml:space="preserve">Проект </w:t>
      </w:r>
      <w:r w:rsidR="001A7CF3" w:rsidRPr="00C658A0">
        <w:rPr>
          <w:color w:val="000000" w:themeColor="text1"/>
          <w:sz w:val="22"/>
          <w:szCs w:val="22"/>
        </w:rPr>
        <w:t xml:space="preserve">постановления </w:t>
      </w:r>
      <w:r w:rsidR="0000465C" w:rsidRPr="00C658A0">
        <w:rPr>
          <w:color w:val="000000" w:themeColor="text1"/>
          <w:sz w:val="22"/>
          <w:szCs w:val="22"/>
        </w:rPr>
        <w:t xml:space="preserve">для независимой антикоррупционной экспертизы </w:t>
      </w:r>
      <w:r w:rsidRPr="00C658A0">
        <w:rPr>
          <w:color w:val="000000" w:themeColor="text1"/>
          <w:sz w:val="22"/>
          <w:szCs w:val="22"/>
        </w:rPr>
        <w:t xml:space="preserve">размещен </w:t>
      </w:r>
      <w:r w:rsidR="0000465C" w:rsidRPr="002A30A1">
        <w:rPr>
          <w:color w:val="000000" w:themeColor="text1"/>
          <w:sz w:val="22"/>
          <w:szCs w:val="22"/>
        </w:rPr>
        <w:t xml:space="preserve">с </w:t>
      </w:r>
      <w:r w:rsidR="00D830EA">
        <w:rPr>
          <w:color w:val="000000" w:themeColor="text1"/>
          <w:sz w:val="22"/>
          <w:szCs w:val="22"/>
        </w:rPr>
        <w:t>28</w:t>
      </w:r>
      <w:r w:rsidR="007C723B">
        <w:rPr>
          <w:color w:val="000000" w:themeColor="text1"/>
          <w:sz w:val="22"/>
          <w:szCs w:val="22"/>
        </w:rPr>
        <w:t>.</w:t>
      </w:r>
      <w:r w:rsidR="00D830EA">
        <w:rPr>
          <w:color w:val="000000" w:themeColor="text1"/>
          <w:sz w:val="22"/>
          <w:szCs w:val="22"/>
        </w:rPr>
        <w:t>1</w:t>
      </w:r>
      <w:r w:rsidR="007C723B">
        <w:rPr>
          <w:color w:val="000000" w:themeColor="text1"/>
          <w:sz w:val="22"/>
          <w:szCs w:val="22"/>
        </w:rPr>
        <w:t>0.</w:t>
      </w:r>
      <w:r w:rsidR="00A05693" w:rsidRPr="002A30A1">
        <w:rPr>
          <w:color w:val="000000" w:themeColor="text1"/>
          <w:sz w:val="22"/>
          <w:szCs w:val="22"/>
        </w:rPr>
        <w:t>2024</w:t>
      </w:r>
      <w:r w:rsidR="0000465C" w:rsidRPr="002A30A1">
        <w:rPr>
          <w:color w:val="000000" w:themeColor="text1"/>
          <w:sz w:val="22"/>
          <w:szCs w:val="22"/>
        </w:rPr>
        <w:t xml:space="preserve"> по </w:t>
      </w:r>
      <w:r w:rsidR="00D830EA">
        <w:rPr>
          <w:color w:val="000000" w:themeColor="text1"/>
          <w:sz w:val="22"/>
          <w:szCs w:val="22"/>
        </w:rPr>
        <w:t>31</w:t>
      </w:r>
      <w:r w:rsidR="007C723B">
        <w:rPr>
          <w:color w:val="000000" w:themeColor="text1"/>
          <w:sz w:val="22"/>
          <w:szCs w:val="22"/>
        </w:rPr>
        <w:t>.</w:t>
      </w:r>
      <w:r w:rsidR="00D830EA">
        <w:rPr>
          <w:color w:val="000000" w:themeColor="text1"/>
          <w:sz w:val="22"/>
          <w:szCs w:val="22"/>
        </w:rPr>
        <w:t>1</w:t>
      </w:r>
      <w:r w:rsidR="007C723B">
        <w:rPr>
          <w:color w:val="000000" w:themeColor="text1"/>
          <w:sz w:val="22"/>
          <w:szCs w:val="22"/>
        </w:rPr>
        <w:t>0.</w:t>
      </w:r>
      <w:r w:rsidR="00A05693" w:rsidRPr="002A30A1">
        <w:rPr>
          <w:color w:val="000000" w:themeColor="text1"/>
          <w:sz w:val="22"/>
          <w:szCs w:val="22"/>
        </w:rPr>
        <w:t>2024</w:t>
      </w:r>
      <w:r w:rsidR="0000465C" w:rsidRPr="00C658A0">
        <w:rPr>
          <w:color w:val="000000" w:themeColor="text1"/>
          <w:sz w:val="22"/>
          <w:szCs w:val="22"/>
        </w:rPr>
        <w:t xml:space="preserve"> </w:t>
      </w:r>
      <w:r w:rsidRPr="00C658A0">
        <w:rPr>
          <w:color w:val="000000" w:themeColor="text1"/>
          <w:sz w:val="22"/>
          <w:szCs w:val="22"/>
        </w:rPr>
        <w:t xml:space="preserve">на официальном сайте муниципального образования город Саяногорск. </w:t>
      </w:r>
    </w:p>
    <w:p w:rsidR="00A61745" w:rsidRPr="00C658A0" w:rsidRDefault="00A61745" w:rsidP="00CB60F3">
      <w:pPr>
        <w:keepNext/>
        <w:suppressLineNumbers/>
        <w:suppressAutoHyphens/>
        <w:autoSpaceDE w:val="0"/>
        <w:autoSpaceDN w:val="0"/>
        <w:adjustRightInd w:val="0"/>
        <w:contextualSpacing/>
        <w:jc w:val="both"/>
        <w:rPr>
          <w:color w:val="000000" w:themeColor="text1"/>
        </w:rPr>
      </w:pPr>
    </w:p>
    <w:p w:rsidR="00A61745" w:rsidRPr="00C658A0" w:rsidRDefault="00A61745" w:rsidP="00CB60F3">
      <w:pPr>
        <w:keepNext/>
        <w:suppressLineNumbers/>
        <w:suppressAutoHyphens/>
        <w:autoSpaceDE w:val="0"/>
        <w:autoSpaceDN w:val="0"/>
        <w:adjustRightInd w:val="0"/>
        <w:contextualSpacing/>
        <w:jc w:val="both"/>
        <w:rPr>
          <w:color w:val="000000" w:themeColor="text1"/>
        </w:rPr>
      </w:pPr>
    </w:p>
    <w:p w:rsidR="00D830EA" w:rsidRPr="00AB7E1F" w:rsidRDefault="00D830EA" w:rsidP="00D830EA">
      <w:pPr>
        <w:pStyle w:val="ConsPlusNonformat"/>
        <w:widowControl/>
        <w:contextualSpacing/>
        <w:rPr>
          <w:sz w:val="22"/>
        </w:rPr>
      </w:pPr>
      <w:r w:rsidRPr="00AB7E1F">
        <w:rPr>
          <w:rFonts w:ascii="Times New Roman" w:hAnsi="Times New Roman"/>
          <w:color w:val="000000"/>
          <w:sz w:val="22"/>
        </w:rPr>
        <w:t xml:space="preserve">Электронная версия правового акта  соответствует бумажному носителю. </w:t>
      </w:r>
    </w:p>
    <w:p w:rsidR="00A61745" w:rsidRPr="00C658A0" w:rsidRDefault="00A61745" w:rsidP="00CB60F3">
      <w:pPr>
        <w:keepNext/>
        <w:suppressLineNumbers/>
        <w:suppressAutoHyphens/>
        <w:autoSpaceDE w:val="0"/>
        <w:autoSpaceDN w:val="0"/>
        <w:adjustRightInd w:val="0"/>
        <w:contextualSpacing/>
        <w:jc w:val="both"/>
        <w:rPr>
          <w:color w:val="000000" w:themeColor="text1"/>
        </w:rPr>
      </w:pPr>
    </w:p>
    <w:p w:rsidR="00A61745" w:rsidRPr="00C658A0" w:rsidRDefault="00A61745" w:rsidP="00CB60F3">
      <w:pPr>
        <w:keepNext/>
        <w:suppressLineNumbers/>
        <w:suppressAutoHyphens/>
        <w:autoSpaceDE w:val="0"/>
        <w:autoSpaceDN w:val="0"/>
        <w:adjustRightInd w:val="0"/>
        <w:contextualSpacing/>
        <w:jc w:val="both"/>
        <w:rPr>
          <w:color w:val="000000" w:themeColor="text1"/>
        </w:rPr>
      </w:pPr>
    </w:p>
    <w:p w:rsidR="00A61745" w:rsidRPr="00C658A0" w:rsidRDefault="00A61745" w:rsidP="00CB60F3">
      <w:pPr>
        <w:keepNext/>
        <w:suppressLineNumbers/>
        <w:suppressAutoHyphens/>
        <w:autoSpaceDE w:val="0"/>
        <w:autoSpaceDN w:val="0"/>
        <w:adjustRightInd w:val="0"/>
        <w:contextualSpacing/>
        <w:jc w:val="both"/>
        <w:rPr>
          <w:color w:val="000000" w:themeColor="text1"/>
        </w:rPr>
      </w:pPr>
    </w:p>
    <w:p w:rsidR="003D7088" w:rsidRPr="00C658A0" w:rsidRDefault="003D7088" w:rsidP="00CB60F3">
      <w:pPr>
        <w:keepNext/>
        <w:suppressLineNumbers/>
        <w:suppressAutoHyphens/>
        <w:autoSpaceDE w:val="0"/>
        <w:autoSpaceDN w:val="0"/>
        <w:adjustRightInd w:val="0"/>
        <w:contextualSpacing/>
        <w:jc w:val="both"/>
        <w:rPr>
          <w:color w:val="000000" w:themeColor="text1"/>
        </w:rPr>
      </w:pPr>
    </w:p>
    <w:p w:rsidR="005E45C6" w:rsidRPr="00C658A0" w:rsidRDefault="005E45C6" w:rsidP="00CB60F3">
      <w:pPr>
        <w:keepNext/>
        <w:suppressLineNumbers/>
        <w:suppressAutoHyphens/>
        <w:autoSpaceDE w:val="0"/>
        <w:autoSpaceDN w:val="0"/>
        <w:adjustRightInd w:val="0"/>
        <w:contextualSpacing/>
        <w:jc w:val="both"/>
        <w:rPr>
          <w:color w:val="000000" w:themeColor="text1"/>
        </w:rPr>
      </w:pPr>
    </w:p>
    <w:p w:rsidR="005F313C" w:rsidRPr="005F313C" w:rsidRDefault="005F313C" w:rsidP="005F313C">
      <w:pPr>
        <w:pStyle w:val="a7"/>
        <w:contextualSpacing/>
        <w:rPr>
          <w:b w:val="0"/>
          <w:color w:val="000000" w:themeColor="text1"/>
          <w:sz w:val="22"/>
          <w:szCs w:val="22"/>
        </w:rPr>
      </w:pPr>
      <w:proofErr w:type="gramStart"/>
      <w:r>
        <w:rPr>
          <w:b w:val="0"/>
          <w:color w:val="000000" w:themeColor="text1"/>
          <w:sz w:val="22"/>
          <w:szCs w:val="22"/>
        </w:rPr>
        <w:t>И</w:t>
      </w:r>
      <w:r w:rsidRPr="005F313C">
        <w:rPr>
          <w:b w:val="0"/>
          <w:color w:val="000000" w:themeColor="text1"/>
          <w:sz w:val="22"/>
          <w:szCs w:val="22"/>
        </w:rPr>
        <w:t>СП</w:t>
      </w:r>
      <w:proofErr w:type="gramEnd"/>
      <w:r w:rsidRPr="005F313C">
        <w:rPr>
          <w:b w:val="0"/>
          <w:color w:val="000000" w:themeColor="text1"/>
          <w:sz w:val="22"/>
          <w:szCs w:val="22"/>
        </w:rPr>
        <w:t xml:space="preserve">: </w:t>
      </w:r>
    </w:p>
    <w:p w:rsidR="005F313C" w:rsidRDefault="005F313C" w:rsidP="005F313C">
      <w:pPr>
        <w:pStyle w:val="a7"/>
        <w:contextualSpacing/>
        <w:rPr>
          <w:b w:val="0"/>
          <w:color w:val="000000" w:themeColor="text1"/>
          <w:sz w:val="22"/>
          <w:szCs w:val="22"/>
        </w:rPr>
      </w:pPr>
      <w:r w:rsidRPr="005F313C">
        <w:rPr>
          <w:b w:val="0"/>
          <w:color w:val="000000" w:themeColor="text1"/>
          <w:sz w:val="22"/>
          <w:szCs w:val="22"/>
        </w:rPr>
        <w:t xml:space="preserve">Заместитель руководителя БФУ </w:t>
      </w:r>
    </w:p>
    <w:p w:rsidR="005F313C" w:rsidRPr="005F313C" w:rsidRDefault="005F313C" w:rsidP="005F313C">
      <w:pPr>
        <w:pStyle w:val="a7"/>
        <w:contextualSpacing/>
        <w:rPr>
          <w:b w:val="0"/>
          <w:color w:val="000000" w:themeColor="text1"/>
          <w:sz w:val="22"/>
          <w:szCs w:val="22"/>
        </w:rPr>
      </w:pPr>
      <w:r w:rsidRPr="005F313C">
        <w:rPr>
          <w:b w:val="0"/>
          <w:color w:val="000000" w:themeColor="text1"/>
          <w:sz w:val="22"/>
          <w:szCs w:val="22"/>
        </w:rPr>
        <w:t>по планированию бюджета</w:t>
      </w:r>
    </w:p>
    <w:p w:rsidR="005F313C" w:rsidRPr="005F313C" w:rsidRDefault="005F313C" w:rsidP="005F313C">
      <w:pPr>
        <w:pStyle w:val="a7"/>
        <w:contextualSpacing/>
        <w:rPr>
          <w:b w:val="0"/>
          <w:color w:val="000000" w:themeColor="text1"/>
          <w:sz w:val="22"/>
          <w:szCs w:val="22"/>
        </w:rPr>
      </w:pPr>
      <w:r w:rsidRPr="005F313C">
        <w:rPr>
          <w:b w:val="0"/>
          <w:color w:val="000000" w:themeColor="text1"/>
          <w:sz w:val="22"/>
          <w:szCs w:val="22"/>
        </w:rPr>
        <w:t>_________________Андрюшина Н.С.</w:t>
      </w:r>
    </w:p>
    <w:p w:rsidR="00D830EA" w:rsidRDefault="005F313C" w:rsidP="00D830EA">
      <w:pPr>
        <w:pStyle w:val="a7"/>
        <w:contextualSpacing/>
        <w:rPr>
          <w:b w:val="0"/>
          <w:color w:val="000000" w:themeColor="text1"/>
          <w:sz w:val="22"/>
          <w:szCs w:val="22"/>
        </w:rPr>
      </w:pPr>
      <w:r w:rsidRPr="005F313C">
        <w:rPr>
          <w:b w:val="0"/>
          <w:color w:val="000000" w:themeColor="text1"/>
          <w:sz w:val="22"/>
          <w:szCs w:val="22"/>
        </w:rPr>
        <w:t xml:space="preserve">т.8(39042)2- 38- 33 </w:t>
      </w:r>
    </w:p>
    <w:p w:rsidR="00D830EA" w:rsidRDefault="00D830EA" w:rsidP="00D830EA">
      <w:pPr>
        <w:pStyle w:val="a7"/>
        <w:contextualSpacing/>
        <w:rPr>
          <w:b w:val="0"/>
          <w:color w:val="000000" w:themeColor="text1"/>
          <w:sz w:val="22"/>
          <w:szCs w:val="22"/>
        </w:rPr>
      </w:pPr>
    </w:p>
    <w:p w:rsidR="00D830EA" w:rsidRDefault="00D830EA" w:rsidP="00D830EA">
      <w:pPr>
        <w:pStyle w:val="a7"/>
        <w:contextualSpacing/>
        <w:rPr>
          <w:b w:val="0"/>
          <w:color w:val="000000" w:themeColor="text1"/>
          <w:sz w:val="22"/>
          <w:szCs w:val="22"/>
        </w:rPr>
      </w:pPr>
    </w:p>
    <w:p w:rsidR="00A86964" w:rsidRPr="00D830EA" w:rsidRDefault="005E45C6" w:rsidP="00D830EA">
      <w:pPr>
        <w:pStyle w:val="a7"/>
        <w:ind w:right="-2"/>
        <w:contextualSpacing/>
        <w:rPr>
          <w:b w:val="0"/>
          <w:color w:val="000000" w:themeColor="text1"/>
          <w:sz w:val="22"/>
          <w:szCs w:val="22"/>
        </w:rPr>
      </w:pPr>
      <w:r w:rsidRPr="00D830EA">
        <w:rPr>
          <w:b w:val="0"/>
          <w:i/>
          <w:color w:val="000000" w:themeColor="text1"/>
          <w:sz w:val="22"/>
          <w:szCs w:val="22"/>
        </w:rPr>
        <w:t xml:space="preserve">Рассылка: дело, </w:t>
      </w:r>
      <w:r w:rsidR="00D830EA">
        <w:rPr>
          <w:b w:val="0"/>
          <w:i/>
          <w:color w:val="000000" w:themeColor="text1"/>
          <w:sz w:val="22"/>
          <w:szCs w:val="22"/>
        </w:rPr>
        <w:t>БФУ</w:t>
      </w:r>
      <w:r w:rsidR="00AB7E1F" w:rsidRPr="00D830EA">
        <w:rPr>
          <w:b w:val="0"/>
          <w:i/>
          <w:color w:val="000000" w:themeColor="text1"/>
          <w:sz w:val="22"/>
          <w:szCs w:val="22"/>
        </w:rPr>
        <w:t>,</w:t>
      </w:r>
      <w:r w:rsidR="00D830EA">
        <w:rPr>
          <w:b w:val="0"/>
          <w:i/>
          <w:color w:val="000000" w:themeColor="text1"/>
          <w:sz w:val="22"/>
          <w:szCs w:val="22"/>
        </w:rPr>
        <w:t xml:space="preserve"> </w:t>
      </w:r>
      <w:proofErr w:type="spellStart"/>
      <w:r w:rsidR="00D830EA">
        <w:rPr>
          <w:b w:val="0"/>
          <w:i/>
          <w:color w:val="000000" w:themeColor="text1"/>
          <w:sz w:val="22"/>
          <w:szCs w:val="22"/>
        </w:rPr>
        <w:t>ГорОО</w:t>
      </w:r>
      <w:proofErr w:type="spellEnd"/>
      <w:r w:rsidR="00D830EA">
        <w:rPr>
          <w:b w:val="0"/>
          <w:i/>
          <w:color w:val="000000" w:themeColor="text1"/>
          <w:sz w:val="22"/>
          <w:szCs w:val="22"/>
        </w:rPr>
        <w:t xml:space="preserve"> </w:t>
      </w:r>
      <w:proofErr w:type="spellStart"/>
      <w:r w:rsidR="00D830EA">
        <w:rPr>
          <w:b w:val="0"/>
          <w:i/>
          <w:color w:val="000000" w:themeColor="text1"/>
          <w:sz w:val="22"/>
          <w:szCs w:val="22"/>
        </w:rPr>
        <w:t>г</w:t>
      </w:r>
      <w:proofErr w:type="gramStart"/>
      <w:r w:rsidR="00D830EA">
        <w:rPr>
          <w:b w:val="0"/>
          <w:i/>
          <w:color w:val="000000" w:themeColor="text1"/>
          <w:sz w:val="22"/>
          <w:szCs w:val="22"/>
        </w:rPr>
        <w:t>.С</w:t>
      </w:r>
      <w:proofErr w:type="gramEnd"/>
      <w:r w:rsidR="00D830EA">
        <w:rPr>
          <w:b w:val="0"/>
          <w:i/>
          <w:color w:val="000000" w:themeColor="text1"/>
          <w:sz w:val="22"/>
          <w:szCs w:val="22"/>
        </w:rPr>
        <w:t>аяногорска</w:t>
      </w:r>
      <w:proofErr w:type="spellEnd"/>
      <w:r w:rsidR="00D830EA">
        <w:rPr>
          <w:b w:val="0"/>
          <w:i/>
          <w:color w:val="000000" w:themeColor="text1"/>
          <w:sz w:val="22"/>
          <w:szCs w:val="22"/>
        </w:rPr>
        <w:t xml:space="preserve">, </w:t>
      </w:r>
      <w:proofErr w:type="spellStart"/>
      <w:r w:rsidRPr="00D830EA">
        <w:rPr>
          <w:b w:val="0"/>
          <w:i/>
          <w:color w:val="000000" w:themeColor="text1"/>
          <w:sz w:val="22"/>
          <w:szCs w:val="22"/>
        </w:rPr>
        <w:t>ОсоСМИиСО</w:t>
      </w:r>
      <w:bookmarkEnd w:id="0"/>
      <w:bookmarkEnd w:id="1"/>
      <w:proofErr w:type="spellEnd"/>
      <w:r w:rsidR="00A05693" w:rsidRPr="00D830EA">
        <w:rPr>
          <w:b w:val="0"/>
          <w:i/>
          <w:color w:val="000000" w:themeColor="text1"/>
          <w:sz w:val="22"/>
          <w:szCs w:val="22"/>
        </w:rPr>
        <w:t xml:space="preserve">, </w:t>
      </w:r>
      <w:r w:rsidR="00AB7E1F" w:rsidRPr="00D830EA">
        <w:rPr>
          <w:b w:val="0"/>
          <w:i/>
          <w:color w:val="000000" w:themeColor="text1"/>
          <w:sz w:val="22"/>
          <w:szCs w:val="22"/>
        </w:rPr>
        <w:t>СПС «</w:t>
      </w:r>
      <w:r w:rsidR="00A05693" w:rsidRPr="00D830EA">
        <w:rPr>
          <w:b w:val="0"/>
          <w:i/>
          <w:color w:val="000000" w:themeColor="text1"/>
          <w:sz w:val="22"/>
          <w:szCs w:val="22"/>
        </w:rPr>
        <w:t>Консультант+</w:t>
      </w:r>
      <w:r w:rsidR="00AB7E1F" w:rsidRPr="00D830EA">
        <w:rPr>
          <w:b w:val="0"/>
          <w:i/>
          <w:color w:val="000000" w:themeColor="text1"/>
          <w:sz w:val="22"/>
          <w:szCs w:val="22"/>
        </w:rPr>
        <w:t>»</w:t>
      </w:r>
      <w:r w:rsidR="00A05693" w:rsidRPr="00D830EA">
        <w:rPr>
          <w:b w:val="0"/>
          <w:i/>
          <w:color w:val="000000" w:themeColor="text1"/>
          <w:sz w:val="22"/>
          <w:szCs w:val="22"/>
        </w:rPr>
        <w:t>.</w:t>
      </w:r>
    </w:p>
    <w:p w:rsidR="00AB7E1F" w:rsidRDefault="00AB7E1F" w:rsidP="00CB60F3">
      <w:pPr>
        <w:pStyle w:val="af2"/>
        <w:keepNext/>
        <w:suppressLineNumbers/>
        <w:suppressAutoHyphens/>
        <w:spacing w:before="0" w:beforeAutospacing="0" w:after="0" w:afterAutospacing="0"/>
        <w:contextualSpacing/>
        <w:rPr>
          <w:color w:val="000000" w:themeColor="text1"/>
          <w:sz w:val="22"/>
          <w:szCs w:val="22"/>
        </w:rPr>
      </w:pPr>
    </w:p>
    <w:p w:rsidR="00094FDD" w:rsidRDefault="00094FDD">
      <w:pPr>
        <w:rPr>
          <w:sz w:val="26"/>
          <w:szCs w:val="26"/>
        </w:rPr>
      </w:pPr>
      <w:r>
        <w:rPr>
          <w:sz w:val="26"/>
          <w:szCs w:val="26"/>
        </w:rPr>
        <w:br w:type="page"/>
      </w:r>
    </w:p>
    <w:p w:rsidR="00612002" w:rsidRPr="00C658A0" w:rsidRDefault="00612002" w:rsidP="00CB60F3">
      <w:pPr>
        <w:pStyle w:val="ConsPlusNormal"/>
        <w:keepNext/>
        <w:suppressLineNumbers/>
        <w:suppressAutoHyphens/>
        <w:ind w:left="5387" w:firstLine="0"/>
        <w:contextualSpacing/>
        <w:outlineLvl w:val="0"/>
        <w:rPr>
          <w:rFonts w:ascii="Times New Roman" w:hAnsi="Times New Roman" w:cs="Times New Roman"/>
          <w:sz w:val="26"/>
          <w:szCs w:val="26"/>
        </w:rPr>
      </w:pPr>
      <w:r w:rsidRPr="00C658A0">
        <w:rPr>
          <w:rFonts w:ascii="Times New Roman" w:hAnsi="Times New Roman" w:cs="Times New Roman"/>
          <w:sz w:val="26"/>
          <w:szCs w:val="26"/>
        </w:rPr>
        <w:lastRenderedPageBreak/>
        <w:t xml:space="preserve">Приложение </w:t>
      </w:r>
    </w:p>
    <w:p w:rsidR="00612002" w:rsidRPr="00C658A0" w:rsidRDefault="00612002" w:rsidP="00CB60F3">
      <w:pPr>
        <w:pStyle w:val="ConsPlusNormal"/>
        <w:keepNext/>
        <w:suppressLineNumbers/>
        <w:suppressAutoHyphens/>
        <w:ind w:left="5387" w:firstLine="0"/>
        <w:contextualSpacing/>
        <w:rPr>
          <w:rFonts w:ascii="Times New Roman" w:hAnsi="Times New Roman" w:cs="Times New Roman"/>
          <w:sz w:val="26"/>
          <w:szCs w:val="26"/>
        </w:rPr>
      </w:pPr>
      <w:r w:rsidRPr="00C658A0">
        <w:rPr>
          <w:rFonts w:ascii="Times New Roman" w:hAnsi="Times New Roman" w:cs="Times New Roman"/>
          <w:sz w:val="26"/>
          <w:szCs w:val="26"/>
        </w:rPr>
        <w:t>к постановлению Администрации</w:t>
      </w:r>
    </w:p>
    <w:p w:rsidR="00612002" w:rsidRPr="00C658A0" w:rsidRDefault="00612002" w:rsidP="00CB60F3">
      <w:pPr>
        <w:pStyle w:val="ConsPlusNormal"/>
        <w:keepNext/>
        <w:suppressLineNumbers/>
        <w:suppressAutoHyphens/>
        <w:ind w:left="5387" w:firstLine="0"/>
        <w:contextualSpacing/>
        <w:rPr>
          <w:rFonts w:ascii="Times New Roman" w:hAnsi="Times New Roman" w:cs="Times New Roman"/>
          <w:sz w:val="26"/>
          <w:szCs w:val="26"/>
        </w:rPr>
      </w:pPr>
      <w:r w:rsidRPr="00C658A0">
        <w:rPr>
          <w:rFonts w:ascii="Times New Roman" w:hAnsi="Times New Roman" w:cs="Times New Roman"/>
          <w:sz w:val="26"/>
          <w:szCs w:val="26"/>
        </w:rPr>
        <w:t>муниципального образования</w:t>
      </w:r>
    </w:p>
    <w:p w:rsidR="00612002" w:rsidRPr="00C658A0" w:rsidRDefault="00612002" w:rsidP="00CB60F3">
      <w:pPr>
        <w:pStyle w:val="ConsPlusNormal"/>
        <w:keepNext/>
        <w:suppressLineNumbers/>
        <w:suppressAutoHyphens/>
        <w:ind w:left="5387" w:firstLine="0"/>
        <w:contextualSpacing/>
        <w:rPr>
          <w:rFonts w:ascii="Times New Roman" w:hAnsi="Times New Roman" w:cs="Times New Roman"/>
          <w:sz w:val="26"/>
          <w:szCs w:val="26"/>
        </w:rPr>
      </w:pPr>
      <w:r w:rsidRPr="00C658A0">
        <w:rPr>
          <w:rFonts w:ascii="Times New Roman" w:hAnsi="Times New Roman" w:cs="Times New Roman"/>
          <w:sz w:val="26"/>
          <w:szCs w:val="26"/>
        </w:rPr>
        <w:t>город Саяногорск</w:t>
      </w:r>
    </w:p>
    <w:p w:rsidR="00612002" w:rsidRPr="00C658A0" w:rsidRDefault="00612002" w:rsidP="00CB60F3">
      <w:pPr>
        <w:pStyle w:val="ConsPlusNormal"/>
        <w:keepNext/>
        <w:suppressLineNumbers/>
        <w:suppressAutoHyphens/>
        <w:ind w:left="5387" w:firstLine="0"/>
        <w:contextualSpacing/>
        <w:rPr>
          <w:rFonts w:ascii="Times New Roman" w:hAnsi="Times New Roman" w:cs="Times New Roman"/>
          <w:sz w:val="26"/>
          <w:szCs w:val="26"/>
        </w:rPr>
      </w:pPr>
      <w:r w:rsidRPr="00C658A0">
        <w:rPr>
          <w:rFonts w:ascii="Times New Roman" w:hAnsi="Times New Roman" w:cs="Times New Roman"/>
          <w:sz w:val="26"/>
          <w:szCs w:val="26"/>
        </w:rPr>
        <w:t>от ____________2024 №______</w:t>
      </w:r>
    </w:p>
    <w:p w:rsidR="00C658A0" w:rsidRDefault="00C658A0" w:rsidP="00CB60F3">
      <w:pPr>
        <w:keepNext/>
        <w:suppressLineNumbers/>
        <w:suppressAutoHyphens/>
        <w:ind w:left="5103"/>
        <w:contextualSpacing/>
        <w:rPr>
          <w:sz w:val="26"/>
          <w:szCs w:val="26"/>
        </w:rPr>
      </w:pPr>
    </w:p>
    <w:p w:rsidR="00094FDD" w:rsidRPr="00C658A0" w:rsidRDefault="00094FDD" w:rsidP="00CB60F3">
      <w:pPr>
        <w:keepNext/>
        <w:suppressLineNumbers/>
        <w:suppressAutoHyphens/>
        <w:ind w:left="5103"/>
        <w:contextualSpacing/>
        <w:rPr>
          <w:sz w:val="26"/>
          <w:szCs w:val="26"/>
        </w:rPr>
      </w:pPr>
    </w:p>
    <w:p w:rsidR="00C658A0" w:rsidRPr="008626ED" w:rsidRDefault="00C658A0" w:rsidP="00CB60F3">
      <w:pPr>
        <w:keepNext/>
        <w:suppressLineNumbers/>
        <w:suppressAutoHyphens/>
        <w:contextualSpacing/>
        <w:jc w:val="center"/>
        <w:rPr>
          <w:sz w:val="26"/>
          <w:szCs w:val="26"/>
        </w:rPr>
      </w:pPr>
      <w:r w:rsidRPr="008626ED">
        <w:rPr>
          <w:sz w:val="26"/>
          <w:szCs w:val="26"/>
        </w:rPr>
        <w:t>ПОРЯДОК</w:t>
      </w:r>
    </w:p>
    <w:p w:rsidR="00207131" w:rsidRDefault="00094FDD" w:rsidP="00CB60F3">
      <w:pPr>
        <w:keepNext/>
        <w:suppressLineNumbers/>
        <w:suppressAutoHyphens/>
        <w:contextualSpacing/>
        <w:jc w:val="center"/>
        <w:rPr>
          <w:sz w:val="26"/>
          <w:szCs w:val="26"/>
        </w:rPr>
      </w:pPr>
      <w:r>
        <w:rPr>
          <w:color w:val="000000"/>
          <w:sz w:val="26"/>
          <w:szCs w:val="26"/>
        </w:rPr>
        <w:t>принятия решения, предусматривающего случаи заключения соглашений о предоставлении субсидий в целях финансового обеспечения исполнения муниципального социального заказа на оказание муниципальных услуг на срок, превышающий срок действия утвержденных лимитов бюджетных обязательств</w:t>
      </w:r>
    </w:p>
    <w:p w:rsidR="00094FDD" w:rsidRDefault="008626ED" w:rsidP="0027655A">
      <w:pPr>
        <w:keepNext/>
        <w:suppressLineNumbers/>
        <w:tabs>
          <w:tab w:val="left" w:pos="567"/>
        </w:tabs>
        <w:suppressAutoHyphens/>
        <w:contextualSpacing/>
        <w:jc w:val="center"/>
        <w:rPr>
          <w:sz w:val="26"/>
          <w:szCs w:val="26"/>
        </w:rPr>
      </w:pPr>
      <w:r>
        <w:rPr>
          <w:sz w:val="26"/>
          <w:szCs w:val="26"/>
        </w:rPr>
        <w:t>(далее –</w:t>
      </w:r>
      <w:r w:rsidR="00D75BD3">
        <w:rPr>
          <w:sz w:val="26"/>
          <w:szCs w:val="26"/>
        </w:rPr>
        <w:t xml:space="preserve"> </w:t>
      </w:r>
      <w:r>
        <w:rPr>
          <w:sz w:val="26"/>
          <w:szCs w:val="26"/>
        </w:rPr>
        <w:t>Порядок)</w:t>
      </w:r>
    </w:p>
    <w:p w:rsidR="00094FDD" w:rsidRDefault="00094FDD" w:rsidP="0027655A">
      <w:pPr>
        <w:keepNext/>
        <w:suppressLineNumbers/>
        <w:tabs>
          <w:tab w:val="left" w:pos="567"/>
        </w:tabs>
        <w:suppressAutoHyphens/>
        <w:contextualSpacing/>
        <w:jc w:val="center"/>
        <w:rPr>
          <w:sz w:val="26"/>
          <w:szCs w:val="26"/>
        </w:rPr>
      </w:pPr>
    </w:p>
    <w:p w:rsidR="008A79D1" w:rsidRPr="008A79D1" w:rsidRDefault="008A79D1" w:rsidP="008A79D1">
      <w:pPr>
        <w:pStyle w:val="ad"/>
        <w:keepNext/>
        <w:suppressLineNumbers/>
        <w:tabs>
          <w:tab w:val="left" w:pos="567"/>
        </w:tabs>
        <w:suppressAutoHyphens/>
        <w:rPr>
          <w:sz w:val="26"/>
          <w:szCs w:val="26"/>
        </w:rPr>
      </w:pPr>
    </w:p>
    <w:p w:rsidR="00C658A0" w:rsidRDefault="00F12D6C" w:rsidP="00F12D6C">
      <w:pPr>
        <w:pStyle w:val="ad"/>
        <w:keepNext/>
        <w:suppressLineNumbers/>
        <w:tabs>
          <w:tab w:val="left" w:pos="1134"/>
        </w:tabs>
        <w:suppressAutoHyphens/>
        <w:ind w:left="0" w:firstLine="708"/>
        <w:jc w:val="both"/>
        <w:rPr>
          <w:color w:val="000000"/>
          <w:sz w:val="26"/>
          <w:szCs w:val="26"/>
        </w:rPr>
      </w:pPr>
      <w:r>
        <w:rPr>
          <w:color w:val="000000"/>
          <w:sz w:val="26"/>
          <w:szCs w:val="26"/>
        </w:rPr>
        <w:t>1.</w:t>
      </w:r>
      <w:r>
        <w:rPr>
          <w:color w:val="000000"/>
          <w:sz w:val="26"/>
          <w:szCs w:val="26"/>
        </w:rPr>
        <w:tab/>
      </w:r>
      <w:r w:rsidR="00C658A0" w:rsidRPr="00C658A0">
        <w:rPr>
          <w:color w:val="000000"/>
          <w:sz w:val="26"/>
          <w:szCs w:val="26"/>
        </w:rPr>
        <w:t xml:space="preserve">Настоящий Порядок </w:t>
      </w:r>
      <w:r w:rsidR="0071710A">
        <w:rPr>
          <w:color w:val="000000"/>
          <w:sz w:val="26"/>
          <w:szCs w:val="26"/>
        </w:rPr>
        <w:t>устанавливает правила принятия решений Администрации муниципального образования город Саяногорск</w:t>
      </w:r>
      <w:r w:rsidR="00742689">
        <w:rPr>
          <w:color w:val="000000"/>
          <w:sz w:val="26"/>
          <w:szCs w:val="26"/>
        </w:rPr>
        <w:t xml:space="preserve"> (далее – Администрация)</w:t>
      </w:r>
      <w:r w:rsidR="0071710A">
        <w:rPr>
          <w:color w:val="000000"/>
          <w:sz w:val="26"/>
          <w:szCs w:val="26"/>
        </w:rPr>
        <w:t xml:space="preserve">, предусматривающих случаи заключения соглашений о предоставлении субсидий из бюджета муниципального образования </w:t>
      </w:r>
      <w:proofErr w:type="spellStart"/>
      <w:r w:rsidR="0071710A">
        <w:rPr>
          <w:color w:val="000000"/>
          <w:sz w:val="26"/>
          <w:szCs w:val="26"/>
        </w:rPr>
        <w:t>г</w:t>
      </w:r>
      <w:proofErr w:type="gramStart"/>
      <w:r w:rsidR="0071710A">
        <w:rPr>
          <w:color w:val="000000"/>
          <w:sz w:val="26"/>
          <w:szCs w:val="26"/>
        </w:rPr>
        <w:t>.С</w:t>
      </w:r>
      <w:proofErr w:type="gramEnd"/>
      <w:r w:rsidR="0071710A">
        <w:rPr>
          <w:color w:val="000000"/>
          <w:sz w:val="26"/>
          <w:szCs w:val="26"/>
        </w:rPr>
        <w:t>аяногорск</w:t>
      </w:r>
      <w:proofErr w:type="spellEnd"/>
      <w:r w:rsidR="0071710A">
        <w:rPr>
          <w:color w:val="000000"/>
          <w:sz w:val="26"/>
          <w:szCs w:val="26"/>
        </w:rPr>
        <w:t>, предусмотренных подпунктами 2 и 3 пункта 1 статьи 78.4 Бюджетног</w:t>
      </w:r>
      <w:r w:rsidR="00742689">
        <w:rPr>
          <w:color w:val="000000"/>
          <w:sz w:val="26"/>
          <w:szCs w:val="26"/>
        </w:rPr>
        <w:t>о кодекса Российской Федерации, на срок, превышающий срок действия утвержденных лимитов бюджетных обязательств (далее соответственно – решение, субсидии).</w:t>
      </w:r>
    </w:p>
    <w:p w:rsidR="001A7618" w:rsidRDefault="008D25A0" w:rsidP="001A7618">
      <w:pPr>
        <w:tabs>
          <w:tab w:val="left" w:pos="1134"/>
        </w:tabs>
        <w:autoSpaceDE w:val="0"/>
        <w:autoSpaceDN w:val="0"/>
        <w:adjustRightInd w:val="0"/>
        <w:ind w:firstLine="709"/>
        <w:jc w:val="both"/>
        <w:rPr>
          <w:sz w:val="26"/>
          <w:szCs w:val="26"/>
        </w:rPr>
      </w:pPr>
      <w:r>
        <w:rPr>
          <w:sz w:val="26"/>
          <w:szCs w:val="26"/>
        </w:rPr>
        <w:t>2</w:t>
      </w:r>
      <w:r w:rsidR="003B7C58">
        <w:rPr>
          <w:sz w:val="26"/>
          <w:szCs w:val="26"/>
        </w:rPr>
        <w:t>.</w:t>
      </w:r>
      <w:r w:rsidR="003B7C58">
        <w:rPr>
          <w:sz w:val="26"/>
          <w:szCs w:val="26"/>
        </w:rPr>
        <w:tab/>
      </w:r>
      <w:proofErr w:type="gramStart"/>
      <w:r w:rsidR="003B7C58">
        <w:rPr>
          <w:sz w:val="26"/>
          <w:szCs w:val="26"/>
        </w:rPr>
        <w:t xml:space="preserve">При предоставлении субсидий, предусмотренных подпунктами 2 и 3 пункта 1 статьи 78.4 Бюджетного кодекса Российской Федерации, для целей заключения соглашений на срок, превышающий срок действия утвержденных лимитов бюджетных обязательств (кроме случаев заключения соглашений, предусмотренных частью 2.1 статьи 21 Федерального закона </w:t>
      </w:r>
      <w:r w:rsidR="003B7C58" w:rsidRPr="00C658A0">
        <w:rPr>
          <w:color w:val="000000"/>
          <w:sz w:val="26"/>
          <w:szCs w:val="26"/>
        </w:rPr>
        <w:t>от 1</w:t>
      </w:r>
      <w:r w:rsidR="003B7C58">
        <w:rPr>
          <w:color w:val="000000"/>
          <w:sz w:val="26"/>
          <w:szCs w:val="26"/>
        </w:rPr>
        <w:t>3</w:t>
      </w:r>
      <w:r w:rsidR="003B7C58" w:rsidRPr="00C658A0">
        <w:rPr>
          <w:color w:val="000000"/>
          <w:sz w:val="26"/>
          <w:szCs w:val="26"/>
        </w:rPr>
        <w:t>.0</w:t>
      </w:r>
      <w:r w:rsidR="003B7C58">
        <w:rPr>
          <w:color w:val="000000"/>
          <w:sz w:val="26"/>
          <w:szCs w:val="26"/>
        </w:rPr>
        <w:t>7</w:t>
      </w:r>
      <w:r w:rsidR="003B7C58" w:rsidRPr="00C658A0">
        <w:rPr>
          <w:color w:val="000000"/>
          <w:sz w:val="26"/>
          <w:szCs w:val="26"/>
        </w:rPr>
        <w:t>.202</w:t>
      </w:r>
      <w:r w:rsidR="003B7C58">
        <w:rPr>
          <w:color w:val="000000"/>
          <w:sz w:val="26"/>
          <w:szCs w:val="26"/>
        </w:rPr>
        <w:t>0</w:t>
      </w:r>
      <w:r w:rsidR="003B7C58" w:rsidRPr="00C658A0">
        <w:rPr>
          <w:color w:val="000000"/>
          <w:sz w:val="26"/>
          <w:szCs w:val="26"/>
        </w:rPr>
        <w:t xml:space="preserve"> № </w:t>
      </w:r>
      <w:r w:rsidR="003B7C58">
        <w:rPr>
          <w:color w:val="000000"/>
          <w:sz w:val="26"/>
          <w:szCs w:val="26"/>
        </w:rPr>
        <w:t>18</w:t>
      </w:r>
      <w:r w:rsidR="003B7C58" w:rsidRPr="00C658A0">
        <w:rPr>
          <w:color w:val="000000"/>
          <w:sz w:val="26"/>
          <w:szCs w:val="26"/>
        </w:rPr>
        <w:t xml:space="preserve">9-ФЗ «О </w:t>
      </w:r>
      <w:r w:rsidR="003B7C58">
        <w:rPr>
          <w:color w:val="000000"/>
          <w:sz w:val="26"/>
          <w:szCs w:val="26"/>
        </w:rPr>
        <w:t>государственном (муниципальном) социальном заказе на оказание государственных (муниципальных) услуг в социальной сфере</w:t>
      </w:r>
      <w:r w:rsidR="003B7C58" w:rsidRPr="00C658A0">
        <w:rPr>
          <w:color w:val="000000"/>
          <w:sz w:val="26"/>
          <w:szCs w:val="26"/>
        </w:rPr>
        <w:t>»</w:t>
      </w:r>
      <w:r w:rsidR="001A7618">
        <w:rPr>
          <w:color w:val="000000"/>
          <w:sz w:val="26"/>
          <w:szCs w:val="26"/>
        </w:rPr>
        <w:t xml:space="preserve"> (далее – Федеральный закон</w:t>
      </w:r>
      <w:proofErr w:type="gramEnd"/>
      <w:r w:rsidR="001A7618">
        <w:rPr>
          <w:color w:val="000000"/>
          <w:sz w:val="26"/>
          <w:szCs w:val="26"/>
        </w:rPr>
        <w:t xml:space="preserve"> </w:t>
      </w:r>
      <w:r w:rsidR="001A7618" w:rsidRPr="00C658A0">
        <w:rPr>
          <w:color w:val="000000"/>
          <w:sz w:val="26"/>
          <w:szCs w:val="26"/>
        </w:rPr>
        <w:t>от 1</w:t>
      </w:r>
      <w:r w:rsidR="001A7618">
        <w:rPr>
          <w:color w:val="000000"/>
          <w:sz w:val="26"/>
          <w:szCs w:val="26"/>
        </w:rPr>
        <w:t>3</w:t>
      </w:r>
      <w:r w:rsidR="001A7618" w:rsidRPr="00C658A0">
        <w:rPr>
          <w:color w:val="000000"/>
          <w:sz w:val="26"/>
          <w:szCs w:val="26"/>
        </w:rPr>
        <w:t>.0</w:t>
      </w:r>
      <w:r w:rsidR="001A7618">
        <w:rPr>
          <w:color w:val="000000"/>
          <w:sz w:val="26"/>
          <w:szCs w:val="26"/>
        </w:rPr>
        <w:t>7</w:t>
      </w:r>
      <w:r w:rsidR="001A7618" w:rsidRPr="00C658A0">
        <w:rPr>
          <w:color w:val="000000"/>
          <w:sz w:val="26"/>
          <w:szCs w:val="26"/>
        </w:rPr>
        <w:t>.202</w:t>
      </w:r>
      <w:r w:rsidR="001A7618">
        <w:rPr>
          <w:color w:val="000000"/>
          <w:sz w:val="26"/>
          <w:szCs w:val="26"/>
        </w:rPr>
        <w:t>0</w:t>
      </w:r>
      <w:r w:rsidR="001A7618" w:rsidRPr="00C658A0">
        <w:rPr>
          <w:color w:val="000000"/>
          <w:sz w:val="26"/>
          <w:szCs w:val="26"/>
        </w:rPr>
        <w:t xml:space="preserve"> № </w:t>
      </w:r>
      <w:r w:rsidR="001A7618">
        <w:rPr>
          <w:color w:val="000000"/>
          <w:sz w:val="26"/>
          <w:szCs w:val="26"/>
        </w:rPr>
        <w:t>18</w:t>
      </w:r>
      <w:r w:rsidR="001A7618" w:rsidRPr="00C658A0">
        <w:rPr>
          <w:color w:val="000000"/>
          <w:sz w:val="26"/>
          <w:szCs w:val="26"/>
        </w:rPr>
        <w:t>9-ФЗ</w:t>
      </w:r>
      <w:r w:rsidR="001A7618">
        <w:rPr>
          <w:color w:val="000000"/>
          <w:sz w:val="26"/>
          <w:szCs w:val="26"/>
        </w:rPr>
        <w:t>)</w:t>
      </w:r>
      <w:r w:rsidR="003B7C58">
        <w:rPr>
          <w:color w:val="000000"/>
          <w:sz w:val="26"/>
          <w:szCs w:val="26"/>
        </w:rPr>
        <w:t>, решение уполномоченного органа</w:t>
      </w:r>
      <w:r w:rsidR="001A7618">
        <w:rPr>
          <w:sz w:val="26"/>
          <w:szCs w:val="26"/>
        </w:rPr>
        <w:t>, утверждающего</w:t>
      </w:r>
      <w:r w:rsidR="001A7618">
        <w:rPr>
          <w:sz w:val="26"/>
          <w:szCs w:val="26"/>
        </w:rPr>
        <w:t xml:space="preserve"> муниципальный социальный заказ на оказание муниципальных услуг в социальной сфере </w:t>
      </w:r>
      <w:r w:rsidR="001A7618">
        <w:rPr>
          <w:sz w:val="26"/>
          <w:szCs w:val="26"/>
        </w:rPr>
        <w:t>в соответствующей сфере деятельности, является решением о предоставлении получателю средств бюджета муниципального образования город Саяного</w:t>
      </w:r>
      <w:proofErr w:type="gramStart"/>
      <w:r w:rsidR="001A7618">
        <w:rPr>
          <w:sz w:val="26"/>
          <w:szCs w:val="26"/>
        </w:rPr>
        <w:t>рск пр</w:t>
      </w:r>
      <w:proofErr w:type="gramEnd"/>
      <w:r w:rsidR="001A7618">
        <w:rPr>
          <w:sz w:val="26"/>
          <w:szCs w:val="26"/>
        </w:rPr>
        <w:t>ава принимать расходные обязательства муниципального образования город Саяногорск на срок, превышающий срок действия утвержденных лимитов бюджетных обязательств.</w:t>
      </w:r>
    </w:p>
    <w:p w:rsidR="001A7618" w:rsidRDefault="001A7618" w:rsidP="001A7618">
      <w:pPr>
        <w:tabs>
          <w:tab w:val="left" w:pos="1134"/>
        </w:tabs>
        <w:autoSpaceDE w:val="0"/>
        <w:autoSpaceDN w:val="0"/>
        <w:adjustRightInd w:val="0"/>
        <w:ind w:firstLine="709"/>
        <w:jc w:val="both"/>
        <w:rPr>
          <w:color w:val="000000"/>
          <w:sz w:val="26"/>
          <w:szCs w:val="26"/>
        </w:rPr>
      </w:pPr>
      <w:r>
        <w:rPr>
          <w:sz w:val="26"/>
          <w:szCs w:val="26"/>
        </w:rPr>
        <w:t xml:space="preserve">Для заключения соглашений, предусмотренных частью 2.1 статьи 21 Федерального закона от </w:t>
      </w:r>
      <w:r>
        <w:rPr>
          <w:color w:val="000000"/>
          <w:sz w:val="26"/>
          <w:szCs w:val="26"/>
        </w:rPr>
        <w:t>1</w:t>
      </w:r>
      <w:r>
        <w:rPr>
          <w:color w:val="000000"/>
          <w:sz w:val="26"/>
          <w:szCs w:val="26"/>
        </w:rPr>
        <w:t>3</w:t>
      </w:r>
      <w:r w:rsidRPr="00C658A0">
        <w:rPr>
          <w:color w:val="000000"/>
          <w:sz w:val="26"/>
          <w:szCs w:val="26"/>
        </w:rPr>
        <w:t>.0</w:t>
      </w:r>
      <w:r>
        <w:rPr>
          <w:color w:val="000000"/>
          <w:sz w:val="26"/>
          <w:szCs w:val="26"/>
        </w:rPr>
        <w:t>7</w:t>
      </w:r>
      <w:r w:rsidRPr="00C658A0">
        <w:rPr>
          <w:color w:val="000000"/>
          <w:sz w:val="26"/>
          <w:szCs w:val="26"/>
        </w:rPr>
        <w:t>.202</w:t>
      </w:r>
      <w:r>
        <w:rPr>
          <w:color w:val="000000"/>
          <w:sz w:val="26"/>
          <w:szCs w:val="26"/>
        </w:rPr>
        <w:t>0</w:t>
      </w:r>
      <w:r w:rsidRPr="00C658A0">
        <w:rPr>
          <w:color w:val="000000"/>
          <w:sz w:val="26"/>
          <w:szCs w:val="26"/>
        </w:rPr>
        <w:t xml:space="preserve"> № </w:t>
      </w:r>
      <w:r>
        <w:rPr>
          <w:color w:val="000000"/>
          <w:sz w:val="26"/>
          <w:szCs w:val="26"/>
        </w:rPr>
        <w:t>18</w:t>
      </w:r>
      <w:r w:rsidRPr="00C658A0">
        <w:rPr>
          <w:color w:val="000000"/>
          <w:sz w:val="26"/>
          <w:szCs w:val="26"/>
        </w:rPr>
        <w:t>9-ФЗ</w:t>
      </w:r>
      <w:r>
        <w:rPr>
          <w:color w:val="000000"/>
          <w:sz w:val="26"/>
          <w:szCs w:val="26"/>
        </w:rPr>
        <w:t>, на срок превышающий срок действия утвержденных лимитов бюджетных обязательств</w:t>
      </w:r>
      <w:r w:rsidR="008D25A0">
        <w:rPr>
          <w:color w:val="000000"/>
          <w:sz w:val="26"/>
          <w:szCs w:val="26"/>
        </w:rPr>
        <w:t>, Администрацией принимается решение в форме постановления Администрации.</w:t>
      </w:r>
    </w:p>
    <w:p w:rsidR="00584C1B" w:rsidRDefault="00584C1B" w:rsidP="001A7618">
      <w:pPr>
        <w:tabs>
          <w:tab w:val="left" w:pos="1134"/>
        </w:tabs>
        <w:autoSpaceDE w:val="0"/>
        <w:autoSpaceDN w:val="0"/>
        <w:adjustRightInd w:val="0"/>
        <w:ind w:firstLine="709"/>
        <w:jc w:val="both"/>
        <w:rPr>
          <w:color w:val="000000"/>
          <w:sz w:val="26"/>
          <w:szCs w:val="26"/>
        </w:rPr>
      </w:pPr>
      <w:r>
        <w:rPr>
          <w:color w:val="000000"/>
          <w:sz w:val="26"/>
          <w:szCs w:val="26"/>
        </w:rPr>
        <w:t>3.</w:t>
      </w:r>
      <w:r>
        <w:rPr>
          <w:color w:val="000000"/>
          <w:sz w:val="26"/>
          <w:szCs w:val="26"/>
        </w:rPr>
        <w:tab/>
        <w:t>Предусмотренные пунктом 2 настоящего Порядка решения принимаются в пределах средств и на срок реализации соответствующей муниципальной программы муниципального образования город Саяногорск.</w:t>
      </w:r>
    </w:p>
    <w:p w:rsidR="008D25A0" w:rsidRDefault="00584C1B" w:rsidP="008D25A0">
      <w:pPr>
        <w:pStyle w:val="ad"/>
        <w:keepNext/>
        <w:suppressLineNumbers/>
        <w:tabs>
          <w:tab w:val="left" w:pos="1134"/>
        </w:tabs>
        <w:suppressAutoHyphens/>
        <w:ind w:left="0" w:firstLine="708"/>
        <w:jc w:val="both"/>
        <w:rPr>
          <w:sz w:val="26"/>
          <w:szCs w:val="26"/>
        </w:rPr>
      </w:pPr>
      <w:r>
        <w:rPr>
          <w:sz w:val="26"/>
          <w:szCs w:val="26"/>
        </w:rPr>
        <w:t>4</w:t>
      </w:r>
      <w:r w:rsidR="008D25A0" w:rsidRPr="008626ED">
        <w:rPr>
          <w:sz w:val="26"/>
          <w:szCs w:val="26"/>
        </w:rPr>
        <w:t>.</w:t>
      </w:r>
      <w:r w:rsidR="008D25A0" w:rsidRPr="008626ED">
        <w:rPr>
          <w:sz w:val="26"/>
          <w:szCs w:val="26"/>
        </w:rPr>
        <w:tab/>
        <w:t>Проект решения в форме постановления Администрации</w:t>
      </w:r>
      <w:r w:rsidR="008D25A0">
        <w:rPr>
          <w:sz w:val="26"/>
          <w:szCs w:val="26"/>
        </w:rPr>
        <w:t xml:space="preserve"> подготавливает г</w:t>
      </w:r>
      <w:r w:rsidR="008D25A0" w:rsidRPr="008626ED">
        <w:rPr>
          <w:sz w:val="26"/>
          <w:szCs w:val="26"/>
        </w:rPr>
        <w:t xml:space="preserve">лавный распорядитель средств бюджета муниципального образования </w:t>
      </w:r>
      <w:proofErr w:type="spellStart"/>
      <w:r w:rsidR="008D25A0" w:rsidRPr="008626ED">
        <w:rPr>
          <w:sz w:val="26"/>
          <w:szCs w:val="26"/>
        </w:rPr>
        <w:t>г</w:t>
      </w:r>
      <w:proofErr w:type="gramStart"/>
      <w:r w:rsidR="008D25A0" w:rsidRPr="008626ED">
        <w:rPr>
          <w:sz w:val="26"/>
          <w:szCs w:val="26"/>
        </w:rPr>
        <w:t>.С</w:t>
      </w:r>
      <w:proofErr w:type="gramEnd"/>
      <w:r w:rsidR="008D25A0" w:rsidRPr="008626ED">
        <w:rPr>
          <w:sz w:val="26"/>
          <w:szCs w:val="26"/>
        </w:rPr>
        <w:t>аяногорск</w:t>
      </w:r>
      <w:proofErr w:type="spellEnd"/>
      <w:r w:rsidR="008D25A0" w:rsidRPr="008626ED">
        <w:rPr>
          <w:sz w:val="26"/>
          <w:szCs w:val="26"/>
        </w:rPr>
        <w:t xml:space="preserve">, до которого как до </w:t>
      </w:r>
      <w:r w:rsidR="008D25A0">
        <w:rPr>
          <w:sz w:val="26"/>
          <w:szCs w:val="26"/>
        </w:rPr>
        <w:t xml:space="preserve">получателя бюджетных средств доводятся в установленном порядке лимиты бюджетных обязательств на оплату соглашений, указанных в пункте 1 настоящего </w:t>
      </w:r>
      <w:r w:rsidR="008D25A0" w:rsidRPr="008626ED">
        <w:rPr>
          <w:sz w:val="26"/>
          <w:szCs w:val="26"/>
        </w:rPr>
        <w:t>Порядк</w:t>
      </w:r>
      <w:r w:rsidR="008D25A0">
        <w:rPr>
          <w:sz w:val="26"/>
          <w:szCs w:val="26"/>
        </w:rPr>
        <w:t>а</w:t>
      </w:r>
      <w:r w:rsidR="00126C5A">
        <w:rPr>
          <w:sz w:val="26"/>
          <w:szCs w:val="26"/>
        </w:rPr>
        <w:t xml:space="preserve"> (далее – главный распорядитель)</w:t>
      </w:r>
      <w:r w:rsidR="008D25A0">
        <w:rPr>
          <w:sz w:val="26"/>
          <w:szCs w:val="26"/>
        </w:rPr>
        <w:t>.</w:t>
      </w:r>
    </w:p>
    <w:p w:rsidR="008D25A0" w:rsidRDefault="008D25A0" w:rsidP="001A7618">
      <w:pPr>
        <w:tabs>
          <w:tab w:val="left" w:pos="1134"/>
        </w:tabs>
        <w:autoSpaceDE w:val="0"/>
        <w:autoSpaceDN w:val="0"/>
        <w:adjustRightInd w:val="0"/>
        <w:ind w:firstLine="709"/>
        <w:jc w:val="both"/>
        <w:rPr>
          <w:sz w:val="26"/>
          <w:szCs w:val="26"/>
        </w:rPr>
      </w:pPr>
    </w:p>
    <w:p w:rsidR="003B7C58" w:rsidRDefault="003B7C58" w:rsidP="003B7C58">
      <w:pPr>
        <w:pStyle w:val="ad"/>
        <w:keepNext/>
        <w:suppressLineNumbers/>
        <w:tabs>
          <w:tab w:val="left" w:pos="1134"/>
        </w:tabs>
        <w:suppressAutoHyphens/>
        <w:ind w:left="0" w:firstLine="708"/>
        <w:jc w:val="both"/>
        <w:rPr>
          <w:color w:val="000000"/>
          <w:sz w:val="26"/>
          <w:szCs w:val="26"/>
        </w:rPr>
      </w:pPr>
    </w:p>
    <w:p w:rsidR="000B127C" w:rsidRDefault="00584C1B" w:rsidP="00F12D6C">
      <w:pPr>
        <w:pStyle w:val="ad"/>
        <w:keepNext/>
        <w:suppressLineNumbers/>
        <w:tabs>
          <w:tab w:val="left" w:pos="1134"/>
        </w:tabs>
        <w:suppressAutoHyphens/>
        <w:ind w:left="0" w:firstLine="708"/>
        <w:jc w:val="both"/>
        <w:rPr>
          <w:sz w:val="26"/>
          <w:szCs w:val="26"/>
        </w:rPr>
      </w:pPr>
      <w:r>
        <w:rPr>
          <w:sz w:val="26"/>
          <w:szCs w:val="26"/>
        </w:rPr>
        <w:t>5</w:t>
      </w:r>
      <w:r w:rsidR="000B127C">
        <w:rPr>
          <w:sz w:val="26"/>
          <w:szCs w:val="26"/>
        </w:rPr>
        <w:t>.</w:t>
      </w:r>
      <w:r w:rsidR="000B127C">
        <w:rPr>
          <w:sz w:val="26"/>
          <w:szCs w:val="26"/>
        </w:rPr>
        <w:tab/>
        <w:t>Проект решения должен содержать наименование муниципальной программы</w:t>
      </w:r>
      <w:r w:rsidR="008D25A0">
        <w:rPr>
          <w:sz w:val="26"/>
          <w:szCs w:val="26"/>
        </w:rPr>
        <w:t xml:space="preserve">, в рамках которой планируется реализация соответствующего решения, </w:t>
      </w:r>
      <w:r w:rsidR="000B127C">
        <w:rPr>
          <w:sz w:val="26"/>
          <w:szCs w:val="26"/>
        </w:rPr>
        <w:t>и следующую информацию:</w:t>
      </w:r>
    </w:p>
    <w:p w:rsidR="000B127C" w:rsidRDefault="000B127C" w:rsidP="00F12D6C">
      <w:pPr>
        <w:pStyle w:val="ad"/>
        <w:keepNext/>
        <w:suppressLineNumbers/>
        <w:tabs>
          <w:tab w:val="left" w:pos="1134"/>
        </w:tabs>
        <w:suppressAutoHyphens/>
        <w:ind w:left="0" w:firstLine="708"/>
        <w:jc w:val="both"/>
        <w:rPr>
          <w:sz w:val="26"/>
          <w:szCs w:val="26"/>
        </w:rPr>
      </w:pPr>
      <w:r>
        <w:rPr>
          <w:sz w:val="26"/>
          <w:szCs w:val="26"/>
        </w:rPr>
        <w:t>1)</w:t>
      </w:r>
      <w:r>
        <w:rPr>
          <w:sz w:val="26"/>
          <w:szCs w:val="26"/>
        </w:rPr>
        <w:tab/>
        <w:t>цель предоставления субсидии;</w:t>
      </w:r>
    </w:p>
    <w:p w:rsidR="000B127C" w:rsidRDefault="000B127C" w:rsidP="00F12D6C">
      <w:pPr>
        <w:pStyle w:val="ad"/>
        <w:keepNext/>
        <w:suppressLineNumbers/>
        <w:tabs>
          <w:tab w:val="left" w:pos="1134"/>
        </w:tabs>
        <w:suppressAutoHyphens/>
        <w:ind w:left="0" w:firstLine="708"/>
        <w:jc w:val="both"/>
        <w:rPr>
          <w:sz w:val="26"/>
          <w:szCs w:val="26"/>
        </w:rPr>
      </w:pPr>
      <w:r>
        <w:rPr>
          <w:sz w:val="26"/>
          <w:szCs w:val="26"/>
        </w:rPr>
        <w:t>2)</w:t>
      </w:r>
      <w:r>
        <w:rPr>
          <w:sz w:val="26"/>
          <w:szCs w:val="26"/>
        </w:rPr>
        <w:tab/>
        <w:t>наименование получателей субсидии, в том числе учреждений, предприятий, иных юридических лиц, которым предоставляются субсидии, за исключением случаев, когда предоставление субсидии осуществляется по результатам отбора исполнителей муниципального социального заказа;</w:t>
      </w:r>
    </w:p>
    <w:p w:rsidR="000B127C" w:rsidRDefault="000B127C" w:rsidP="00F12D6C">
      <w:pPr>
        <w:pStyle w:val="ad"/>
        <w:keepNext/>
        <w:suppressLineNumbers/>
        <w:tabs>
          <w:tab w:val="left" w:pos="1134"/>
        </w:tabs>
        <w:suppressAutoHyphens/>
        <w:ind w:left="0" w:firstLine="708"/>
        <w:jc w:val="both"/>
        <w:rPr>
          <w:color w:val="000000"/>
          <w:sz w:val="26"/>
          <w:szCs w:val="26"/>
        </w:rPr>
      </w:pPr>
      <w:r>
        <w:rPr>
          <w:sz w:val="26"/>
          <w:szCs w:val="26"/>
        </w:rPr>
        <w:t>3)</w:t>
      </w:r>
      <w:r>
        <w:rPr>
          <w:sz w:val="26"/>
          <w:szCs w:val="26"/>
        </w:rPr>
        <w:tab/>
        <w:t>предполагаемы</w:t>
      </w:r>
      <w:r w:rsidR="00410FF0">
        <w:rPr>
          <w:sz w:val="26"/>
          <w:szCs w:val="26"/>
        </w:rPr>
        <w:t>й</w:t>
      </w:r>
      <w:r>
        <w:rPr>
          <w:sz w:val="26"/>
          <w:szCs w:val="26"/>
        </w:rPr>
        <w:t xml:space="preserve"> (предельный) размер средств бюджета муниципального образования </w:t>
      </w:r>
      <w:proofErr w:type="spellStart"/>
      <w:r>
        <w:rPr>
          <w:sz w:val="26"/>
          <w:szCs w:val="26"/>
        </w:rPr>
        <w:t>г</w:t>
      </w:r>
      <w:proofErr w:type="gramStart"/>
      <w:r>
        <w:rPr>
          <w:sz w:val="26"/>
          <w:szCs w:val="26"/>
        </w:rPr>
        <w:t>.С</w:t>
      </w:r>
      <w:proofErr w:type="gramEnd"/>
      <w:r>
        <w:rPr>
          <w:sz w:val="26"/>
          <w:szCs w:val="26"/>
        </w:rPr>
        <w:t>аяногорск</w:t>
      </w:r>
      <w:proofErr w:type="spellEnd"/>
      <w:r>
        <w:rPr>
          <w:sz w:val="26"/>
          <w:szCs w:val="26"/>
        </w:rPr>
        <w:t xml:space="preserve"> на предоставление субсидии, а для субсидий, предоставляемых в соответствии с подпунктом 2 пункта  статьи 78.4 Бюджетного кодекса Российской Федерации, в случае, указанном в части 2.1 статьи 21 Федерального закона </w:t>
      </w:r>
      <w:r w:rsidRPr="00C658A0">
        <w:rPr>
          <w:color w:val="000000"/>
          <w:sz w:val="26"/>
          <w:szCs w:val="26"/>
        </w:rPr>
        <w:t>от 1</w:t>
      </w:r>
      <w:r>
        <w:rPr>
          <w:color w:val="000000"/>
          <w:sz w:val="26"/>
          <w:szCs w:val="26"/>
        </w:rPr>
        <w:t>3</w:t>
      </w:r>
      <w:r w:rsidRPr="00C658A0">
        <w:rPr>
          <w:color w:val="000000"/>
          <w:sz w:val="26"/>
          <w:szCs w:val="26"/>
        </w:rPr>
        <w:t>.0</w:t>
      </w:r>
      <w:r>
        <w:rPr>
          <w:color w:val="000000"/>
          <w:sz w:val="26"/>
          <w:szCs w:val="26"/>
        </w:rPr>
        <w:t>7</w:t>
      </w:r>
      <w:r w:rsidRPr="00C658A0">
        <w:rPr>
          <w:color w:val="000000"/>
          <w:sz w:val="26"/>
          <w:szCs w:val="26"/>
        </w:rPr>
        <w:t>.202</w:t>
      </w:r>
      <w:r>
        <w:rPr>
          <w:color w:val="000000"/>
          <w:sz w:val="26"/>
          <w:szCs w:val="26"/>
        </w:rPr>
        <w:t>0</w:t>
      </w:r>
      <w:r w:rsidRPr="00C658A0">
        <w:rPr>
          <w:color w:val="000000"/>
          <w:sz w:val="26"/>
          <w:szCs w:val="26"/>
        </w:rPr>
        <w:t xml:space="preserve"> № </w:t>
      </w:r>
      <w:r>
        <w:rPr>
          <w:color w:val="000000"/>
          <w:sz w:val="26"/>
          <w:szCs w:val="26"/>
        </w:rPr>
        <w:t>18</w:t>
      </w:r>
      <w:r w:rsidRPr="00C658A0">
        <w:rPr>
          <w:color w:val="000000"/>
          <w:sz w:val="26"/>
          <w:szCs w:val="26"/>
        </w:rPr>
        <w:t>9-ФЗ</w:t>
      </w:r>
      <w:r w:rsidR="00584C1B">
        <w:rPr>
          <w:color w:val="000000"/>
          <w:sz w:val="26"/>
          <w:szCs w:val="26"/>
        </w:rPr>
        <w:t xml:space="preserve">, - размер средств бюджета муниципального образования город Саяногорск, рассчитанный исходя из прогнозных значений объема оказания муниципальной услуги в социальной </w:t>
      </w:r>
      <w:proofErr w:type="gramStart"/>
      <w:r w:rsidR="00584C1B">
        <w:rPr>
          <w:color w:val="000000"/>
          <w:sz w:val="26"/>
          <w:szCs w:val="26"/>
        </w:rPr>
        <w:t xml:space="preserve">сфере, установленного муниципальным социальным заказом, в отношении которого проводится конкурс, на срок действия соглашений о муниципальном - частном партнерстве, публичным партнером в которых является муниципальное образование город Саяногорск, заключаемых в соответствии с законодательством Российской Федерации о </w:t>
      </w:r>
      <w:proofErr w:type="spellStart"/>
      <w:r w:rsidR="00584C1B">
        <w:rPr>
          <w:color w:val="000000"/>
          <w:sz w:val="26"/>
          <w:szCs w:val="26"/>
        </w:rPr>
        <w:t>муниципально</w:t>
      </w:r>
      <w:proofErr w:type="spellEnd"/>
      <w:r w:rsidR="00584C1B">
        <w:rPr>
          <w:color w:val="000000"/>
          <w:sz w:val="26"/>
          <w:szCs w:val="26"/>
        </w:rPr>
        <w:t xml:space="preserve"> - частном партнерстве, и концессионных соглашений, </w:t>
      </w:r>
      <w:proofErr w:type="spellStart"/>
      <w:r w:rsidR="00584C1B">
        <w:rPr>
          <w:color w:val="000000"/>
          <w:sz w:val="26"/>
          <w:szCs w:val="26"/>
        </w:rPr>
        <w:t>концедентом</w:t>
      </w:r>
      <w:proofErr w:type="spellEnd"/>
      <w:r w:rsidR="00584C1B">
        <w:rPr>
          <w:color w:val="000000"/>
          <w:sz w:val="26"/>
          <w:szCs w:val="26"/>
        </w:rPr>
        <w:t xml:space="preserve"> по которым выступает муниципальное образование город Саяногорск, заключаемых в соответствии с законодательством о концессионных соглашениях</w:t>
      </w:r>
      <w:r w:rsidR="00EC4B1D">
        <w:rPr>
          <w:color w:val="000000"/>
          <w:sz w:val="26"/>
          <w:szCs w:val="26"/>
        </w:rPr>
        <w:t xml:space="preserve"> (далее – соглашение о</w:t>
      </w:r>
      <w:proofErr w:type="gramEnd"/>
      <w:r w:rsidR="00EC4B1D">
        <w:rPr>
          <w:color w:val="000000"/>
          <w:sz w:val="26"/>
          <w:szCs w:val="26"/>
        </w:rPr>
        <w:t xml:space="preserve"> </w:t>
      </w:r>
      <w:proofErr w:type="spellStart"/>
      <w:proofErr w:type="gramStart"/>
      <w:r w:rsidR="00EC4B1D">
        <w:rPr>
          <w:color w:val="000000"/>
          <w:sz w:val="26"/>
          <w:szCs w:val="26"/>
        </w:rPr>
        <w:t>муниципально</w:t>
      </w:r>
      <w:proofErr w:type="spellEnd"/>
      <w:r w:rsidR="00EC4B1D">
        <w:rPr>
          <w:color w:val="000000"/>
          <w:sz w:val="26"/>
          <w:szCs w:val="26"/>
        </w:rPr>
        <w:t xml:space="preserve"> – частном партнерстве)</w:t>
      </w:r>
      <w:r w:rsidR="00584C1B">
        <w:rPr>
          <w:color w:val="000000"/>
          <w:sz w:val="26"/>
          <w:szCs w:val="26"/>
        </w:rPr>
        <w:t>;</w:t>
      </w:r>
      <w:proofErr w:type="gramEnd"/>
    </w:p>
    <w:p w:rsidR="00EC4B1D" w:rsidRDefault="009E6E83" w:rsidP="00F12D6C">
      <w:pPr>
        <w:pStyle w:val="ad"/>
        <w:keepNext/>
        <w:suppressLineNumbers/>
        <w:tabs>
          <w:tab w:val="left" w:pos="1134"/>
        </w:tabs>
        <w:suppressAutoHyphens/>
        <w:ind w:left="0" w:firstLine="708"/>
        <w:jc w:val="both"/>
        <w:rPr>
          <w:color w:val="000000"/>
          <w:sz w:val="26"/>
          <w:szCs w:val="26"/>
        </w:rPr>
      </w:pPr>
      <w:proofErr w:type="gramStart"/>
      <w:r>
        <w:rPr>
          <w:color w:val="000000"/>
          <w:sz w:val="26"/>
          <w:szCs w:val="26"/>
        </w:rPr>
        <w:t>4)</w:t>
      </w:r>
      <w:r>
        <w:rPr>
          <w:color w:val="000000"/>
          <w:sz w:val="26"/>
          <w:szCs w:val="26"/>
        </w:rPr>
        <w:tab/>
        <w:t xml:space="preserve">срок достижения цели (результата) предоставления субсидии (срок действия соглашения о </w:t>
      </w:r>
      <w:proofErr w:type="spellStart"/>
      <w:r>
        <w:rPr>
          <w:color w:val="000000"/>
          <w:sz w:val="26"/>
          <w:szCs w:val="26"/>
        </w:rPr>
        <w:t>муниципально</w:t>
      </w:r>
      <w:proofErr w:type="spellEnd"/>
      <w:r>
        <w:rPr>
          <w:color w:val="000000"/>
          <w:sz w:val="26"/>
          <w:szCs w:val="26"/>
        </w:rPr>
        <w:t xml:space="preserve"> – частном партнерстве или </w:t>
      </w:r>
      <w:r w:rsidR="00EC4B1D">
        <w:rPr>
          <w:color w:val="000000"/>
          <w:sz w:val="26"/>
          <w:szCs w:val="26"/>
        </w:rPr>
        <w:t xml:space="preserve">срок действия соглашения о </w:t>
      </w:r>
      <w:proofErr w:type="spellStart"/>
      <w:r w:rsidR="00EC4B1D">
        <w:rPr>
          <w:color w:val="000000"/>
          <w:sz w:val="26"/>
          <w:szCs w:val="26"/>
        </w:rPr>
        <w:t>муниципально</w:t>
      </w:r>
      <w:proofErr w:type="spellEnd"/>
      <w:r w:rsidR="00EC4B1D">
        <w:rPr>
          <w:color w:val="000000"/>
          <w:sz w:val="26"/>
          <w:szCs w:val="26"/>
        </w:rPr>
        <w:t xml:space="preserve"> – частном партнерстве, рассчитанный на основании порядке его определения (при наличии) в том числе для субсидий, предоставляемых в соответствии с подпунктом 2 пункта 1 статьи 78.4 Бюджетного кодекса Российской Федерации, в случае, указанном в части 2.1 статьи 21 </w:t>
      </w:r>
      <w:r w:rsidR="00EC4B1D">
        <w:rPr>
          <w:sz w:val="26"/>
          <w:szCs w:val="26"/>
        </w:rPr>
        <w:t xml:space="preserve">Федерального закона </w:t>
      </w:r>
      <w:r w:rsidR="00EC4B1D" w:rsidRPr="00C658A0">
        <w:rPr>
          <w:color w:val="000000"/>
          <w:sz w:val="26"/>
          <w:szCs w:val="26"/>
        </w:rPr>
        <w:t>от</w:t>
      </w:r>
      <w:proofErr w:type="gramEnd"/>
      <w:r w:rsidR="00EC4B1D" w:rsidRPr="00C658A0">
        <w:rPr>
          <w:color w:val="000000"/>
          <w:sz w:val="26"/>
          <w:szCs w:val="26"/>
        </w:rPr>
        <w:t xml:space="preserve"> 1</w:t>
      </w:r>
      <w:r w:rsidR="00EC4B1D">
        <w:rPr>
          <w:color w:val="000000"/>
          <w:sz w:val="26"/>
          <w:szCs w:val="26"/>
        </w:rPr>
        <w:t>3</w:t>
      </w:r>
      <w:r w:rsidR="00EC4B1D" w:rsidRPr="00C658A0">
        <w:rPr>
          <w:color w:val="000000"/>
          <w:sz w:val="26"/>
          <w:szCs w:val="26"/>
        </w:rPr>
        <w:t>.0</w:t>
      </w:r>
      <w:r w:rsidR="00EC4B1D">
        <w:rPr>
          <w:color w:val="000000"/>
          <w:sz w:val="26"/>
          <w:szCs w:val="26"/>
        </w:rPr>
        <w:t>7</w:t>
      </w:r>
      <w:r w:rsidR="00EC4B1D" w:rsidRPr="00C658A0">
        <w:rPr>
          <w:color w:val="000000"/>
          <w:sz w:val="26"/>
          <w:szCs w:val="26"/>
        </w:rPr>
        <w:t>.202</w:t>
      </w:r>
      <w:r w:rsidR="00EC4B1D">
        <w:rPr>
          <w:color w:val="000000"/>
          <w:sz w:val="26"/>
          <w:szCs w:val="26"/>
        </w:rPr>
        <w:t>0</w:t>
      </w:r>
      <w:r w:rsidR="00EC4B1D" w:rsidRPr="00C658A0">
        <w:rPr>
          <w:color w:val="000000"/>
          <w:sz w:val="26"/>
          <w:szCs w:val="26"/>
        </w:rPr>
        <w:t xml:space="preserve"> № </w:t>
      </w:r>
      <w:r w:rsidR="00EC4B1D">
        <w:rPr>
          <w:color w:val="000000"/>
          <w:sz w:val="26"/>
          <w:szCs w:val="26"/>
        </w:rPr>
        <w:t>18</w:t>
      </w:r>
      <w:r w:rsidR="00EC4B1D" w:rsidRPr="00C658A0">
        <w:rPr>
          <w:color w:val="000000"/>
          <w:sz w:val="26"/>
          <w:szCs w:val="26"/>
        </w:rPr>
        <w:t>9-ФЗ</w:t>
      </w:r>
      <w:r w:rsidR="00EC4B1D">
        <w:rPr>
          <w:color w:val="000000"/>
          <w:sz w:val="26"/>
          <w:szCs w:val="26"/>
        </w:rPr>
        <w:t>;</w:t>
      </w:r>
    </w:p>
    <w:p w:rsidR="009E6E83" w:rsidRDefault="00EC4B1D" w:rsidP="00F12D6C">
      <w:pPr>
        <w:pStyle w:val="ad"/>
        <w:keepNext/>
        <w:suppressLineNumbers/>
        <w:tabs>
          <w:tab w:val="left" w:pos="1134"/>
        </w:tabs>
        <w:suppressAutoHyphens/>
        <w:ind w:left="0" w:firstLine="708"/>
        <w:jc w:val="both"/>
        <w:rPr>
          <w:color w:val="000000"/>
          <w:sz w:val="26"/>
          <w:szCs w:val="26"/>
        </w:rPr>
      </w:pPr>
      <w:r>
        <w:rPr>
          <w:color w:val="000000"/>
          <w:sz w:val="26"/>
          <w:szCs w:val="26"/>
        </w:rPr>
        <w:t>5)</w:t>
      </w:r>
      <w:r>
        <w:rPr>
          <w:color w:val="000000"/>
          <w:sz w:val="26"/>
          <w:szCs w:val="26"/>
        </w:rPr>
        <w:tab/>
        <w:t>срок оказания муниципальной услуги в социальной сфере в соответствии с муниципальным социальным заказом.</w:t>
      </w:r>
    </w:p>
    <w:p w:rsidR="00126C5A" w:rsidRDefault="00126C5A" w:rsidP="00126C5A">
      <w:pPr>
        <w:pStyle w:val="ad"/>
        <w:keepNext/>
        <w:suppressLineNumbers/>
        <w:tabs>
          <w:tab w:val="left" w:pos="1134"/>
        </w:tabs>
        <w:suppressAutoHyphens/>
        <w:ind w:left="0" w:firstLine="708"/>
        <w:jc w:val="both"/>
        <w:rPr>
          <w:color w:val="000000"/>
          <w:sz w:val="26"/>
          <w:szCs w:val="26"/>
        </w:rPr>
      </w:pPr>
      <w:r>
        <w:rPr>
          <w:color w:val="000000"/>
          <w:sz w:val="26"/>
          <w:szCs w:val="26"/>
        </w:rPr>
        <w:t>6.</w:t>
      </w:r>
      <w:r>
        <w:rPr>
          <w:color w:val="000000"/>
          <w:sz w:val="26"/>
          <w:szCs w:val="26"/>
        </w:rPr>
        <w:tab/>
        <w:t>Проект решения должен соответствовать следующим требованиям:</w:t>
      </w:r>
    </w:p>
    <w:p w:rsidR="00126C5A" w:rsidRDefault="00126C5A" w:rsidP="00126C5A">
      <w:pPr>
        <w:pStyle w:val="ad"/>
        <w:keepNext/>
        <w:suppressLineNumbers/>
        <w:tabs>
          <w:tab w:val="left" w:pos="1134"/>
        </w:tabs>
        <w:suppressAutoHyphens/>
        <w:ind w:left="0" w:firstLine="708"/>
        <w:jc w:val="both"/>
        <w:rPr>
          <w:color w:val="000000"/>
          <w:sz w:val="26"/>
          <w:szCs w:val="26"/>
        </w:rPr>
      </w:pPr>
      <w:r>
        <w:rPr>
          <w:color w:val="000000"/>
          <w:sz w:val="26"/>
          <w:szCs w:val="26"/>
        </w:rPr>
        <w:t>1)</w:t>
      </w:r>
      <w:r>
        <w:rPr>
          <w:color w:val="000000"/>
          <w:sz w:val="26"/>
          <w:szCs w:val="26"/>
        </w:rPr>
        <w:tab/>
        <w:t>предполагаемый (предельный) размер средств бюджета муниципального образования город Саяного</w:t>
      </w:r>
      <w:proofErr w:type="gramStart"/>
      <w:r>
        <w:rPr>
          <w:color w:val="000000"/>
          <w:sz w:val="26"/>
          <w:szCs w:val="26"/>
        </w:rPr>
        <w:t>рск дл</w:t>
      </w:r>
      <w:proofErr w:type="gramEnd"/>
      <w:r>
        <w:rPr>
          <w:color w:val="000000"/>
          <w:sz w:val="26"/>
          <w:szCs w:val="26"/>
        </w:rPr>
        <w:t>я предоставления субсидий в очередном (текущем) финансовом году и плановом периоде не должен превышать объем бюджетных ассигнований, предусмотренный в бюджете муниципального образования город Саяногорск соответственно на очередной (текущий) финансовый год и плановый период для предоставления субсидий;</w:t>
      </w:r>
    </w:p>
    <w:p w:rsidR="00126C5A" w:rsidRDefault="00126C5A" w:rsidP="00126C5A">
      <w:pPr>
        <w:pStyle w:val="ad"/>
        <w:keepNext/>
        <w:suppressLineNumbers/>
        <w:tabs>
          <w:tab w:val="left" w:pos="1134"/>
        </w:tabs>
        <w:suppressAutoHyphens/>
        <w:ind w:left="0" w:firstLine="708"/>
        <w:jc w:val="both"/>
        <w:rPr>
          <w:color w:val="000000"/>
          <w:sz w:val="26"/>
          <w:szCs w:val="26"/>
        </w:rPr>
      </w:pPr>
      <w:r>
        <w:rPr>
          <w:color w:val="000000"/>
          <w:sz w:val="26"/>
          <w:szCs w:val="26"/>
        </w:rPr>
        <w:t>2)</w:t>
      </w:r>
      <w:r>
        <w:rPr>
          <w:color w:val="000000"/>
          <w:sz w:val="26"/>
          <w:szCs w:val="26"/>
        </w:rPr>
        <w:tab/>
      </w:r>
      <w:r>
        <w:rPr>
          <w:color w:val="000000"/>
          <w:sz w:val="26"/>
          <w:szCs w:val="26"/>
        </w:rPr>
        <w:t>предполагаемый (предельный) размер средств бюджета муниципального образования город Саяного</w:t>
      </w:r>
      <w:proofErr w:type="gramStart"/>
      <w:r>
        <w:rPr>
          <w:color w:val="000000"/>
          <w:sz w:val="26"/>
          <w:szCs w:val="26"/>
        </w:rPr>
        <w:t>рск дл</w:t>
      </w:r>
      <w:proofErr w:type="gramEnd"/>
      <w:r>
        <w:rPr>
          <w:color w:val="000000"/>
          <w:sz w:val="26"/>
          <w:szCs w:val="26"/>
        </w:rPr>
        <w:t>я предоставления субсидий</w:t>
      </w:r>
      <w:r>
        <w:rPr>
          <w:color w:val="000000"/>
          <w:sz w:val="26"/>
          <w:szCs w:val="26"/>
        </w:rPr>
        <w:t xml:space="preserve"> в рамках муниципальной программы муниципального образования город Саяногорск не должен превышать в пределах срока реализации этой муниципальной программы объем финансового обеспечения соответствующих мероприятий программы.</w:t>
      </w:r>
    </w:p>
    <w:p w:rsidR="00126C5A" w:rsidRDefault="00126C5A" w:rsidP="00126C5A">
      <w:pPr>
        <w:pStyle w:val="ad"/>
        <w:keepNext/>
        <w:suppressLineNumbers/>
        <w:tabs>
          <w:tab w:val="left" w:pos="1134"/>
        </w:tabs>
        <w:suppressAutoHyphens/>
        <w:ind w:left="0" w:firstLine="708"/>
        <w:jc w:val="both"/>
        <w:rPr>
          <w:color w:val="000000"/>
          <w:sz w:val="26"/>
          <w:szCs w:val="26"/>
        </w:rPr>
      </w:pPr>
      <w:r>
        <w:rPr>
          <w:color w:val="000000"/>
          <w:sz w:val="26"/>
          <w:szCs w:val="26"/>
        </w:rPr>
        <w:t>7.</w:t>
      </w:r>
      <w:r>
        <w:rPr>
          <w:color w:val="000000"/>
          <w:sz w:val="26"/>
          <w:szCs w:val="26"/>
        </w:rPr>
        <w:tab/>
        <w:t xml:space="preserve">Подготовка проекта решения и его согласование осуществляется </w:t>
      </w:r>
      <w:r w:rsidR="00883139">
        <w:rPr>
          <w:color w:val="000000"/>
          <w:sz w:val="26"/>
          <w:szCs w:val="26"/>
        </w:rPr>
        <w:t>главным распорядителем в соответствии с инструкцией по делопроизводству Администрации.</w:t>
      </w:r>
    </w:p>
    <w:p w:rsidR="00883139" w:rsidRDefault="00883139" w:rsidP="00126C5A">
      <w:pPr>
        <w:pStyle w:val="ad"/>
        <w:keepNext/>
        <w:suppressLineNumbers/>
        <w:tabs>
          <w:tab w:val="left" w:pos="1134"/>
        </w:tabs>
        <w:suppressAutoHyphens/>
        <w:ind w:left="0" w:firstLine="708"/>
        <w:jc w:val="both"/>
        <w:rPr>
          <w:color w:val="000000"/>
          <w:sz w:val="26"/>
          <w:szCs w:val="26"/>
        </w:rPr>
      </w:pPr>
      <w:r>
        <w:rPr>
          <w:color w:val="000000"/>
          <w:sz w:val="26"/>
          <w:szCs w:val="26"/>
        </w:rPr>
        <w:lastRenderedPageBreak/>
        <w:t>8.</w:t>
      </w:r>
      <w:r>
        <w:rPr>
          <w:color w:val="000000"/>
          <w:sz w:val="26"/>
          <w:szCs w:val="26"/>
        </w:rPr>
        <w:tab/>
        <w:t>К проекту решения в обязательном порядке подготавливается пояснительная записка, содержащая в том числе:</w:t>
      </w:r>
    </w:p>
    <w:p w:rsidR="00883139" w:rsidRDefault="00883139" w:rsidP="00126C5A">
      <w:pPr>
        <w:pStyle w:val="ad"/>
        <w:keepNext/>
        <w:suppressLineNumbers/>
        <w:tabs>
          <w:tab w:val="left" w:pos="1134"/>
        </w:tabs>
        <w:suppressAutoHyphens/>
        <w:ind w:left="0" w:firstLine="708"/>
        <w:jc w:val="both"/>
        <w:rPr>
          <w:color w:val="000000"/>
          <w:sz w:val="26"/>
          <w:szCs w:val="26"/>
        </w:rPr>
      </w:pPr>
      <w:r>
        <w:rPr>
          <w:color w:val="000000"/>
          <w:sz w:val="26"/>
          <w:szCs w:val="26"/>
        </w:rPr>
        <w:t>1)</w:t>
      </w:r>
      <w:r>
        <w:rPr>
          <w:color w:val="000000"/>
          <w:sz w:val="26"/>
          <w:szCs w:val="26"/>
        </w:rPr>
        <w:tab/>
        <w:t>обоснование необходимости заключения соглашений о предоставлении субсидий на срок, превышающий срок действия утвержденных лимитов бюджетных обязательств;</w:t>
      </w:r>
    </w:p>
    <w:p w:rsidR="00883139" w:rsidRDefault="00883139" w:rsidP="00126C5A">
      <w:pPr>
        <w:pStyle w:val="ad"/>
        <w:keepNext/>
        <w:suppressLineNumbers/>
        <w:tabs>
          <w:tab w:val="left" w:pos="1134"/>
        </w:tabs>
        <w:suppressAutoHyphens/>
        <w:ind w:left="0" w:firstLine="708"/>
        <w:jc w:val="both"/>
        <w:rPr>
          <w:color w:val="000000"/>
          <w:sz w:val="26"/>
          <w:szCs w:val="26"/>
        </w:rPr>
      </w:pPr>
      <w:r>
        <w:rPr>
          <w:color w:val="000000"/>
          <w:sz w:val="26"/>
          <w:szCs w:val="26"/>
        </w:rPr>
        <w:t>2)</w:t>
      </w:r>
      <w:r>
        <w:rPr>
          <w:color w:val="000000"/>
          <w:sz w:val="26"/>
          <w:szCs w:val="26"/>
        </w:rPr>
        <w:tab/>
        <w:t>обоснование  (расчет) распределения предполагаемого (предельного) размера средств бюджета муниципального образования город Саяного</w:t>
      </w:r>
      <w:proofErr w:type="gramStart"/>
      <w:r>
        <w:rPr>
          <w:color w:val="000000"/>
          <w:sz w:val="26"/>
          <w:szCs w:val="26"/>
        </w:rPr>
        <w:t>рск дл</w:t>
      </w:r>
      <w:proofErr w:type="gramEnd"/>
      <w:r>
        <w:rPr>
          <w:color w:val="000000"/>
          <w:sz w:val="26"/>
          <w:szCs w:val="26"/>
        </w:rPr>
        <w:t>я предоставления субсидий за пределами планового периода;</w:t>
      </w:r>
    </w:p>
    <w:p w:rsidR="00883139" w:rsidRDefault="00883139" w:rsidP="00126C5A">
      <w:pPr>
        <w:pStyle w:val="ad"/>
        <w:keepNext/>
        <w:suppressLineNumbers/>
        <w:tabs>
          <w:tab w:val="left" w:pos="1134"/>
        </w:tabs>
        <w:suppressAutoHyphens/>
        <w:ind w:left="0" w:firstLine="708"/>
        <w:jc w:val="both"/>
        <w:rPr>
          <w:color w:val="000000"/>
          <w:sz w:val="26"/>
          <w:szCs w:val="26"/>
        </w:rPr>
      </w:pPr>
      <w:r>
        <w:rPr>
          <w:color w:val="000000"/>
          <w:sz w:val="26"/>
          <w:szCs w:val="26"/>
        </w:rPr>
        <w:t>3)</w:t>
      </w:r>
      <w:r>
        <w:rPr>
          <w:color w:val="000000"/>
          <w:sz w:val="26"/>
          <w:szCs w:val="26"/>
        </w:rPr>
        <w:tab/>
        <w:t>информацию о предполагаемых источниках финансового обеспечения предоставления субсидий в текущем финансовом году и плановом периоде, а так</w:t>
      </w:r>
      <w:r w:rsidR="00CE05FA">
        <w:rPr>
          <w:color w:val="000000"/>
          <w:sz w:val="26"/>
          <w:szCs w:val="26"/>
        </w:rPr>
        <w:t>ж</w:t>
      </w:r>
      <w:r>
        <w:rPr>
          <w:color w:val="000000"/>
          <w:sz w:val="26"/>
          <w:szCs w:val="26"/>
        </w:rPr>
        <w:t>е</w:t>
      </w:r>
      <w:r w:rsidR="00CE05FA">
        <w:rPr>
          <w:color w:val="000000"/>
          <w:sz w:val="26"/>
          <w:szCs w:val="26"/>
        </w:rPr>
        <w:t xml:space="preserve"> за пределами планового периода.</w:t>
      </w:r>
    </w:p>
    <w:p w:rsidR="00CE05FA" w:rsidRDefault="00CE05FA" w:rsidP="00126C5A">
      <w:pPr>
        <w:pStyle w:val="ad"/>
        <w:keepNext/>
        <w:suppressLineNumbers/>
        <w:tabs>
          <w:tab w:val="left" w:pos="1134"/>
        </w:tabs>
        <w:suppressAutoHyphens/>
        <w:ind w:left="0" w:firstLine="708"/>
        <w:jc w:val="both"/>
        <w:rPr>
          <w:color w:val="000000"/>
          <w:sz w:val="26"/>
          <w:szCs w:val="26"/>
        </w:rPr>
      </w:pPr>
      <w:r>
        <w:rPr>
          <w:color w:val="000000"/>
          <w:sz w:val="26"/>
          <w:szCs w:val="26"/>
        </w:rPr>
        <w:t>9.</w:t>
      </w:r>
      <w:r>
        <w:rPr>
          <w:color w:val="000000"/>
          <w:sz w:val="26"/>
          <w:szCs w:val="26"/>
        </w:rPr>
        <w:tab/>
        <w:t>Принятые Администрацией решения учитываются при разработке проекта бюджета на очередной финансовый год и годы планового периода.</w:t>
      </w:r>
    </w:p>
    <w:p w:rsidR="00854547" w:rsidRDefault="00854547" w:rsidP="00DD655F">
      <w:pPr>
        <w:pStyle w:val="ConsPlusNormal"/>
        <w:keepNext/>
        <w:suppressLineNumbers/>
        <w:tabs>
          <w:tab w:val="left" w:pos="1134"/>
        </w:tabs>
        <w:suppressAutoHyphens/>
        <w:ind w:firstLine="709"/>
        <w:contextualSpacing/>
        <w:jc w:val="both"/>
        <w:rPr>
          <w:rFonts w:ascii="Times New Roman" w:hAnsi="Times New Roman" w:cs="Times New Roman"/>
          <w:color w:val="FF0000"/>
          <w:sz w:val="26"/>
          <w:szCs w:val="26"/>
        </w:rPr>
      </w:pPr>
    </w:p>
    <w:p w:rsidR="004237AB" w:rsidRDefault="004237AB" w:rsidP="00DD655F">
      <w:pPr>
        <w:pStyle w:val="ConsPlusNormal"/>
        <w:keepNext/>
        <w:suppressLineNumbers/>
        <w:tabs>
          <w:tab w:val="left" w:pos="1134"/>
        </w:tabs>
        <w:suppressAutoHyphens/>
        <w:ind w:firstLine="709"/>
        <w:contextualSpacing/>
        <w:jc w:val="both"/>
        <w:rPr>
          <w:rFonts w:ascii="Times New Roman" w:hAnsi="Times New Roman" w:cs="Times New Roman"/>
          <w:color w:val="FF0000"/>
          <w:sz w:val="26"/>
          <w:szCs w:val="26"/>
        </w:rPr>
      </w:pPr>
    </w:p>
    <w:p w:rsidR="00CE05FA" w:rsidRDefault="00CE05FA" w:rsidP="004237AB">
      <w:pPr>
        <w:keepNext/>
        <w:suppressLineNumbers/>
        <w:suppressAutoHyphens/>
        <w:autoSpaceDE w:val="0"/>
        <w:autoSpaceDN w:val="0"/>
        <w:adjustRightInd w:val="0"/>
        <w:contextualSpacing/>
        <w:jc w:val="both"/>
        <w:rPr>
          <w:color w:val="000000" w:themeColor="text1"/>
          <w:sz w:val="26"/>
          <w:szCs w:val="26"/>
        </w:rPr>
      </w:pPr>
      <w:proofErr w:type="gramStart"/>
      <w:r>
        <w:rPr>
          <w:color w:val="000000" w:themeColor="text1"/>
          <w:sz w:val="26"/>
          <w:szCs w:val="26"/>
        </w:rPr>
        <w:t>Исполняющий</w:t>
      </w:r>
      <w:proofErr w:type="gramEnd"/>
      <w:r>
        <w:rPr>
          <w:color w:val="000000" w:themeColor="text1"/>
          <w:sz w:val="26"/>
          <w:szCs w:val="26"/>
        </w:rPr>
        <w:t xml:space="preserve"> обязанности у</w:t>
      </w:r>
      <w:r w:rsidR="004237AB" w:rsidRPr="00C658A0">
        <w:rPr>
          <w:color w:val="000000" w:themeColor="text1"/>
          <w:sz w:val="26"/>
          <w:szCs w:val="26"/>
        </w:rPr>
        <w:t>правляющ</w:t>
      </w:r>
      <w:r>
        <w:rPr>
          <w:color w:val="000000" w:themeColor="text1"/>
          <w:sz w:val="26"/>
          <w:szCs w:val="26"/>
        </w:rPr>
        <w:t>его</w:t>
      </w:r>
    </w:p>
    <w:p w:rsidR="00CE05FA" w:rsidRDefault="004237AB" w:rsidP="004237AB">
      <w:pPr>
        <w:keepNext/>
        <w:suppressLineNumbers/>
        <w:suppressAutoHyphens/>
        <w:autoSpaceDE w:val="0"/>
        <w:autoSpaceDN w:val="0"/>
        <w:adjustRightInd w:val="0"/>
        <w:contextualSpacing/>
        <w:jc w:val="both"/>
        <w:rPr>
          <w:color w:val="000000" w:themeColor="text1"/>
          <w:sz w:val="26"/>
          <w:szCs w:val="26"/>
        </w:rPr>
      </w:pPr>
      <w:r w:rsidRPr="00C658A0">
        <w:rPr>
          <w:color w:val="000000" w:themeColor="text1"/>
          <w:sz w:val="26"/>
          <w:szCs w:val="26"/>
        </w:rPr>
        <w:t>делами Администрации</w:t>
      </w:r>
      <w:r w:rsidR="00CE05FA">
        <w:rPr>
          <w:color w:val="000000" w:themeColor="text1"/>
          <w:sz w:val="26"/>
          <w:szCs w:val="26"/>
        </w:rPr>
        <w:t xml:space="preserve"> </w:t>
      </w:r>
      <w:proofErr w:type="gramStart"/>
      <w:r w:rsidRPr="00C658A0">
        <w:rPr>
          <w:color w:val="000000" w:themeColor="text1"/>
          <w:sz w:val="26"/>
          <w:szCs w:val="26"/>
        </w:rPr>
        <w:t>муниципального</w:t>
      </w:r>
      <w:proofErr w:type="gramEnd"/>
    </w:p>
    <w:p w:rsidR="004237AB" w:rsidRPr="00C658A0" w:rsidRDefault="004237AB" w:rsidP="004237AB">
      <w:pPr>
        <w:keepNext/>
        <w:suppressLineNumbers/>
        <w:suppressAutoHyphens/>
        <w:autoSpaceDE w:val="0"/>
        <w:autoSpaceDN w:val="0"/>
        <w:adjustRightInd w:val="0"/>
        <w:contextualSpacing/>
        <w:jc w:val="both"/>
        <w:rPr>
          <w:color w:val="000000" w:themeColor="text1"/>
          <w:sz w:val="26"/>
          <w:szCs w:val="26"/>
        </w:rPr>
      </w:pPr>
      <w:r w:rsidRPr="00C658A0">
        <w:rPr>
          <w:color w:val="000000" w:themeColor="text1"/>
          <w:sz w:val="26"/>
          <w:szCs w:val="26"/>
        </w:rPr>
        <w:t xml:space="preserve">образования </w:t>
      </w:r>
      <w:proofErr w:type="spellStart"/>
      <w:r w:rsidRPr="00C658A0">
        <w:rPr>
          <w:color w:val="000000" w:themeColor="text1"/>
          <w:sz w:val="26"/>
          <w:szCs w:val="26"/>
        </w:rPr>
        <w:t>г</w:t>
      </w:r>
      <w:proofErr w:type="gramStart"/>
      <w:r w:rsidRPr="00C658A0">
        <w:rPr>
          <w:color w:val="000000" w:themeColor="text1"/>
          <w:sz w:val="26"/>
          <w:szCs w:val="26"/>
        </w:rPr>
        <w:t>.С</w:t>
      </w:r>
      <w:proofErr w:type="gramEnd"/>
      <w:r w:rsidRPr="00C658A0">
        <w:rPr>
          <w:color w:val="000000" w:themeColor="text1"/>
          <w:sz w:val="26"/>
          <w:szCs w:val="26"/>
        </w:rPr>
        <w:t>аяногорск</w:t>
      </w:r>
      <w:proofErr w:type="spellEnd"/>
      <w:r w:rsidRPr="00C658A0">
        <w:rPr>
          <w:color w:val="000000" w:themeColor="text1"/>
          <w:sz w:val="26"/>
          <w:szCs w:val="26"/>
        </w:rPr>
        <w:tab/>
      </w:r>
      <w:r w:rsidRPr="00C658A0">
        <w:rPr>
          <w:color w:val="000000" w:themeColor="text1"/>
          <w:sz w:val="26"/>
          <w:szCs w:val="26"/>
        </w:rPr>
        <w:tab/>
      </w:r>
      <w:r>
        <w:rPr>
          <w:color w:val="000000" w:themeColor="text1"/>
          <w:sz w:val="26"/>
          <w:szCs w:val="26"/>
        </w:rPr>
        <w:t xml:space="preserve">                          </w:t>
      </w:r>
      <w:r w:rsidR="00CE05FA">
        <w:rPr>
          <w:color w:val="000000" w:themeColor="text1"/>
          <w:sz w:val="26"/>
          <w:szCs w:val="26"/>
        </w:rPr>
        <w:t xml:space="preserve">                                С.Н. Рудко</w:t>
      </w:r>
    </w:p>
    <w:p w:rsidR="004237AB" w:rsidRPr="00C658A0" w:rsidRDefault="004237AB" w:rsidP="004237AB">
      <w:pPr>
        <w:keepNext/>
        <w:suppressLineNumbers/>
        <w:suppressAutoHyphens/>
        <w:autoSpaceDE w:val="0"/>
        <w:autoSpaceDN w:val="0"/>
        <w:adjustRightInd w:val="0"/>
        <w:contextualSpacing/>
        <w:jc w:val="both"/>
        <w:rPr>
          <w:color w:val="000000" w:themeColor="text1"/>
          <w:sz w:val="10"/>
          <w:szCs w:val="10"/>
        </w:rPr>
      </w:pPr>
    </w:p>
    <w:p w:rsidR="0052065B" w:rsidRDefault="0052065B" w:rsidP="00DD655F">
      <w:pPr>
        <w:pStyle w:val="ConsPlusNormal"/>
        <w:keepNext/>
        <w:suppressLineNumbers/>
        <w:tabs>
          <w:tab w:val="left" w:pos="1134"/>
        </w:tabs>
        <w:suppressAutoHyphens/>
        <w:ind w:firstLine="709"/>
        <w:contextualSpacing/>
        <w:jc w:val="both"/>
        <w:rPr>
          <w:rFonts w:ascii="Times New Roman" w:hAnsi="Times New Roman" w:cs="Times New Roman"/>
          <w:color w:val="FF0000"/>
          <w:sz w:val="26"/>
          <w:szCs w:val="26"/>
        </w:rPr>
      </w:pPr>
    </w:p>
    <w:p w:rsidR="00E871E3" w:rsidRDefault="00E871E3" w:rsidP="00DD655F">
      <w:pPr>
        <w:pStyle w:val="ConsPlusNormal"/>
        <w:keepNext/>
        <w:suppressLineNumbers/>
        <w:tabs>
          <w:tab w:val="left" w:pos="1134"/>
        </w:tabs>
        <w:suppressAutoHyphens/>
        <w:ind w:firstLine="709"/>
        <w:contextualSpacing/>
        <w:jc w:val="both"/>
        <w:rPr>
          <w:rFonts w:ascii="Times New Roman" w:hAnsi="Times New Roman" w:cs="Times New Roman"/>
          <w:color w:val="FF0000"/>
          <w:sz w:val="26"/>
          <w:szCs w:val="26"/>
        </w:rPr>
      </w:pPr>
    </w:p>
    <w:p w:rsidR="00E871E3" w:rsidRDefault="00E871E3" w:rsidP="00DD655F">
      <w:pPr>
        <w:pStyle w:val="ConsPlusNormal"/>
        <w:keepNext/>
        <w:suppressLineNumbers/>
        <w:tabs>
          <w:tab w:val="left" w:pos="1134"/>
        </w:tabs>
        <w:suppressAutoHyphens/>
        <w:ind w:firstLine="709"/>
        <w:contextualSpacing/>
        <w:jc w:val="both"/>
        <w:rPr>
          <w:rFonts w:ascii="Times New Roman" w:hAnsi="Times New Roman" w:cs="Times New Roman"/>
          <w:color w:val="FF0000"/>
          <w:sz w:val="26"/>
          <w:szCs w:val="26"/>
        </w:rPr>
      </w:pPr>
    </w:p>
    <w:p w:rsidR="00E871E3" w:rsidRDefault="00E871E3" w:rsidP="00E871E3">
      <w:pPr>
        <w:jc w:val="both"/>
        <w:rPr>
          <w:sz w:val="18"/>
          <w:szCs w:val="18"/>
          <w:lang w:eastAsia="ar-SA"/>
        </w:rPr>
      </w:pPr>
      <w:bookmarkStart w:id="2" w:name="_GoBack"/>
      <w:bookmarkEnd w:id="2"/>
      <w:r w:rsidRPr="008835B3">
        <w:rPr>
          <w:sz w:val="18"/>
          <w:szCs w:val="18"/>
          <w:lang w:eastAsia="ar-SA"/>
        </w:rPr>
        <w:t xml:space="preserve">Исп. </w:t>
      </w:r>
    </w:p>
    <w:p w:rsidR="00E871E3" w:rsidRDefault="00E871E3" w:rsidP="00E871E3">
      <w:pPr>
        <w:jc w:val="both"/>
        <w:rPr>
          <w:sz w:val="18"/>
          <w:szCs w:val="18"/>
          <w:lang w:eastAsia="ar-SA"/>
        </w:rPr>
      </w:pPr>
      <w:r>
        <w:rPr>
          <w:sz w:val="18"/>
          <w:szCs w:val="18"/>
          <w:lang w:eastAsia="ar-SA"/>
        </w:rPr>
        <w:t xml:space="preserve">Заместитель руководителя БФУ </w:t>
      </w:r>
    </w:p>
    <w:p w:rsidR="00E871E3" w:rsidRDefault="00E871E3" w:rsidP="00E871E3">
      <w:pPr>
        <w:jc w:val="both"/>
        <w:rPr>
          <w:sz w:val="18"/>
          <w:szCs w:val="18"/>
          <w:lang w:eastAsia="ar-SA"/>
        </w:rPr>
      </w:pPr>
      <w:r>
        <w:rPr>
          <w:sz w:val="18"/>
          <w:szCs w:val="18"/>
          <w:lang w:eastAsia="ar-SA"/>
        </w:rPr>
        <w:t xml:space="preserve">по планированию бюджета </w:t>
      </w:r>
    </w:p>
    <w:p w:rsidR="00E871E3" w:rsidRDefault="00E871E3" w:rsidP="00E871E3">
      <w:pPr>
        <w:jc w:val="both"/>
        <w:rPr>
          <w:sz w:val="18"/>
          <w:szCs w:val="18"/>
          <w:lang w:eastAsia="ar-SA"/>
        </w:rPr>
      </w:pPr>
      <w:r>
        <w:rPr>
          <w:sz w:val="18"/>
          <w:szCs w:val="18"/>
          <w:lang w:eastAsia="ar-SA"/>
        </w:rPr>
        <w:t>Н.С. Андрюшина 2 38 33</w:t>
      </w:r>
    </w:p>
    <w:p w:rsidR="00E871E3" w:rsidRDefault="00E871E3" w:rsidP="00E871E3">
      <w:pPr>
        <w:jc w:val="both"/>
        <w:rPr>
          <w:sz w:val="18"/>
          <w:szCs w:val="18"/>
          <w:lang w:eastAsia="ar-SA"/>
        </w:rPr>
      </w:pPr>
    </w:p>
    <w:p w:rsidR="00E871E3" w:rsidRPr="002A210A" w:rsidRDefault="00E871E3" w:rsidP="00E871E3">
      <w:pPr>
        <w:pStyle w:val="ConsPlusNormal"/>
        <w:keepNext/>
        <w:suppressLineNumbers/>
        <w:tabs>
          <w:tab w:val="left" w:pos="1134"/>
        </w:tabs>
        <w:suppressAutoHyphens/>
        <w:ind w:firstLine="0"/>
        <w:contextualSpacing/>
        <w:jc w:val="both"/>
        <w:rPr>
          <w:rFonts w:ascii="Times New Roman" w:hAnsi="Times New Roman" w:cs="Times New Roman"/>
          <w:color w:val="FF0000"/>
          <w:sz w:val="26"/>
          <w:szCs w:val="26"/>
        </w:rPr>
      </w:pPr>
    </w:p>
    <w:sectPr w:rsidR="00E871E3" w:rsidRPr="002A210A" w:rsidSect="00B8349F">
      <w:headerReference w:type="default" r:id="rId10"/>
      <w:pgSz w:w="11906" w:h="16838"/>
      <w:pgMar w:top="851" w:right="851" w:bottom="1134" w:left="1701" w:header="284" w:footer="301"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76A4" w:rsidRDefault="000A76A4" w:rsidP="008E75CA">
      <w:r>
        <w:separator/>
      </w:r>
    </w:p>
  </w:endnote>
  <w:endnote w:type="continuationSeparator" w:id="0">
    <w:p w:rsidR="000A76A4" w:rsidRDefault="000A76A4" w:rsidP="008E75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Liberation Serif">
    <w:altName w:val="Times New Roman"/>
    <w:charset w:val="CC"/>
    <w:family w:val="roman"/>
    <w:pitch w:val="variable"/>
    <w:sig w:usb0="00000000" w:usb1="500078FB" w:usb2="00000000" w:usb3="00000000" w:csb0="000001B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 NR Cyr MT">
    <w:altName w:val="Times New Roman"/>
    <w:panose1 w:val="00000000000000000000"/>
    <w:charset w:val="00"/>
    <w:family w:val="roman"/>
    <w:notTrueType/>
    <w:pitch w:val="variable"/>
    <w:sig w:usb0="00000003" w:usb1="00000000" w:usb2="00000000" w:usb3="00000000" w:csb0="00000001" w:csb1="00000000"/>
  </w:font>
  <w:font w:name="Times New Roman Hak">
    <w:altName w:val="Times New Roman"/>
    <w:panose1 w:val="00000000000000000000"/>
    <w:charset w:val="CC"/>
    <w:family w:val="roman"/>
    <w:notTrueType/>
    <w:pitch w:val="variable"/>
    <w:sig w:usb0="00000201" w:usb1="00000000" w:usb2="00000000" w:usb3="00000000" w:csb0="00000004"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76A4" w:rsidRDefault="000A76A4" w:rsidP="008E75CA">
      <w:r>
        <w:separator/>
      </w:r>
    </w:p>
  </w:footnote>
  <w:footnote w:type="continuationSeparator" w:id="0">
    <w:p w:rsidR="000A76A4" w:rsidRDefault="000A76A4" w:rsidP="008E75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2B25" w:rsidRDefault="00F92B25">
    <w:pPr>
      <w:pStyle w:val="a4"/>
      <w:jc w:val="center"/>
    </w:pPr>
  </w:p>
  <w:p w:rsidR="00A61745" w:rsidRDefault="00A61745">
    <w:pPr>
      <w:pStyle w:val="a4"/>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F50368"/>
    <w:multiLevelType w:val="hybridMultilevel"/>
    <w:tmpl w:val="B57831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8D42B43"/>
    <w:multiLevelType w:val="multilevel"/>
    <w:tmpl w:val="C958F0E4"/>
    <w:lvl w:ilvl="0">
      <w:start w:val="1"/>
      <w:numFmt w:val="decimal"/>
      <w:lvlText w:val="%1)"/>
      <w:lvlJc w:val="left"/>
      <w:pPr>
        <w:ind w:left="1211" w:hanging="360"/>
      </w:pPr>
      <w:rPr>
        <w:rFonts w:ascii="Liberation Serif" w:hAnsi="Liberation Serif" w:cs="Liberation Serif"/>
        <w:color w:val="000000"/>
        <w:sz w:val="26"/>
      </w:rPr>
    </w:lvl>
    <w:lvl w:ilvl="1">
      <w:start w:val="1"/>
      <w:numFmt w:val="lowerLetter"/>
      <w:lvlText w:val="%2."/>
      <w:lvlJc w:val="left"/>
      <w:pPr>
        <w:ind w:left="1931" w:hanging="360"/>
      </w:pPr>
    </w:lvl>
    <w:lvl w:ilvl="2">
      <w:start w:val="1"/>
      <w:numFmt w:val="lowerRoman"/>
      <w:lvlText w:val="%3."/>
      <w:lvlJc w:val="right"/>
      <w:pPr>
        <w:ind w:left="2651" w:hanging="180"/>
      </w:pPr>
    </w:lvl>
    <w:lvl w:ilvl="3">
      <w:start w:val="1"/>
      <w:numFmt w:val="decimal"/>
      <w:lvlText w:val="%4."/>
      <w:lvlJc w:val="left"/>
      <w:pPr>
        <w:ind w:left="3371" w:hanging="360"/>
      </w:pPr>
    </w:lvl>
    <w:lvl w:ilvl="4">
      <w:start w:val="1"/>
      <w:numFmt w:val="lowerLetter"/>
      <w:lvlText w:val="%5."/>
      <w:lvlJc w:val="left"/>
      <w:pPr>
        <w:ind w:left="4091" w:hanging="360"/>
      </w:pPr>
    </w:lvl>
    <w:lvl w:ilvl="5">
      <w:start w:val="1"/>
      <w:numFmt w:val="lowerRoman"/>
      <w:lvlText w:val="%6."/>
      <w:lvlJc w:val="right"/>
      <w:pPr>
        <w:ind w:left="4811" w:hanging="180"/>
      </w:pPr>
    </w:lvl>
    <w:lvl w:ilvl="6">
      <w:start w:val="1"/>
      <w:numFmt w:val="decimal"/>
      <w:lvlText w:val="%7."/>
      <w:lvlJc w:val="left"/>
      <w:pPr>
        <w:ind w:left="5531" w:hanging="360"/>
      </w:pPr>
    </w:lvl>
    <w:lvl w:ilvl="7">
      <w:start w:val="1"/>
      <w:numFmt w:val="lowerLetter"/>
      <w:lvlText w:val="%8."/>
      <w:lvlJc w:val="left"/>
      <w:pPr>
        <w:ind w:left="6251" w:hanging="360"/>
      </w:pPr>
    </w:lvl>
    <w:lvl w:ilvl="8">
      <w:start w:val="1"/>
      <w:numFmt w:val="lowerRoman"/>
      <w:lvlText w:val="%9."/>
      <w:lvlJc w:val="right"/>
      <w:pPr>
        <w:ind w:left="6971" w:hanging="180"/>
      </w:pPr>
    </w:lvl>
  </w:abstractNum>
  <w:abstractNum w:abstractNumId="2">
    <w:nsid w:val="49242D06"/>
    <w:multiLevelType w:val="hybridMultilevel"/>
    <w:tmpl w:val="9EFE17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3C163FA"/>
    <w:multiLevelType w:val="multilevel"/>
    <w:tmpl w:val="565A0E2C"/>
    <w:lvl w:ilvl="0">
      <w:start w:val="1"/>
      <w:numFmt w:val="decimal"/>
      <w:lvlText w:val="%1)"/>
      <w:lvlJc w:val="left"/>
      <w:pPr>
        <w:ind w:left="1068" w:hanging="360"/>
      </w:pPr>
      <w:rPr>
        <w:rFonts w:ascii="Liberation Serif" w:hAnsi="Liberation Serif"/>
        <w:sz w:val="26"/>
        <w:szCs w:val="26"/>
      </w:r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num w:numId="1">
    <w:abstractNumId w:val="0"/>
  </w:num>
  <w:num w:numId="2">
    <w:abstractNumId w:val="3"/>
  </w:num>
  <w:num w:numId="3">
    <w:abstractNumId w:val="1"/>
  </w:num>
  <w:num w:numId="4">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73A2"/>
    <w:rsid w:val="000020B0"/>
    <w:rsid w:val="00004615"/>
    <w:rsid w:val="0000465C"/>
    <w:rsid w:val="0000525D"/>
    <w:rsid w:val="00011860"/>
    <w:rsid w:val="000127DE"/>
    <w:rsid w:val="0001280C"/>
    <w:rsid w:val="00015CFF"/>
    <w:rsid w:val="00017082"/>
    <w:rsid w:val="00017EE1"/>
    <w:rsid w:val="00023E85"/>
    <w:rsid w:val="000273B2"/>
    <w:rsid w:val="00031B50"/>
    <w:rsid w:val="00032872"/>
    <w:rsid w:val="000367E0"/>
    <w:rsid w:val="00037422"/>
    <w:rsid w:val="00050FB6"/>
    <w:rsid w:val="000540AD"/>
    <w:rsid w:val="00054C9E"/>
    <w:rsid w:val="00056B29"/>
    <w:rsid w:val="00057A23"/>
    <w:rsid w:val="00061484"/>
    <w:rsid w:val="00061C38"/>
    <w:rsid w:val="00066A30"/>
    <w:rsid w:val="00067DD3"/>
    <w:rsid w:val="0007177C"/>
    <w:rsid w:val="00083A43"/>
    <w:rsid w:val="000849ED"/>
    <w:rsid w:val="000857E1"/>
    <w:rsid w:val="00085802"/>
    <w:rsid w:val="0009228E"/>
    <w:rsid w:val="00094FDD"/>
    <w:rsid w:val="00096888"/>
    <w:rsid w:val="000A25E8"/>
    <w:rsid w:val="000A3AF4"/>
    <w:rsid w:val="000A6A46"/>
    <w:rsid w:val="000A76A4"/>
    <w:rsid w:val="000B0938"/>
    <w:rsid w:val="000B127C"/>
    <w:rsid w:val="000B2805"/>
    <w:rsid w:val="000B3A15"/>
    <w:rsid w:val="000C1701"/>
    <w:rsid w:val="000E0F93"/>
    <w:rsid w:val="000E1622"/>
    <w:rsid w:val="000E1E67"/>
    <w:rsid w:val="000E49BB"/>
    <w:rsid w:val="000E4D67"/>
    <w:rsid w:val="000E6F7D"/>
    <w:rsid w:val="000F005E"/>
    <w:rsid w:val="000F4E1E"/>
    <w:rsid w:val="0010220D"/>
    <w:rsid w:val="00102BA3"/>
    <w:rsid w:val="001038E2"/>
    <w:rsid w:val="00104B78"/>
    <w:rsid w:val="00106873"/>
    <w:rsid w:val="00107175"/>
    <w:rsid w:val="0011147A"/>
    <w:rsid w:val="0011262D"/>
    <w:rsid w:val="00113226"/>
    <w:rsid w:val="00113443"/>
    <w:rsid w:val="00122E70"/>
    <w:rsid w:val="001243C4"/>
    <w:rsid w:val="001248BB"/>
    <w:rsid w:val="001251B2"/>
    <w:rsid w:val="00126C5A"/>
    <w:rsid w:val="00127758"/>
    <w:rsid w:val="0013188C"/>
    <w:rsid w:val="0013411D"/>
    <w:rsid w:val="00134257"/>
    <w:rsid w:val="0014325F"/>
    <w:rsid w:val="001463DA"/>
    <w:rsid w:val="001464FD"/>
    <w:rsid w:val="00150BB3"/>
    <w:rsid w:val="0015112B"/>
    <w:rsid w:val="00153095"/>
    <w:rsid w:val="00153FCC"/>
    <w:rsid w:val="00155114"/>
    <w:rsid w:val="001563A1"/>
    <w:rsid w:val="001576C9"/>
    <w:rsid w:val="00162E7A"/>
    <w:rsid w:val="00166575"/>
    <w:rsid w:val="00166B7B"/>
    <w:rsid w:val="001675D0"/>
    <w:rsid w:val="00172DD2"/>
    <w:rsid w:val="00172E96"/>
    <w:rsid w:val="00173551"/>
    <w:rsid w:val="001761EA"/>
    <w:rsid w:val="001761FE"/>
    <w:rsid w:val="001765B5"/>
    <w:rsid w:val="00180DE7"/>
    <w:rsid w:val="00180FAE"/>
    <w:rsid w:val="001830AD"/>
    <w:rsid w:val="00183B02"/>
    <w:rsid w:val="00186027"/>
    <w:rsid w:val="00187054"/>
    <w:rsid w:val="00195F6C"/>
    <w:rsid w:val="001A1470"/>
    <w:rsid w:val="001A4332"/>
    <w:rsid w:val="001A7618"/>
    <w:rsid w:val="001A7CF3"/>
    <w:rsid w:val="001B19B0"/>
    <w:rsid w:val="001B34D3"/>
    <w:rsid w:val="001B38E1"/>
    <w:rsid w:val="001B5C48"/>
    <w:rsid w:val="001C0081"/>
    <w:rsid w:val="001C11E0"/>
    <w:rsid w:val="001C1AC6"/>
    <w:rsid w:val="001C46D9"/>
    <w:rsid w:val="001D0EAA"/>
    <w:rsid w:val="001D16D1"/>
    <w:rsid w:val="001D3C5D"/>
    <w:rsid w:val="001D5FC2"/>
    <w:rsid w:val="001D6596"/>
    <w:rsid w:val="001E0EC7"/>
    <w:rsid w:val="001E13F4"/>
    <w:rsid w:val="001E1F33"/>
    <w:rsid w:val="001E5872"/>
    <w:rsid w:val="001F0B72"/>
    <w:rsid w:val="001F1DF8"/>
    <w:rsid w:val="001F2F96"/>
    <w:rsid w:val="001F34FD"/>
    <w:rsid w:val="001F4D17"/>
    <w:rsid w:val="001F6C4B"/>
    <w:rsid w:val="001F76BC"/>
    <w:rsid w:val="001F7BE0"/>
    <w:rsid w:val="0020116D"/>
    <w:rsid w:val="00201F5F"/>
    <w:rsid w:val="0020402C"/>
    <w:rsid w:val="00207131"/>
    <w:rsid w:val="00207ADF"/>
    <w:rsid w:val="00207D06"/>
    <w:rsid w:val="002103B1"/>
    <w:rsid w:val="00215D88"/>
    <w:rsid w:val="00221A28"/>
    <w:rsid w:val="00223B8A"/>
    <w:rsid w:val="00224210"/>
    <w:rsid w:val="00231AA4"/>
    <w:rsid w:val="0023433A"/>
    <w:rsid w:val="00234774"/>
    <w:rsid w:val="0023558F"/>
    <w:rsid w:val="00244807"/>
    <w:rsid w:val="00250A29"/>
    <w:rsid w:val="00251D0A"/>
    <w:rsid w:val="00253064"/>
    <w:rsid w:val="0026142D"/>
    <w:rsid w:val="00261DE1"/>
    <w:rsid w:val="002620E6"/>
    <w:rsid w:val="00263064"/>
    <w:rsid w:val="002634F3"/>
    <w:rsid w:val="00263765"/>
    <w:rsid w:val="00265388"/>
    <w:rsid w:val="00265ACE"/>
    <w:rsid w:val="002737BE"/>
    <w:rsid w:val="0027655A"/>
    <w:rsid w:val="00277268"/>
    <w:rsid w:val="002777FB"/>
    <w:rsid w:val="00282770"/>
    <w:rsid w:val="00284E91"/>
    <w:rsid w:val="00292E0C"/>
    <w:rsid w:val="00292F91"/>
    <w:rsid w:val="002936C8"/>
    <w:rsid w:val="00297A55"/>
    <w:rsid w:val="002A210A"/>
    <w:rsid w:val="002A30A1"/>
    <w:rsid w:val="002A361A"/>
    <w:rsid w:val="002A5569"/>
    <w:rsid w:val="002A5605"/>
    <w:rsid w:val="002A7624"/>
    <w:rsid w:val="002B356D"/>
    <w:rsid w:val="002B7DB9"/>
    <w:rsid w:val="002C011B"/>
    <w:rsid w:val="002D02C5"/>
    <w:rsid w:val="002D046A"/>
    <w:rsid w:val="002D15A0"/>
    <w:rsid w:val="002D49AF"/>
    <w:rsid w:val="002D5F62"/>
    <w:rsid w:val="002D6A49"/>
    <w:rsid w:val="002D73A7"/>
    <w:rsid w:val="002E2CF6"/>
    <w:rsid w:val="002E3CA9"/>
    <w:rsid w:val="002E3EB6"/>
    <w:rsid w:val="002E5813"/>
    <w:rsid w:val="002E58A7"/>
    <w:rsid w:val="002E67A3"/>
    <w:rsid w:val="002F0972"/>
    <w:rsid w:val="002F70CE"/>
    <w:rsid w:val="00301586"/>
    <w:rsid w:val="00303977"/>
    <w:rsid w:val="00310EED"/>
    <w:rsid w:val="003116F3"/>
    <w:rsid w:val="00315723"/>
    <w:rsid w:val="00317C63"/>
    <w:rsid w:val="00322D17"/>
    <w:rsid w:val="003247AA"/>
    <w:rsid w:val="003273A1"/>
    <w:rsid w:val="003313C4"/>
    <w:rsid w:val="003319DB"/>
    <w:rsid w:val="00333316"/>
    <w:rsid w:val="00333B3C"/>
    <w:rsid w:val="00337410"/>
    <w:rsid w:val="0033796D"/>
    <w:rsid w:val="00340766"/>
    <w:rsid w:val="00343097"/>
    <w:rsid w:val="00343B83"/>
    <w:rsid w:val="003553C5"/>
    <w:rsid w:val="00356C58"/>
    <w:rsid w:val="00357C60"/>
    <w:rsid w:val="00361B11"/>
    <w:rsid w:val="0036509C"/>
    <w:rsid w:val="0036543C"/>
    <w:rsid w:val="00365749"/>
    <w:rsid w:val="00365F21"/>
    <w:rsid w:val="00366815"/>
    <w:rsid w:val="00366A46"/>
    <w:rsid w:val="003673C2"/>
    <w:rsid w:val="003720E7"/>
    <w:rsid w:val="00372F37"/>
    <w:rsid w:val="0037703F"/>
    <w:rsid w:val="00377255"/>
    <w:rsid w:val="0038142F"/>
    <w:rsid w:val="00382EF6"/>
    <w:rsid w:val="0038639B"/>
    <w:rsid w:val="00386D60"/>
    <w:rsid w:val="00387DB7"/>
    <w:rsid w:val="00390AA2"/>
    <w:rsid w:val="003913A7"/>
    <w:rsid w:val="00395243"/>
    <w:rsid w:val="00396842"/>
    <w:rsid w:val="003A0E54"/>
    <w:rsid w:val="003A3EC8"/>
    <w:rsid w:val="003A4EEA"/>
    <w:rsid w:val="003A677F"/>
    <w:rsid w:val="003B31C2"/>
    <w:rsid w:val="003B4428"/>
    <w:rsid w:val="003B7C58"/>
    <w:rsid w:val="003B7E65"/>
    <w:rsid w:val="003C0924"/>
    <w:rsid w:val="003C38F6"/>
    <w:rsid w:val="003D48B3"/>
    <w:rsid w:val="003D5D30"/>
    <w:rsid w:val="003D683B"/>
    <w:rsid w:val="003D7088"/>
    <w:rsid w:val="003E02FA"/>
    <w:rsid w:val="003E5F37"/>
    <w:rsid w:val="003E600F"/>
    <w:rsid w:val="003E7FF5"/>
    <w:rsid w:val="003F0523"/>
    <w:rsid w:val="003F1EC5"/>
    <w:rsid w:val="003F2E40"/>
    <w:rsid w:val="003F3539"/>
    <w:rsid w:val="003F54C3"/>
    <w:rsid w:val="00401560"/>
    <w:rsid w:val="004026A7"/>
    <w:rsid w:val="004049C8"/>
    <w:rsid w:val="00405595"/>
    <w:rsid w:val="00410FF0"/>
    <w:rsid w:val="0041179D"/>
    <w:rsid w:val="00411C6F"/>
    <w:rsid w:val="004170F7"/>
    <w:rsid w:val="00417AC7"/>
    <w:rsid w:val="004220D8"/>
    <w:rsid w:val="00422F67"/>
    <w:rsid w:val="004237AB"/>
    <w:rsid w:val="00425466"/>
    <w:rsid w:val="0042586E"/>
    <w:rsid w:val="00430480"/>
    <w:rsid w:val="00437B2B"/>
    <w:rsid w:val="0044310A"/>
    <w:rsid w:val="00444523"/>
    <w:rsid w:val="00444C42"/>
    <w:rsid w:val="00447774"/>
    <w:rsid w:val="00447F1B"/>
    <w:rsid w:val="00447F4B"/>
    <w:rsid w:val="0045149F"/>
    <w:rsid w:val="00453B82"/>
    <w:rsid w:val="00453F0C"/>
    <w:rsid w:val="0045427C"/>
    <w:rsid w:val="00456CA1"/>
    <w:rsid w:val="00460D5A"/>
    <w:rsid w:val="004612B5"/>
    <w:rsid w:val="00461A73"/>
    <w:rsid w:val="00464DF2"/>
    <w:rsid w:val="00470270"/>
    <w:rsid w:val="004723B2"/>
    <w:rsid w:val="00472D54"/>
    <w:rsid w:val="004752B7"/>
    <w:rsid w:val="00475C10"/>
    <w:rsid w:val="00476784"/>
    <w:rsid w:val="004772F6"/>
    <w:rsid w:val="00477497"/>
    <w:rsid w:val="00477F8C"/>
    <w:rsid w:val="004823D3"/>
    <w:rsid w:val="00482ABE"/>
    <w:rsid w:val="00483345"/>
    <w:rsid w:val="00486B72"/>
    <w:rsid w:val="004946CB"/>
    <w:rsid w:val="00496621"/>
    <w:rsid w:val="00496C9E"/>
    <w:rsid w:val="00497305"/>
    <w:rsid w:val="00497433"/>
    <w:rsid w:val="0049798F"/>
    <w:rsid w:val="00497B70"/>
    <w:rsid w:val="004A2E0C"/>
    <w:rsid w:val="004A4581"/>
    <w:rsid w:val="004B11C0"/>
    <w:rsid w:val="004B6614"/>
    <w:rsid w:val="004C252A"/>
    <w:rsid w:val="004C3D06"/>
    <w:rsid w:val="004C6F8A"/>
    <w:rsid w:val="004D041A"/>
    <w:rsid w:val="004D2793"/>
    <w:rsid w:val="004D691C"/>
    <w:rsid w:val="004D764F"/>
    <w:rsid w:val="004E0655"/>
    <w:rsid w:val="004E1F17"/>
    <w:rsid w:val="004E2464"/>
    <w:rsid w:val="004E672E"/>
    <w:rsid w:val="004E7D50"/>
    <w:rsid w:val="004F0A6D"/>
    <w:rsid w:val="004F1F05"/>
    <w:rsid w:val="004F262B"/>
    <w:rsid w:val="004F5144"/>
    <w:rsid w:val="004F5800"/>
    <w:rsid w:val="004F5F1D"/>
    <w:rsid w:val="004F784D"/>
    <w:rsid w:val="005135D5"/>
    <w:rsid w:val="00514CE8"/>
    <w:rsid w:val="00517E11"/>
    <w:rsid w:val="0052065B"/>
    <w:rsid w:val="00520942"/>
    <w:rsid w:val="00520D3D"/>
    <w:rsid w:val="005227A7"/>
    <w:rsid w:val="00524A04"/>
    <w:rsid w:val="00525068"/>
    <w:rsid w:val="00527D89"/>
    <w:rsid w:val="0053061C"/>
    <w:rsid w:val="0053399F"/>
    <w:rsid w:val="00533B9D"/>
    <w:rsid w:val="0053638C"/>
    <w:rsid w:val="0053796C"/>
    <w:rsid w:val="005451BA"/>
    <w:rsid w:val="00550C93"/>
    <w:rsid w:val="005515D8"/>
    <w:rsid w:val="00552009"/>
    <w:rsid w:val="005556FF"/>
    <w:rsid w:val="005646C7"/>
    <w:rsid w:val="005700ED"/>
    <w:rsid w:val="00571089"/>
    <w:rsid w:val="0057559D"/>
    <w:rsid w:val="00577DEE"/>
    <w:rsid w:val="00577F1B"/>
    <w:rsid w:val="00583B4A"/>
    <w:rsid w:val="00584C1B"/>
    <w:rsid w:val="0058575C"/>
    <w:rsid w:val="00586C55"/>
    <w:rsid w:val="0058716C"/>
    <w:rsid w:val="00587EBD"/>
    <w:rsid w:val="005944FE"/>
    <w:rsid w:val="005A560D"/>
    <w:rsid w:val="005B3590"/>
    <w:rsid w:val="005C0DFA"/>
    <w:rsid w:val="005C1262"/>
    <w:rsid w:val="005C229A"/>
    <w:rsid w:val="005C295D"/>
    <w:rsid w:val="005C5C09"/>
    <w:rsid w:val="005C7D70"/>
    <w:rsid w:val="005D1711"/>
    <w:rsid w:val="005D60B8"/>
    <w:rsid w:val="005D6F19"/>
    <w:rsid w:val="005D70EA"/>
    <w:rsid w:val="005E015D"/>
    <w:rsid w:val="005E45C6"/>
    <w:rsid w:val="005E6034"/>
    <w:rsid w:val="005F313C"/>
    <w:rsid w:val="005F4967"/>
    <w:rsid w:val="00603CA8"/>
    <w:rsid w:val="00612002"/>
    <w:rsid w:val="006142F2"/>
    <w:rsid w:val="00620AC4"/>
    <w:rsid w:val="006226B1"/>
    <w:rsid w:val="00624067"/>
    <w:rsid w:val="00630C4D"/>
    <w:rsid w:val="006310A2"/>
    <w:rsid w:val="00633004"/>
    <w:rsid w:val="0063574E"/>
    <w:rsid w:val="00635D16"/>
    <w:rsid w:val="00635EC4"/>
    <w:rsid w:val="00635F0F"/>
    <w:rsid w:val="0063656D"/>
    <w:rsid w:val="00636A5E"/>
    <w:rsid w:val="00641E37"/>
    <w:rsid w:val="00651F63"/>
    <w:rsid w:val="006526FA"/>
    <w:rsid w:val="00653A7C"/>
    <w:rsid w:val="0065574E"/>
    <w:rsid w:val="00663705"/>
    <w:rsid w:val="006704A4"/>
    <w:rsid w:val="006745E5"/>
    <w:rsid w:val="00675BD5"/>
    <w:rsid w:val="0067631D"/>
    <w:rsid w:val="00676617"/>
    <w:rsid w:val="00676FD0"/>
    <w:rsid w:val="00680C43"/>
    <w:rsid w:val="00683A19"/>
    <w:rsid w:val="00685706"/>
    <w:rsid w:val="0068639A"/>
    <w:rsid w:val="00687EB2"/>
    <w:rsid w:val="00690FB0"/>
    <w:rsid w:val="00692377"/>
    <w:rsid w:val="00692E59"/>
    <w:rsid w:val="00696D9D"/>
    <w:rsid w:val="00697AB3"/>
    <w:rsid w:val="006A2D08"/>
    <w:rsid w:val="006A4368"/>
    <w:rsid w:val="006B01E2"/>
    <w:rsid w:val="006B2217"/>
    <w:rsid w:val="006B2383"/>
    <w:rsid w:val="006B2486"/>
    <w:rsid w:val="006B2DE6"/>
    <w:rsid w:val="006B44C1"/>
    <w:rsid w:val="006C2613"/>
    <w:rsid w:val="006C476B"/>
    <w:rsid w:val="006D1AC6"/>
    <w:rsid w:val="006D2924"/>
    <w:rsid w:val="006E2ADB"/>
    <w:rsid w:val="006E35F7"/>
    <w:rsid w:val="006F0399"/>
    <w:rsid w:val="006F1667"/>
    <w:rsid w:val="006F1902"/>
    <w:rsid w:val="006F2640"/>
    <w:rsid w:val="006F2A2C"/>
    <w:rsid w:val="006F5633"/>
    <w:rsid w:val="006F6ED0"/>
    <w:rsid w:val="00701A24"/>
    <w:rsid w:val="0070301B"/>
    <w:rsid w:val="007100C8"/>
    <w:rsid w:val="00710CC3"/>
    <w:rsid w:val="00710F02"/>
    <w:rsid w:val="00712823"/>
    <w:rsid w:val="00715928"/>
    <w:rsid w:val="0071710A"/>
    <w:rsid w:val="00721540"/>
    <w:rsid w:val="007216B3"/>
    <w:rsid w:val="00723757"/>
    <w:rsid w:val="00725227"/>
    <w:rsid w:val="007265FD"/>
    <w:rsid w:val="00732646"/>
    <w:rsid w:val="00732AC3"/>
    <w:rsid w:val="007409CD"/>
    <w:rsid w:val="00741E0D"/>
    <w:rsid w:val="00742689"/>
    <w:rsid w:val="00742E67"/>
    <w:rsid w:val="00743764"/>
    <w:rsid w:val="00752F51"/>
    <w:rsid w:val="00753240"/>
    <w:rsid w:val="00756B43"/>
    <w:rsid w:val="00762D3C"/>
    <w:rsid w:val="007640D7"/>
    <w:rsid w:val="007815C4"/>
    <w:rsid w:val="00783F6F"/>
    <w:rsid w:val="00783F9C"/>
    <w:rsid w:val="0079089F"/>
    <w:rsid w:val="007A6ADD"/>
    <w:rsid w:val="007B12B0"/>
    <w:rsid w:val="007B12D1"/>
    <w:rsid w:val="007B1F80"/>
    <w:rsid w:val="007B3B84"/>
    <w:rsid w:val="007B6931"/>
    <w:rsid w:val="007C20C2"/>
    <w:rsid w:val="007C29A1"/>
    <w:rsid w:val="007C5D3D"/>
    <w:rsid w:val="007C65F7"/>
    <w:rsid w:val="007C6F20"/>
    <w:rsid w:val="007C723B"/>
    <w:rsid w:val="007C76FC"/>
    <w:rsid w:val="007D0747"/>
    <w:rsid w:val="007D20D1"/>
    <w:rsid w:val="007D3667"/>
    <w:rsid w:val="007D5DC1"/>
    <w:rsid w:val="007D7003"/>
    <w:rsid w:val="007E149E"/>
    <w:rsid w:val="007E30C1"/>
    <w:rsid w:val="007E746F"/>
    <w:rsid w:val="007E7E35"/>
    <w:rsid w:val="007F2989"/>
    <w:rsid w:val="007F2E4A"/>
    <w:rsid w:val="007F3C89"/>
    <w:rsid w:val="007F48FB"/>
    <w:rsid w:val="007F4EEE"/>
    <w:rsid w:val="007F571F"/>
    <w:rsid w:val="007F6CC6"/>
    <w:rsid w:val="00800058"/>
    <w:rsid w:val="008011C5"/>
    <w:rsid w:val="00801790"/>
    <w:rsid w:val="0080273A"/>
    <w:rsid w:val="0080651E"/>
    <w:rsid w:val="008103C3"/>
    <w:rsid w:val="00813F6A"/>
    <w:rsid w:val="00816EE0"/>
    <w:rsid w:val="0081721A"/>
    <w:rsid w:val="008251AB"/>
    <w:rsid w:val="008258B7"/>
    <w:rsid w:val="00830594"/>
    <w:rsid w:val="00830B70"/>
    <w:rsid w:val="0083444D"/>
    <w:rsid w:val="00837D24"/>
    <w:rsid w:val="008408E4"/>
    <w:rsid w:val="00842BE9"/>
    <w:rsid w:val="00843286"/>
    <w:rsid w:val="00843C57"/>
    <w:rsid w:val="00844847"/>
    <w:rsid w:val="00845AA3"/>
    <w:rsid w:val="00852464"/>
    <w:rsid w:val="00854323"/>
    <w:rsid w:val="00854547"/>
    <w:rsid w:val="00862363"/>
    <w:rsid w:val="008626ED"/>
    <w:rsid w:val="00862C54"/>
    <w:rsid w:val="0086524A"/>
    <w:rsid w:val="00865B28"/>
    <w:rsid w:val="00866841"/>
    <w:rsid w:val="00875A0E"/>
    <w:rsid w:val="00875AEF"/>
    <w:rsid w:val="00876C67"/>
    <w:rsid w:val="00883139"/>
    <w:rsid w:val="00883278"/>
    <w:rsid w:val="0088573D"/>
    <w:rsid w:val="00886CE3"/>
    <w:rsid w:val="00890FB9"/>
    <w:rsid w:val="0089155D"/>
    <w:rsid w:val="00891D74"/>
    <w:rsid w:val="00891EE7"/>
    <w:rsid w:val="0089526D"/>
    <w:rsid w:val="00895A75"/>
    <w:rsid w:val="008A0153"/>
    <w:rsid w:val="008A04B9"/>
    <w:rsid w:val="008A3E00"/>
    <w:rsid w:val="008A46B6"/>
    <w:rsid w:val="008A49AB"/>
    <w:rsid w:val="008A4A0C"/>
    <w:rsid w:val="008A79D1"/>
    <w:rsid w:val="008B197B"/>
    <w:rsid w:val="008B4595"/>
    <w:rsid w:val="008C049D"/>
    <w:rsid w:val="008C6575"/>
    <w:rsid w:val="008C7EA5"/>
    <w:rsid w:val="008D0BBD"/>
    <w:rsid w:val="008D25A0"/>
    <w:rsid w:val="008E0403"/>
    <w:rsid w:val="008E20BE"/>
    <w:rsid w:val="008E2AEF"/>
    <w:rsid w:val="008E5B24"/>
    <w:rsid w:val="008E665F"/>
    <w:rsid w:val="008E75CA"/>
    <w:rsid w:val="008F44DF"/>
    <w:rsid w:val="008F6875"/>
    <w:rsid w:val="00901C60"/>
    <w:rsid w:val="00904B9D"/>
    <w:rsid w:val="00905EF4"/>
    <w:rsid w:val="00907665"/>
    <w:rsid w:val="00907BF2"/>
    <w:rsid w:val="00907FE5"/>
    <w:rsid w:val="009139A8"/>
    <w:rsid w:val="009175E6"/>
    <w:rsid w:val="0092094A"/>
    <w:rsid w:val="00923D28"/>
    <w:rsid w:val="00925FF7"/>
    <w:rsid w:val="009265EE"/>
    <w:rsid w:val="0094087F"/>
    <w:rsid w:val="00942F07"/>
    <w:rsid w:val="00944877"/>
    <w:rsid w:val="00951258"/>
    <w:rsid w:val="009572B7"/>
    <w:rsid w:val="00962B8A"/>
    <w:rsid w:val="00963ED9"/>
    <w:rsid w:val="0096423C"/>
    <w:rsid w:val="0096459C"/>
    <w:rsid w:val="00965416"/>
    <w:rsid w:val="00965BE9"/>
    <w:rsid w:val="009709D5"/>
    <w:rsid w:val="00971B3B"/>
    <w:rsid w:val="00976122"/>
    <w:rsid w:val="00976DA8"/>
    <w:rsid w:val="00982B0A"/>
    <w:rsid w:val="00983837"/>
    <w:rsid w:val="00984C7B"/>
    <w:rsid w:val="00986860"/>
    <w:rsid w:val="00987B57"/>
    <w:rsid w:val="00991168"/>
    <w:rsid w:val="0099229D"/>
    <w:rsid w:val="00992E45"/>
    <w:rsid w:val="0099489C"/>
    <w:rsid w:val="009A27B8"/>
    <w:rsid w:val="009A28FA"/>
    <w:rsid w:val="009B272C"/>
    <w:rsid w:val="009B3E0E"/>
    <w:rsid w:val="009C7258"/>
    <w:rsid w:val="009C72F5"/>
    <w:rsid w:val="009D0090"/>
    <w:rsid w:val="009D0916"/>
    <w:rsid w:val="009D11A9"/>
    <w:rsid w:val="009D408E"/>
    <w:rsid w:val="009D5DE5"/>
    <w:rsid w:val="009D686F"/>
    <w:rsid w:val="009E3D0E"/>
    <w:rsid w:val="009E6E83"/>
    <w:rsid w:val="009F56CE"/>
    <w:rsid w:val="009F6C8F"/>
    <w:rsid w:val="00A0178A"/>
    <w:rsid w:val="00A025D4"/>
    <w:rsid w:val="00A02EA1"/>
    <w:rsid w:val="00A04710"/>
    <w:rsid w:val="00A05693"/>
    <w:rsid w:val="00A05868"/>
    <w:rsid w:val="00A05AE0"/>
    <w:rsid w:val="00A05E55"/>
    <w:rsid w:val="00A12454"/>
    <w:rsid w:val="00A14975"/>
    <w:rsid w:val="00A154C1"/>
    <w:rsid w:val="00A1671B"/>
    <w:rsid w:val="00A24433"/>
    <w:rsid w:val="00A253E1"/>
    <w:rsid w:val="00A256C4"/>
    <w:rsid w:val="00A27B82"/>
    <w:rsid w:val="00A32CF9"/>
    <w:rsid w:val="00A373BC"/>
    <w:rsid w:val="00A41425"/>
    <w:rsid w:val="00A43A86"/>
    <w:rsid w:val="00A478A6"/>
    <w:rsid w:val="00A52377"/>
    <w:rsid w:val="00A57E2E"/>
    <w:rsid w:val="00A57FCE"/>
    <w:rsid w:val="00A61745"/>
    <w:rsid w:val="00A627E8"/>
    <w:rsid w:val="00A63C2F"/>
    <w:rsid w:val="00A6691C"/>
    <w:rsid w:val="00A7046B"/>
    <w:rsid w:val="00A827FA"/>
    <w:rsid w:val="00A829D6"/>
    <w:rsid w:val="00A865D7"/>
    <w:rsid w:val="00A86964"/>
    <w:rsid w:val="00A96FCC"/>
    <w:rsid w:val="00AA48FA"/>
    <w:rsid w:val="00AA4BAF"/>
    <w:rsid w:val="00AB1F43"/>
    <w:rsid w:val="00AB244C"/>
    <w:rsid w:val="00AB35E1"/>
    <w:rsid w:val="00AB7E1F"/>
    <w:rsid w:val="00AC5185"/>
    <w:rsid w:val="00AC55F0"/>
    <w:rsid w:val="00AD031A"/>
    <w:rsid w:val="00AD0E3A"/>
    <w:rsid w:val="00AD20FC"/>
    <w:rsid w:val="00AD4949"/>
    <w:rsid w:val="00AD7BB6"/>
    <w:rsid w:val="00AE0608"/>
    <w:rsid w:val="00AE2D21"/>
    <w:rsid w:val="00AE3064"/>
    <w:rsid w:val="00AE33AF"/>
    <w:rsid w:val="00AE4FA4"/>
    <w:rsid w:val="00AE6AEF"/>
    <w:rsid w:val="00AE7579"/>
    <w:rsid w:val="00AE7F3A"/>
    <w:rsid w:val="00AF12FF"/>
    <w:rsid w:val="00AF19DC"/>
    <w:rsid w:val="00AF1CA1"/>
    <w:rsid w:val="00B02A09"/>
    <w:rsid w:val="00B067D0"/>
    <w:rsid w:val="00B06967"/>
    <w:rsid w:val="00B075BE"/>
    <w:rsid w:val="00B07A9C"/>
    <w:rsid w:val="00B100B8"/>
    <w:rsid w:val="00B143F8"/>
    <w:rsid w:val="00B151A8"/>
    <w:rsid w:val="00B15442"/>
    <w:rsid w:val="00B17544"/>
    <w:rsid w:val="00B17DF2"/>
    <w:rsid w:val="00B210BE"/>
    <w:rsid w:val="00B22278"/>
    <w:rsid w:val="00B26200"/>
    <w:rsid w:val="00B32707"/>
    <w:rsid w:val="00B40A03"/>
    <w:rsid w:val="00B40C09"/>
    <w:rsid w:val="00B42417"/>
    <w:rsid w:val="00B42B34"/>
    <w:rsid w:val="00B471DF"/>
    <w:rsid w:val="00B50A2D"/>
    <w:rsid w:val="00B628BD"/>
    <w:rsid w:val="00B62A5E"/>
    <w:rsid w:val="00B649EA"/>
    <w:rsid w:val="00B66E87"/>
    <w:rsid w:val="00B67BB2"/>
    <w:rsid w:val="00B71566"/>
    <w:rsid w:val="00B729F0"/>
    <w:rsid w:val="00B75E71"/>
    <w:rsid w:val="00B7686A"/>
    <w:rsid w:val="00B76F00"/>
    <w:rsid w:val="00B83380"/>
    <w:rsid w:val="00B8349F"/>
    <w:rsid w:val="00B85F94"/>
    <w:rsid w:val="00B85FA3"/>
    <w:rsid w:val="00B8667C"/>
    <w:rsid w:val="00B90C80"/>
    <w:rsid w:val="00B9357A"/>
    <w:rsid w:val="00B938A8"/>
    <w:rsid w:val="00B94D24"/>
    <w:rsid w:val="00BA670F"/>
    <w:rsid w:val="00BA7F12"/>
    <w:rsid w:val="00BB18EF"/>
    <w:rsid w:val="00BC2D57"/>
    <w:rsid w:val="00BC494E"/>
    <w:rsid w:val="00BC6963"/>
    <w:rsid w:val="00BD07A8"/>
    <w:rsid w:val="00BF387D"/>
    <w:rsid w:val="00BF75AE"/>
    <w:rsid w:val="00C06C34"/>
    <w:rsid w:val="00C11BEB"/>
    <w:rsid w:val="00C1370D"/>
    <w:rsid w:val="00C14F10"/>
    <w:rsid w:val="00C154E3"/>
    <w:rsid w:val="00C259D7"/>
    <w:rsid w:val="00C25DE9"/>
    <w:rsid w:val="00C34B6F"/>
    <w:rsid w:val="00C37B7C"/>
    <w:rsid w:val="00C40428"/>
    <w:rsid w:val="00C42809"/>
    <w:rsid w:val="00C44B7D"/>
    <w:rsid w:val="00C52CC5"/>
    <w:rsid w:val="00C5384B"/>
    <w:rsid w:val="00C56727"/>
    <w:rsid w:val="00C60377"/>
    <w:rsid w:val="00C6092C"/>
    <w:rsid w:val="00C615E3"/>
    <w:rsid w:val="00C61D32"/>
    <w:rsid w:val="00C658A0"/>
    <w:rsid w:val="00C667DB"/>
    <w:rsid w:val="00C67387"/>
    <w:rsid w:val="00C67C5A"/>
    <w:rsid w:val="00C70E61"/>
    <w:rsid w:val="00C73B36"/>
    <w:rsid w:val="00C835BB"/>
    <w:rsid w:val="00C83809"/>
    <w:rsid w:val="00C83F53"/>
    <w:rsid w:val="00C9596D"/>
    <w:rsid w:val="00C9714C"/>
    <w:rsid w:val="00CA0612"/>
    <w:rsid w:val="00CA1C06"/>
    <w:rsid w:val="00CA2C31"/>
    <w:rsid w:val="00CA31E4"/>
    <w:rsid w:val="00CA76A7"/>
    <w:rsid w:val="00CA7856"/>
    <w:rsid w:val="00CB0D56"/>
    <w:rsid w:val="00CB23E3"/>
    <w:rsid w:val="00CB4B30"/>
    <w:rsid w:val="00CB60F3"/>
    <w:rsid w:val="00CB7DBB"/>
    <w:rsid w:val="00CC19A9"/>
    <w:rsid w:val="00CD539D"/>
    <w:rsid w:val="00CD7C06"/>
    <w:rsid w:val="00CE05FA"/>
    <w:rsid w:val="00CE1441"/>
    <w:rsid w:val="00CE2650"/>
    <w:rsid w:val="00CE2EEA"/>
    <w:rsid w:val="00CE68C9"/>
    <w:rsid w:val="00CE7B40"/>
    <w:rsid w:val="00CF0709"/>
    <w:rsid w:val="00CF1573"/>
    <w:rsid w:val="00CF198B"/>
    <w:rsid w:val="00CF4BA4"/>
    <w:rsid w:val="00CF551D"/>
    <w:rsid w:val="00CF5966"/>
    <w:rsid w:val="00D01D0A"/>
    <w:rsid w:val="00D04B33"/>
    <w:rsid w:val="00D05A82"/>
    <w:rsid w:val="00D06B08"/>
    <w:rsid w:val="00D07F97"/>
    <w:rsid w:val="00D10B81"/>
    <w:rsid w:val="00D1523F"/>
    <w:rsid w:val="00D1703A"/>
    <w:rsid w:val="00D20858"/>
    <w:rsid w:val="00D2332A"/>
    <w:rsid w:val="00D2410F"/>
    <w:rsid w:val="00D258CB"/>
    <w:rsid w:val="00D25F15"/>
    <w:rsid w:val="00D31C4F"/>
    <w:rsid w:val="00D35A84"/>
    <w:rsid w:val="00D41177"/>
    <w:rsid w:val="00D4148F"/>
    <w:rsid w:val="00D51995"/>
    <w:rsid w:val="00D560DD"/>
    <w:rsid w:val="00D63D0D"/>
    <w:rsid w:val="00D647DE"/>
    <w:rsid w:val="00D64E9A"/>
    <w:rsid w:val="00D74CDB"/>
    <w:rsid w:val="00D75BD3"/>
    <w:rsid w:val="00D8258E"/>
    <w:rsid w:val="00D830EA"/>
    <w:rsid w:val="00D87C6F"/>
    <w:rsid w:val="00D94ADE"/>
    <w:rsid w:val="00DA2618"/>
    <w:rsid w:val="00DA4353"/>
    <w:rsid w:val="00DB0C5E"/>
    <w:rsid w:val="00DB1779"/>
    <w:rsid w:val="00DB3777"/>
    <w:rsid w:val="00DB3918"/>
    <w:rsid w:val="00DB73E0"/>
    <w:rsid w:val="00DC1BE5"/>
    <w:rsid w:val="00DC22A1"/>
    <w:rsid w:val="00DC26F1"/>
    <w:rsid w:val="00DC44D3"/>
    <w:rsid w:val="00DC4D4F"/>
    <w:rsid w:val="00DC5887"/>
    <w:rsid w:val="00DC758D"/>
    <w:rsid w:val="00DC777B"/>
    <w:rsid w:val="00DC792F"/>
    <w:rsid w:val="00DD4E11"/>
    <w:rsid w:val="00DD51CB"/>
    <w:rsid w:val="00DD5987"/>
    <w:rsid w:val="00DD6239"/>
    <w:rsid w:val="00DD655F"/>
    <w:rsid w:val="00DD7011"/>
    <w:rsid w:val="00DD7D5D"/>
    <w:rsid w:val="00DE26E5"/>
    <w:rsid w:val="00DE602A"/>
    <w:rsid w:val="00DF35D5"/>
    <w:rsid w:val="00DF403D"/>
    <w:rsid w:val="00DF7DD0"/>
    <w:rsid w:val="00E15115"/>
    <w:rsid w:val="00E20EFA"/>
    <w:rsid w:val="00E23B07"/>
    <w:rsid w:val="00E24FF7"/>
    <w:rsid w:val="00E25A11"/>
    <w:rsid w:val="00E30E41"/>
    <w:rsid w:val="00E36338"/>
    <w:rsid w:val="00E367E7"/>
    <w:rsid w:val="00E424EA"/>
    <w:rsid w:val="00E43C5B"/>
    <w:rsid w:val="00E5051D"/>
    <w:rsid w:val="00E517B4"/>
    <w:rsid w:val="00E54444"/>
    <w:rsid w:val="00E54718"/>
    <w:rsid w:val="00E61EBF"/>
    <w:rsid w:val="00E663C5"/>
    <w:rsid w:val="00E72840"/>
    <w:rsid w:val="00E74308"/>
    <w:rsid w:val="00E74D64"/>
    <w:rsid w:val="00E74F5E"/>
    <w:rsid w:val="00E75442"/>
    <w:rsid w:val="00E83131"/>
    <w:rsid w:val="00E84F0A"/>
    <w:rsid w:val="00E862A1"/>
    <w:rsid w:val="00E86324"/>
    <w:rsid w:val="00E871E3"/>
    <w:rsid w:val="00E87EB2"/>
    <w:rsid w:val="00E901C4"/>
    <w:rsid w:val="00E945D5"/>
    <w:rsid w:val="00E97710"/>
    <w:rsid w:val="00EA39C7"/>
    <w:rsid w:val="00EC20A7"/>
    <w:rsid w:val="00EC2F3D"/>
    <w:rsid w:val="00EC3710"/>
    <w:rsid w:val="00EC4805"/>
    <w:rsid w:val="00EC4B1D"/>
    <w:rsid w:val="00ED0403"/>
    <w:rsid w:val="00ED0AD8"/>
    <w:rsid w:val="00ED4850"/>
    <w:rsid w:val="00ED5C4D"/>
    <w:rsid w:val="00EE08D9"/>
    <w:rsid w:val="00EE0F09"/>
    <w:rsid w:val="00EE3FCD"/>
    <w:rsid w:val="00EE4ED4"/>
    <w:rsid w:val="00EE52F8"/>
    <w:rsid w:val="00EF20AC"/>
    <w:rsid w:val="00EF4E16"/>
    <w:rsid w:val="00EF5535"/>
    <w:rsid w:val="00EF773F"/>
    <w:rsid w:val="00F039C4"/>
    <w:rsid w:val="00F05A28"/>
    <w:rsid w:val="00F10A7F"/>
    <w:rsid w:val="00F1165A"/>
    <w:rsid w:val="00F11C8B"/>
    <w:rsid w:val="00F12A21"/>
    <w:rsid w:val="00F12D6C"/>
    <w:rsid w:val="00F1696C"/>
    <w:rsid w:val="00F17234"/>
    <w:rsid w:val="00F200C3"/>
    <w:rsid w:val="00F20217"/>
    <w:rsid w:val="00F2087D"/>
    <w:rsid w:val="00F20B0A"/>
    <w:rsid w:val="00F21663"/>
    <w:rsid w:val="00F323D3"/>
    <w:rsid w:val="00F344AF"/>
    <w:rsid w:val="00F35340"/>
    <w:rsid w:val="00F36F5B"/>
    <w:rsid w:val="00F406BD"/>
    <w:rsid w:val="00F423DD"/>
    <w:rsid w:val="00F439CE"/>
    <w:rsid w:val="00F46B6F"/>
    <w:rsid w:val="00F47DB4"/>
    <w:rsid w:val="00F5003D"/>
    <w:rsid w:val="00F56644"/>
    <w:rsid w:val="00F56790"/>
    <w:rsid w:val="00F62E75"/>
    <w:rsid w:val="00F63F26"/>
    <w:rsid w:val="00F66DAD"/>
    <w:rsid w:val="00F75807"/>
    <w:rsid w:val="00F761AB"/>
    <w:rsid w:val="00F76D8A"/>
    <w:rsid w:val="00F80B79"/>
    <w:rsid w:val="00F92B25"/>
    <w:rsid w:val="00F92F9F"/>
    <w:rsid w:val="00F94A3F"/>
    <w:rsid w:val="00F95108"/>
    <w:rsid w:val="00F96357"/>
    <w:rsid w:val="00F973A2"/>
    <w:rsid w:val="00FA2607"/>
    <w:rsid w:val="00FA3E02"/>
    <w:rsid w:val="00FA5B29"/>
    <w:rsid w:val="00FA6050"/>
    <w:rsid w:val="00FB2B3D"/>
    <w:rsid w:val="00FB702C"/>
    <w:rsid w:val="00FC708A"/>
    <w:rsid w:val="00FC7635"/>
    <w:rsid w:val="00FD05BD"/>
    <w:rsid w:val="00FD32F3"/>
    <w:rsid w:val="00FD4013"/>
    <w:rsid w:val="00FD4E84"/>
    <w:rsid w:val="00FD4F8B"/>
    <w:rsid w:val="00FE1FCF"/>
    <w:rsid w:val="00FE459C"/>
    <w:rsid w:val="00FE4648"/>
    <w:rsid w:val="00FE4CCB"/>
    <w:rsid w:val="00FE5080"/>
    <w:rsid w:val="00FF29B0"/>
    <w:rsid w:val="00FF4540"/>
    <w:rsid w:val="00FF56DD"/>
    <w:rsid w:val="00FF6A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footer" w:uiPriority="99"/>
    <w:lsdException w:name="caption" w:semiHidden="1" w:unhideWhenUsed="1" w:qFormat="1"/>
    <w:lsdException w:name="footnote reference" w:uiPriority="99"/>
    <w:lsdException w:name="endnote reference" w:uiPriority="99"/>
    <w:lsdException w:name="endnote text" w:uiPriority="99"/>
    <w:lsdException w:name="Title" w:qFormat="1"/>
    <w:lsdException w:name="Body Text" w:uiPriority="99"/>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37422"/>
  </w:style>
  <w:style w:type="paragraph" w:styleId="1">
    <w:name w:val="heading 1"/>
    <w:basedOn w:val="a"/>
    <w:next w:val="a"/>
    <w:qFormat/>
    <w:rsid w:val="00037422"/>
    <w:pPr>
      <w:keepNext/>
      <w:jc w:val="right"/>
      <w:outlineLvl w:val="0"/>
    </w:pPr>
    <w:rPr>
      <w:sz w:val="28"/>
    </w:rPr>
  </w:style>
  <w:style w:type="paragraph" w:styleId="2">
    <w:name w:val="heading 2"/>
    <w:basedOn w:val="a"/>
    <w:next w:val="a"/>
    <w:link w:val="20"/>
    <w:qFormat/>
    <w:rsid w:val="00037422"/>
    <w:pPr>
      <w:keepNext/>
      <w:jc w:val="center"/>
      <w:outlineLvl w:val="1"/>
    </w:pPr>
    <w:rPr>
      <w:sz w:val="28"/>
    </w:rPr>
  </w:style>
  <w:style w:type="paragraph" w:styleId="3">
    <w:name w:val="heading 3"/>
    <w:basedOn w:val="a"/>
    <w:next w:val="a"/>
    <w:qFormat/>
    <w:rsid w:val="00037422"/>
    <w:pPr>
      <w:keepNext/>
      <w:jc w:val="center"/>
      <w:outlineLvl w:val="2"/>
    </w:pPr>
    <w:rPr>
      <w:b/>
      <w:sz w:val="28"/>
    </w:rPr>
  </w:style>
  <w:style w:type="paragraph" w:styleId="4">
    <w:name w:val="heading 4"/>
    <w:basedOn w:val="a"/>
    <w:next w:val="a"/>
    <w:qFormat/>
    <w:rsid w:val="00037422"/>
    <w:pPr>
      <w:keepNext/>
      <w:jc w:val="both"/>
      <w:outlineLvl w:val="3"/>
    </w:pPr>
    <w:rPr>
      <w:sz w:val="28"/>
    </w:rPr>
  </w:style>
  <w:style w:type="paragraph" w:styleId="5">
    <w:name w:val="heading 5"/>
    <w:basedOn w:val="a"/>
    <w:next w:val="a"/>
    <w:link w:val="50"/>
    <w:qFormat/>
    <w:rsid w:val="00037422"/>
    <w:pPr>
      <w:keepNext/>
      <w:outlineLvl w:val="4"/>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037422"/>
    <w:pPr>
      <w:ind w:left="5670"/>
    </w:pPr>
    <w:rPr>
      <w:sz w:val="28"/>
    </w:rPr>
  </w:style>
  <w:style w:type="paragraph" w:styleId="a4">
    <w:name w:val="header"/>
    <w:basedOn w:val="a"/>
    <w:link w:val="a5"/>
    <w:rsid w:val="00037422"/>
    <w:pPr>
      <w:tabs>
        <w:tab w:val="center" w:pos="4153"/>
        <w:tab w:val="right" w:pos="8306"/>
      </w:tabs>
    </w:pPr>
  </w:style>
  <w:style w:type="paragraph" w:styleId="a6">
    <w:name w:val="Title"/>
    <w:basedOn w:val="a"/>
    <w:qFormat/>
    <w:rsid w:val="00037422"/>
    <w:pPr>
      <w:jc w:val="center"/>
    </w:pPr>
    <w:rPr>
      <w:b/>
      <w:sz w:val="28"/>
    </w:rPr>
  </w:style>
  <w:style w:type="paragraph" w:styleId="30">
    <w:name w:val="Body Text Indent 3"/>
    <w:basedOn w:val="a"/>
    <w:rsid w:val="00037422"/>
    <w:pPr>
      <w:ind w:firstLine="360"/>
      <w:jc w:val="both"/>
    </w:pPr>
    <w:rPr>
      <w:sz w:val="28"/>
    </w:rPr>
  </w:style>
  <w:style w:type="paragraph" w:styleId="a7">
    <w:name w:val="Body Text"/>
    <w:basedOn w:val="a"/>
    <w:link w:val="a8"/>
    <w:uiPriority w:val="99"/>
    <w:rsid w:val="00037422"/>
    <w:pPr>
      <w:ind w:right="3542"/>
      <w:jc w:val="both"/>
    </w:pPr>
    <w:rPr>
      <w:b/>
      <w:sz w:val="28"/>
    </w:rPr>
  </w:style>
  <w:style w:type="paragraph" w:styleId="a9">
    <w:name w:val="Balloon Text"/>
    <w:basedOn w:val="a"/>
    <w:semiHidden/>
    <w:rsid w:val="00207ADF"/>
    <w:rPr>
      <w:rFonts w:ascii="Tahoma" w:hAnsi="Tahoma" w:cs="Tahoma"/>
      <w:sz w:val="16"/>
      <w:szCs w:val="16"/>
    </w:rPr>
  </w:style>
  <w:style w:type="paragraph" w:styleId="21">
    <w:name w:val="Body Text Indent 2"/>
    <w:basedOn w:val="a"/>
    <w:rsid w:val="00C42809"/>
    <w:pPr>
      <w:spacing w:after="120" w:line="480" w:lineRule="auto"/>
      <w:ind w:left="283"/>
    </w:pPr>
  </w:style>
  <w:style w:type="paragraph" w:customStyle="1" w:styleId="aa">
    <w:name w:val="Знак"/>
    <w:basedOn w:val="a"/>
    <w:rsid w:val="00756B43"/>
    <w:pPr>
      <w:spacing w:after="160" w:line="240" w:lineRule="exact"/>
    </w:pPr>
    <w:rPr>
      <w:rFonts w:ascii="Verdana" w:hAnsi="Verdana"/>
      <w:lang w:val="en-US" w:eastAsia="en-US"/>
    </w:rPr>
  </w:style>
  <w:style w:type="paragraph" w:styleId="22">
    <w:name w:val="Body Text 2"/>
    <w:basedOn w:val="a"/>
    <w:rsid w:val="006F2A2C"/>
    <w:pPr>
      <w:spacing w:after="120" w:line="480" w:lineRule="auto"/>
    </w:pPr>
  </w:style>
  <w:style w:type="paragraph" w:customStyle="1" w:styleId="ConsPlusNormal">
    <w:name w:val="ConsPlusNormal"/>
    <w:qFormat/>
    <w:rsid w:val="001C46D9"/>
    <w:pPr>
      <w:autoSpaceDE w:val="0"/>
      <w:autoSpaceDN w:val="0"/>
      <w:adjustRightInd w:val="0"/>
      <w:ind w:firstLine="720"/>
    </w:pPr>
    <w:rPr>
      <w:rFonts w:ascii="Arial" w:hAnsi="Arial" w:cs="Arial"/>
    </w:rPr>
  </w:style>
  <w:style w:type="paragraph" w:styleId="31">
    <w:name w:val="Body Text 3"/>
    <w:basedOn w:val="a"/>
    <w:rsid w:val="001C46D9"/>
    <w:pPr>
      <w:spacing w:after="120"/>
    </w:pPr>
    <w:rPr>
      <w:sz w:val="16"/>
      <w:szCs w:val="16"/>
    </w:rPr>
  </w:style>
  <w:style w:type="paragraph" w:customStyle="1" w:styleId="ConsPlusTitle">
    <w:name w:val="ConsPlusTitle"/>
    <w:rsid w:val="001C46D9"/>
    <w:pPr>
      <w:widowControl w:val="0"/>
      <w:autoSpaceDE w:val="0"/>
      <w:autoSpaceDN w:val="0"/>
      <w:adjustRightInd w:val="0"/>
    </w:pPr>
    <w:rPr>
      <w:rFonts w:ascii="Arial" w:hAnsi="Arial" w:cs="Arial"/>
      <w:b/>
      <w:bCs/>
    </w:rPr>
  </w:style>
  <w:style w:type="paragraph" w:customStyle="1" w:styleId="ab">
    <w:name w:val="Знак"/>
    <w:basedOn w:val="a"/>
    <w:rsid w:val="00B76F00"/>
    <w:pPr>
      <w:spacing w:after="160" w:line="240" w:lineRule="exact"/>
    </w:pPr>
    <w:rPr>
      <w:rFonts w:ascii="Verdana" w:hAnsi="Verdana"/>
      <w:lang w:val="en-US" w:eastAsia="en-US"/>
    </w:rPr>
  </w:style>
  <w:style w:type="paragraph" w:customStyle="1" w:styleId="Standard">
    <w:name w:val="Standard"/>
    <w:rsid w:val="007F3C89"/>
    <w:pPr>
      <w:autoSpaceDN w:val="0"/>
      <w:textAlignment w:val="baseline"/>
    </w:pPr>
    <w:rPr>
      <w:kern w:val="3"/>
    </w:rPr>
  </w:style>
  <w:style w:type="character" w:styleId="ac">
    <w:name w:val="Hyperlink"/>
    <w:unhideWhenUsed/>
    <w:rsid w:val="007F3C89"/>
    <w:rPr>
      <w:color w:val="0000FF"/>
      <w:u w:val="single"/>
    </w:rPr>
  </w:style>
  <w:style w:type="character" w:customStyle="1" w:styleId="50">
    <w:name w:val="Заголовок 5 Знак"/>
    <w:link w:val="5"/>
    <w:rsid w:val="00550C93"/>
    <w:rPr>
      <w:b/>
      <w:sz w:val="28"/>
    </w:rPr>
  </w:style>
  <w:style w:type="paragraph" w:styleId="ad">
    <w:name w:val="List Paragraph"/>
    <w:aliases w:val="ПАРАГРАФ,Абзац списка3,Абзац списка2,Цветной список - Акцент 11,СПИСОК,Второй абзац списка,Абзац списка11,Абзац списка для документа,Нумерация,List Paragraph,Bullet List,FooterText,numbered,Paragraphe de liste1,lp1,Bullet 1"/>
    <w:basedOn w:val="a"/>
    <w:link w:val="ae"/>
    <w:qFormat/>
    <w:rsid w:val="00550C93"/>
    <w:pPr>
      <w:ind w:left="720"/>
      <w:contextualSpacing/>
    </w:pPr>
  </w:style>
  <w:style w:type="paragraph" w:customStyle="1" w:styleId="10">
    <w:name w:val="Абзац списка1"/>
    <w:basedOn w:val="a"/>
    <w:rsid w:val="00550C93"/>
    <w:pPr>
      <w:ind w:left="720"/>
      <w:contextualSpacing/>
    </w:pPr>
    <w:rPr>
      <w:rFonts w:eastAsia="Calibri"/>
    </w:rPr>
  </w:style>
  <w:style w:type="table" w:styleId="af">
    <w:name w:val="Table Grid"/>
    <w:basedOn w:val="a1"/>
    <w:rsid w:val="009D686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
    <w:name w:val="Heading"/>
    <w:uiPriority w:val="99"/>
    <w:rsid w:val="003D5D30"/>
    <w:pPr>
      <w:widowControl w:val="0"/>
      <w:autoSpaceDE w:val="0"/>
      <w:autoSpaceDN w:val="0"/>
      <w:adjustRightInd w:val="0"/>
    </w:pPr>
    <w:rPr>
      <w:rFonts w:ascii="Arial" w:hAnsi="Arial" w:cs="Arial"/>
      <w:b/>
      <w:bCs/>
      <w:sz w:val="22"/>
      <w:szCs w:val="22"/>
    </w:rPr>
  </w:style>
  <w:style w:type="paragraph" w:customStyle="1" w:styleId="ConsPlusCell">
    <w:name w:val="ConsPlusCell"/>
    <w:rsid w:val="003D5D30"/>
    <w:pPr>
      <w:widowControl w:val="0"/>
      <w:autoSpaceDE w:val="0"/>
      <w:autoSpaceDN w:val="0"/>
      <w:adjustRightInd w:val="0"/>
    </w:pPr>
    <w:rPr>
      <w:sz w:val="28"/>
      <w:szCs w:val="28"/>
    </w:rPr>
  </w:style>
  <w:style w:type="character" w:customStyle="1" w:styleId="a5">
    <w:name w:val="Верхний колонтитул Знак"/>
    <w:link w:val="a4"/>
    <w:uiPriority w:val="99"/>
    <w:rsid w:val="00E20EFA"/>
  </w:style>
  <w:style w:type="character" w:customStyle="1" w:styleId="af0">
    <w:name w:val="Цветовое выделение"/>
    <w:rsid w:val="00E20EFA"/>
    <w:rPr>
      <w:b/>
      <w:color w:val="000080"/>
      <w:sz w:val="20"/>
    </w:rPr>
  </w:style>
  <w:style w:type="paragraph" w:customStyle="1" w:styleId="af1">
    <w:name w:val="Статья"/>
    <w:basedOn w:val="a"/>
    <w:next w:val="a"/>
    <w:rsid w:val="00E20EFA"/>
    <w:pPr>
      <w:spacing w:line="288" w:lineRule="auto"/>
      <w:jc w:val="center"/>
    </w:pPr>
    <w:rPr>
      <w:b/>
      <w:bCs/>
      <w:sz w:val="28"/>
      <w:szCs w:val="24"/>
    </w:rPr>
  </w:style>
  <w:style w:type="paragraph" w:styleId="af2">
    <w:name w:val="Normal (Web)"/>
    <w:basedOn w:val="a"/>
    <w:unhideWhenUsed/>
    <w:rsid w:val="00E20EFA"/>
    <w:pPr>
      <w:spacing w:before="100" w:beforeAutospacing="1" w:after="100" w:afterAutospacing="1"/>
    </w:pPr>
    <w:rPr>
      <w:sz w:val="24"/>
      <w:szCs w:val="24"/>
    </w:rPr>
  </w:style>
  <w:style w:type="paragraph" w:customStyle="1" w:styleId="11">
    <w:name w:val="Стиль1"/>
    <w:rsid w:val="00DD51CB"/>
    <w:pPr>
      <w:ind w:firstLine="720"/>
      <w:jc w:val="both"/>
    </w:pPr>
    <w:rPr>
      <w:rFonts w:ascii="Arial" w:hAnsi="Arial"/>
      <w:sz w:val="22"/>
    </w:rPr>
  </w:style>
  <w:style w:type="paragraph" w:customStyle="1" w:styleId="0">
    <w:name w:val="Стиль0"/>
    <w:rsid w:val="00DD51CB"/>
    <w:pPr>
      <w:jc w:val="both"/>
    </w:pPr>
    <w:rPr>
      <w:rFonts w:ascii="Arial" w:hAnsi="Arial"/>
      <w:sz w:val="22"/>
    </w:rPr>
  </w:style>
  <w:style w:type="paragraph" w:styleId="af3">
    <w:name w:val="footer"/>
    <w:basedOn w:val="a"/>
    <w:link w:val="af4"/>
    <w:uiPriority w:val="99"/>
    <w:rsid w:val="008E75CA"/>
    <w:pPr>
      <w:tabs>
        <w:tab w:val="center" w:pos="4677"/>
        <w:tab w:val="right" w:pos="9355"/>
      </w:tabs>
    </w:pPr>
  </w:style>
  <w:style w:type="character" w:customStyle="1" w:styleId="af4">
    <w:name w:val="Нижний колонтитул Знак"/>
    <w:basedOn w:val="a0"/>
    <w:link w:val="af3"/>
    <w:uiPriority w:val="99"/>
    <w:rsid w:val="008E75CA"/>
  </w:style>
  <w:style w:type="character" w:customStyle="1" w:styleId="ae">
    <w:name w:val="Абзац списка Знак"/>
    <w:aliases w:val="ПАРАГРАФ Знак,Абзац списка3 Знак,Абзац списка2 Знак,Цветной список - Акцент 11 Знак,СПИСОК Знак,Второй абзац списка Знак,Абзац списка11 Знак,Абзац списка для документа Знак,Нумерация Знак,List Paragraph Знак,Bullet List Знак,lp1 Знак"/>
    <w:link w:val="ad"/>
    <w:uiPriority w:val="34"/>
    <w:locked/>
    <w:rsid w:val="00854323"/>
  </w:style>
  <w:style w:type="paragraph" w:customStyle="1" w:styleId="Default">
    <w:name w:val="Default"/>
    <w:rsid w:val="00854323"/>
    <w:pPr>
      <w:autoSpaceDE w:val="0"/>
      <w:autoSpaceDN w:val="0"/>
      <w:adjustRightInd w:val="0"/>
    </w:pPr>
    <w:rPr>
      <w:rFonts w:ascii="Arial" w:eastAsia="Calibri" w:hAnsi="Arial" w:cs="Arial"/>
      <w:color w:val="000000"/>
      <w:sz w:val="24"/>
      <w:szCs w:val="24"/>
    </w:rPr>
  </w:style>
  <w:style w:type="character" w:customStyle="1" w:styleId="a8">
    <w:name w:val="Основной текст Знак"/>
    <w:link w:val="a7"/>
    <w:uiPriority w:val="99"/>
    <w:rsid w:val="00854323"/>
    <w:rPr>
      <w:b/>
      <w:sz w:val="28"/>
    </w:rPr>
  </w:style>
  <w:style w:type="paragraph" w:styleId="af5">
    <w:name w:val="No Spacing"/>
    <w:uiPriority w:val="1"/>
    <w:qFormat/>
    <w:rsid w:val="00854323"/>
    <w:rPr>
      <w:rFonts w:ascii="Calibri" w:eastAsia="Calibri" w:hAnsi="Calibri"/>
      <w:sz w:val="22"/>
      <w:szCs w:val="22"/>
      <w:lang w:eastAsia="en-US"/>
    </w:rPr>
  </w:style>
  <w:style w:type="paragraph" w:styleId="af6">
    <w:name w:val="endnote text"/>
    <w:basedOn w:val="a"/>
    <w:link w:val="af7"/>
    <w:uiPriority w:val="99"/>
    <w:unhideWhenUsed/>
    <w:rsid w:val="00854323"/>
    <w:rPr>
      <w:rFonts w:ascii="Calibri" w:eastAsia="Calibri" w:hAnsi="Calibri"/>
      <w:lang w:eastAsia="en-US"/>
    </w:rPr>
  </w:style>
  <w:style w:type="character" w:customStyle="1" w:styleId="af7">
    <w:name w:val="Текст концевой сноски Знак"/>
    <w:link w:val="af6"/>
    <w:uiPriority w:val="99"/>
    <w:rsid w:val="00854323"/>
    <w:rPr>
      <w:rFonts w:ascii="Calibri" w:eastAsia="Calibri" w:hAnsi="Calibri"/>
      <w:lang w:eastAsia="en-US"/>
    </w:rPr>
  </w:style>
  <w:style w:type="character" w:styleId="af8">
    <w:name w:val="endnote reference"/>
    <w:uiPriority w:val="99"/>
    <w:unhideWhenUsed/>
    <w:rsid w:val="00854323"/>
    <w:rPr>
      <w:vertAlign w:val="superscript"/>
    </w:rPr>
  </w:style>
  <w:style w:type="character" w:customStyle="1" w:styleId="20">
    <w:name w:val="Заголовок 2 Знак"/>
    <w:link w:val="2"/>
    <w:rsid w:val="00854323"/>
    <w:rPr>
      <w:sz w:val="28"/>
    </w:rPr>
  </w:style>
  <w:style w:type="paragraph" w:styleId="af9">
    <w:name w:val="footnote text"/>
    <w:basedOn w:val="a"/>
    <w:link w:val="afa"/>
    <w:uiPriority w:val="99"/>
    <w:unhideWhenUsed/>
    <w:rsid w:val="00854323"/>
    <w:rPr>
      <w:rFonts w:ascii="Calibri" w:eastAsia="Calibri" w:hAnsi="Calibri"/>
      <w:lang w:eastAsia="en-US"/>
    </w:rPr>
  </w:style>
  <w:style w:type="character" w:customStyle="1" w:styleId="afa">
    <w:name w:val="Текст сноски Знак"/>
    <w:link w:val="af9"/>
    <w:uiPriority w:val="99"/>
    <w:rsid w:val="00854323"/>
    <w:rPr>
      <w:rFonts w:ascii="Calibri" w:eastAsia="Calibri" w:hAnsi="Calibri"/>
      <w:lang w:eastAsia="en-US"/>
    </w:rPr>
  </w:style>
  <w:style w:type="character" w:styleId="afb">
    <w:name w:val="footnote reference"/>
    <w:uiPriority w:val="99"/>
    <w:unhideWhenUsed/>
    <w:rsid w:val="00854323"/>
    <w:rPr>
      <w:vertAlign w:val="superscript"/>
    </w:rPr>
  </w:style>
  <w:style w:type="character" w:customStyle="1" w:styleId="0pt">
    <w:name w:val="Основной текст + Интервал 0 pt"/>
    <w:rsid w:val="00AB1F43"/>
    <w:rPr>
      <w:rFonts w:ascii="Times New Roman" w:eastAsia="Times New Roman" w:hAnsi="Times New Roman" w:cs="Times New Roman"/>
      <w:b w:val="0"/>
      <w:bCs w:val="0"/>
      <w:i w:val="0"/>
      <w:iCs w:val="0"/>
      <w:smallCaps w:val="0"/>
      <w:strike w:val="0"/>
      <w:color w:val="000000"/>
      <w:spacing w:val="5"/>
      <w:w w:val="100"/>
      <w:position w:val="0"/>
      <w:sz w:val="20"/>
      <w:szCs w:val="20"/>
      <w:u w:val="none"/>
      <w:shd w:val="clear" w:color="auto" w:fill="FFFFFF"/>
      <w:lang w:val="ru-RU"/>
    </w:rPr>
  </w:style>
  <w:style w:type="character" w:customStyle="1" w:styleId="afc">
    <w:name w:val="Основной текст_"/>
    <w:link w:val="23"/>
    <w:rsid w:val="00AB1F43"/>
    <w:rPr>
      <w:sz w:val="26"/>
      <w:szCs w:val="26"/>
      <w:shd w:val="clear" w:color="auto" w:fill="FFFFFF"/>
    </w:rPr>
  </w:style>
  <w:style w:type="paragraph" w:customStyle="1" w:styleId="23">
    <w:name w:val="Основной текст2"/>
    <w:basedOn w:val="a"/>
    <w:link w:val="afc"/>
    <w:rsid w:val="00AB1F43"/>
    <w:pPr>
      <w:widowControl w:val="0"/>
      <w:shd w:val="clear" w:color="auto" w:fill="FFFFFF"/>
      <w:spacing w:line="302" w:lineRule="exact"/>
    </w:pPr>
    <w:rPr>
      <w:sz w:val="26"/>
      <w:szCs w:val="26"/>
    </w:rPr>
  </w:style>
  <w:style w:type="character" w:customStyle="1" w:styleId="12pt">
    <w:name w:val="Основной текст + 12 pt"/>
    <w:rsid w:val="00AB1F43"/>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0E6F7D"/>
    <w:pPr>
      <w:spacing w:before="100" w:beforeAutospacing="1" w:after="100" w:afterAutospacing="1"/>
    </w:pPr>
    <w:rPr>
      <w:rFonts w:ascii="Tahoma" w:hAnsi="Tahoma"/>
      <w:lang w:val="en-US" w:eastAsia="en-US"/>
    </w:rPr>
  </w:style>
  <w:style w:type="paragraph" w:customStyle="1" w:styleId="ConsPlusNonformat">
    <w:name w:val="ConsPlusNonformat"/>
    <w:rsid w:val="00AA48FA"/>
    <w:pPr>
      <w:widowControl w:val="0"/>
      <w:autoSpaceDE w:val="0"/>
      <w:autoSpaceDN w:val="0"/>
    </w:pPr>
    <w:rPr>
      <w:rFonts w:ascii="Courier New" w:eastAsiaTheme="minorEastAsia" w:hAnsi="Courier New" w:cs="Courier New"/>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footer" w:uiPriority="99"/>
    <w:lsdException w:name="caption" w:semiHidden="1" w:unhideWhenUsed="1" w:qFormat="1"/>
    <w:lsdException w:name="footnote reference" w:uiPriority="99"/>
    <w:lsdException w:name="endnote reference" w:uiPriority="99"/>
    <w:lsdException w:name="endnote text" w:uiPriority="99"/>
    <w:lsdException w:name="Title" w:qFormat="1"/>
    <w:lsdException w:name="Body Text" w:uiPriority="99"/>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37422"/>
  </w:style>
  <w:style w:type="paragraph" w:styleId="1">
    <w:name w:val="heading 1"/>
    <w:basedOn w:val="a"/>
    <w:next w:val="a"/>
    <w:qFormat/>
    <w:rsid w:val="00037422"/>
    <w:pPr>
      <w:keepNext/>
      <w:jc w:val="right"/>
      <w:outlineLvl w:val="0"/>
    </w:pPr>
    <w:rPr>
      <w:sz w:val="28"/>
    </w:rPr>
  </w:style>
  <w:style w:type="paragraph" w:styleId="2">
    <w:name w:val="heading 2"/>
    <w:basedOn w:val="a"/>
    <w:next w:val="a"/>
    <w:link w:val="20"/>
    <w:qFormat/>
    <w:rsid w:val="00037422"/>
    <w:pPr>
      <w:keepNext/>
      <w:jc w:val="center"/>
      <w:outlineLvl w:val="1"/>
    </w:pPr>
    <w:rPr>
      <w:sz w:val="28"/>
    </w:rPr>
  </w:style>
  <w:style w:type="paragraph" w:styleId="3">
    <w:name w:val="heading 3"/>
    <w:basedOn w:val="a"/>
    <w:next w:val="a"/>
    <w:qFormat/>
    <w:rsid w:val="00037422"/>
    <w:pPr>
      <w:keepNext/>
      <w:jc w:val="center"/>
      <w:outlineLvl w:val="2"/>
    </w:pPr>
    <w:rPr>
      <w:b/>
      <w:sz w:val="28"/>
    </w:rPr>
  </w:style>
  <w:style w:type="paragraph" w:styleId="4">
    <w:name w:val="heading 4"/>
    <w:basedOn w:val="a"/>
    <w:next w:val="a"/>
    <w:qFormat/>
    <w:rsid w:val="00037422"/>
    <w:pPr>
      <w:keepNext/>
      <w:jc w:val="both"/>
      <w:outlineLvl w:val="3"/>
    </w:pPr>
    <w:rPr>
      <w:sz w:val="28"/>
    </w:rPr>
  </w:style>
  <w:style w:type="paragraph" w:styleId="5">
    <w:name w:val="heading 5"/>
    <w:basedOn w:val="a"/>
    <w:next w:val="a"/>
    <w:link w:val="50"/>
    <w:qFormat/>
    <w:rsid w:val="00037422"/>
    <w:pPr>
      <w:keepNext/>
      <w:outlineLvl w:val="4"/>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037422"/>
    <w:pPr>
      <w:ind w:left="5670"/>
    </w:pPr>
    <w:rPr>
      <w:sz w:val="28"/>
    </w:rPr>
  </w:style>
  <w:style w:type="paragraph" w:styleId="a4">
    <w:name w:val="header"/>
    <w:basedOn w:val="a"/>
    <w:link w:val="a5"/>
    <w:rsid w:val="00037422"/>
    <w:pPr>
      <w:tabs>
        <w:tab w:val="center" w:pos="4153"/>
        <w:tab w:val="right" w:pos="8306"/>
      </w:tabs>
    </w:pPr>
  </w:style>
  <w:style w:type="paragraph" w:styleId="a6">
    <w:name w:val="Title"/>
    <w:basedOn w:val="a"/>
    <w:qFormat/>
    <w:rsid w:val="00037422"/>
    <w:pPr>
      <w:jc w:val="center"/>
    </w:pPr>
    <w:rPr>
      <w:b/>
      <w:sz w:val="28"/>
    </w:rPr>
  </w:style>
  <w:style w:type="paragraph" w:styleId="30">
    <w:name w:val="Body Text Indent 3"/>
    <w:basedOn w:val="a"/>
    <w:rsid w:val="00037422"/>
    <w:pPr>
      <w:ind w:firstLine="360"/>
      <w:jc w:val="both"/>
    </w:pPr>
    <w:rPr>
      <w:sz w:val="28"/>
    </w:rPr>
  </w:style>
  <w:style w:type="paragraph" w:styleId="a7">
    <w:name w:val="Body Text"/>
    <w:basedOn w:val="a"/>
    <w:link w:val="a8"/>
    <w:uiPriority w:val="99"/>
    <w:rsid w:val="00037422"/>
    <w:pPr>
      <w:ind w:right="3542"/>
      <w:jc w:val="both"/>
    </w:pPr>
    <w:rPr>
      <w:b/>
      <w:sz w:val="28"/>
    </w:rPr>
  </w:style>
  <w:style w:type="paragraph" w:styleId="a9">
    <w:name w:val="Balloon Text"/>
    <w:basedOn w:val="a"/>
    <w:semiHidden/>
    <w:rsid w:val="00207ADF"/>
    <w:rPr>
      <w:rFonts w:ascii="Tahoma" w:hAnsi="Tahoma" w:cs="Tahoma"/>
      <w:sz w:val="16"/>
      <w:szCs w:val="16"/>
    </w:rPr>
  </w:style>
  <w:style w:type="paragraph" w:styleId="21">
    <w:name w:val="Body Text Indent 2"/>
    <w:basedOn w:val="a"/>
    <w:rsid w:val="00C42809"/>
    <w:pPr>
      <w:spacing w:after="120" w:line="480" w:lineRule="auto"/>
      <w:ind w:left="283"/>
    </w:pPr>
  </w:style>
  <w:style w:type="paragraph" w:customStyle="1" w:styleId="aa">
    <w:name w:val="Знак"/>
    <w:basedOn w:val="a"/>
    <w:rsid w:val="00756B43"/>
    <w:pPr>
      <w:spacing w:after="160" w:line="240" w:lineRule="exact"/>
    </w:pPr>
    <w:rPr>
      <w:rFonts w:ascii="Verdana" w:hAnsi="Verdana"/>
      <w:lang w:val="en-US" w:eastAsia="en-US"/>
    </w:rPr>
  </w:style>
  <w:style w:type="paragraph" w:styleId="22">
    <w:name w:val="Body Text 2"/>
    <w:basedOn w:val="a"/>
    <w:rsid w:val="006F2A2C"/>
    <w:pPr>
      <w:spacing w:after="120" w:line="480" w:lineRule="auto"/>
    </w:pPr>
  </w:style>
  <w:style w:type="paragraph" w:customStyle="1" w:styleId="ConsPlusNormal">
    <w:name w:val="ConsPlusNormal"/>
    <w:qFormat/>
    <w:rsid w:val="001C46D9"/>
    <w:pPr>
      <w:autoSpaceDE w:val="0"/>
      <w:autoSpaceDN w:val="0"/>
      <w:adjustRightInd w:val="0"/>
      <w:ind w:firstLine="720"/>
    </w:pPr>
    <w:rPr>
      <w:rFonts w:ascii="Arial" w:hAnsi="Arial" w:cs="Arial"/>
    </w:rPr>
  </w:style>
  <w:style w:type="paragraph" w:styleId="31">
    <w:name w:val="Body Text 3"/>
    <w:basedOn w:val="a"/>
    <w:rsid w:val="001C46D9"/>
    <w:pPr>
      <w:spacing w:after="120"/>
    </w:pPr>
    <w:rPr>
      <w:sz w:val="16"/>
      <w:szCs w:val="16"/>
    </w:rPr>
  </w:style>
  <w:style w:type="paragraph" w:customStyle="1" w:styleId="ConsPlusTitle">
    <w:name w:val="ConsPlusTitle"/>
    <w:rsid w:val="001C46D9"/>
    <w:pPr>
      <w:widowControl w:val="0"/>
      <w:autoSpaceDE w:val="0"/>
      <w:autoSpaceDN w:val="0"/>
      <w:adjustRightInd w:val="0"/>
    </w:pPr>
    <w:rPr>
      <w:rFonts w:ascii="Arial" w:hAnsi="Arial" w:cs="Arial"/>
      <w:b/>
      <w:bCs/>
    </w:rPr>
  </w:style>
  <w:style w:type="paragraph" w:customStyle="1" w:styleId="ab">
    <w:name w:val="Знак"/>
    <w:basedOn w:val="a"/>
    <w:rsid w:val="00B76F00"/>
    <w:pPr>
      <w:spacing w:after="160" w:line="240" w:lineRule="exact"/>
    </w:pPr>
    <w:rPr>
      <w:rFonts w:ascii="Verdana" w:hAnsi="Verdana"/>
      <w:lang w:val="en-US" w:eastAsia="en-US"/>
    </w:rPr>
  </w:style>
  <w:style w:type="paragraph" w:customStyle="1" w:styleId="Standard">
    <w:name w:val="Standard"/>
    <w:rsid w:val="007F3C89"/>
    <w:pPr>
      <w:autoSpaceDN w:val="0"/>
      <w:textAlignment w:val="baseline"/>
    </w:pPr>
    <w:rPr>
      <w:kern w:val="3"/>
    </w:rPr>
  </w:style>
  <w:style w:type="character" w:styleId="ac">
    <w:name w:val="Hyperlink"/>
    <w:unhideWhenUsed/>
    <w:rsid w:val="007F3C89"/>
    <w:rPr>
      <w:color w:val="0000FF"/>
      <w:u w:val="single"/>
    </w:rPr>
  </w:style>
  <w:style w:type="character" w:customStyle="1" w:styleId="50">
    <w:name w:val="Заголовок 5 Знак"/>
    <w:link w:val="5"/>
    <w:rsid w:val="00550C93"/>
    <w:rPr>
      <w:b/>
      <w:sz w:val="28"/>
    </w:rPr>
  </w:style>
  <w:style w:type="paragraph" w:styleId="ad">
    <w:name w:val="List Paragraph"/>
    <w:aliases w:val="ПАРАГРАФ,Абзац списка3,Абзац списка2,Цветной список - Акцент 11,СПИСОК,Второй абзац списка,Абзац списка11,Абзац списка для документа,Нумерация,List Paragraph,Bullet List,FooterText,numbered,Paragraphe de liste1,lp1,Bullet 1"/>
    <w:basedOn w:val="a"/>
    <w:link w:val="ae"/>
    <w:qFormat/>
    <w:rsid w:val="00550C93"/>
    <w:pPr>
      <w:ind w:left="720"/>
      <w:contextualSpacing/>
    </w:pPr>
  </w:style>
  <w:style w:type="paragraph" w:customStyle="1" w:styleId="10">
    <w:name w:val="Абзац списка1"/>
    <w:basedOn w:val="a"/>
    <w:rsid w:val="00550C93"/>
    <w:pPr>
      <w:ind w:left="720"/>
      <w:contextualSpacing/>
    </w:pPr>
    <w:rPr>
      <w:rFonts w:eastAsia="Calibri"/>
    </w:rPr>
  </w:style>
  <w:style w:type="table" w:styleId="af">
    <w:name w:val="Table Grid"/>
    <w:basedOn w:val="a1"/>
    <w:rsid w:val="009D686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
    <w:name w:val="Heading"/>
    <w:uiPriority w:val="99"/>
    <w:rsid w:val="003D5D30"/>
    <w:pPr>
      <w:widowControl w:val="0"/>
      <w:autoSpaceDE w:val="0"/>
      <w:autoSpaceDN w:val="0"/>
      <w:adjustRightInd w:val="0"/>
    </w:pPr>
    <w:rPr>
      <w:rFonts w:ascii="Arial" w:hAnsi="Arial" w:cs="Arial"/>
      <w:b/>
      <w:bCs/>
      <w:sz w:val="22"/>
      <w:szCs w:val="22"/>
    </w:rPr>
  </w:style>
  <w:style w:type="paragraph" w:customStyle="1" w:styleId="ConsPlusCell">
    <w:name w:val="ConsPlusCell"/>
    <w:rsid w:val="003D5D30"/>
    <w:pPr>
      <w:widowControl w:val="0"/>
      <w:autoSpaceDE w:val="0"/>
      <w:autoSpaceDN w:val="0"/>
      <w:adjustRightInd w:val="0"/>
    </w:pPr>
    <w:rPr>
      <w:sz w:val="28"/>
      <w:szCs w:val="28"/>
    </w:rPr>
  </w:style>
  <w:style w:type="character" w:customStyle="1" w:styleId="a5">
    <w:name w:val="Верхний колонтитул Знак"/>
    <w:link w:val="a4"/>
    <w:uiPriority w:val="99"/>
    <w:rsid w:val="00E20EFA"/>
  </w:style>
  <w:style w:type="character" w:customStyle="1" w:styleId="af0">
    <w:name w:val="Цветовое выделение"/>
    <w:rsid w:val="00E20EFA"/>
    <w:rPr>
      <w:b/>
      <w:color w:val="000080"/>
      <w:sz w:val="20"/>
    </w:rPr>
  </w:style>
  <w:style w:type="paragraph" w:customStyle="1" w:styleId="af1">
    <w:name w:val="Статья"/>
    <w:basedOn w:val="a"/>
    <w:next w:val="a"/>
    <w:rsid w:val="00E20EFA"/>
    <w:pPr>
      <w:spacing w:line="288" w:lineRule="auto"/>
      <w:jc w:val="center"/>
    </w:pPr>
    <w:rPr>
      <w:b/>
      <w:bCs/>
      <w:sz w:val="28"/>
      <w:szCs w:val="24"/>
    </w:rPr>
  </w:style>
  <w:style w:type="paragraph" w:styleId="af2">
    <w:name w:val="Normal (Web)"/>
    <w:basedOn w:val="a"/>
    <w:unhideWhenUsed/>
    <w:rsid w:val="00E20EFA"/>
    <w:pPr>
      <w:spacing w:before="100" w:beforeAutospacing="1" w:after="100" w:afterAutospacing="1"/>
    </w:pPr>
    <w:rPr>
      <w:sz w:val="24"/>
      <w:szCs w:val="24"/>
    </w:rPr>
  </w:style>
  <w:style w:type="paragraph" w:customStyle="1" w:styleId="11">
    <w:name w:val="Стиль1"/>
    <w:rsid w:val="00DD51CB"/>
    <w:pPr>
      <w:ind w:firstLine="720"/>
      <w:jc w:val="both"/>
    </w:pPr>
    <w:rPr>
      <w:rFonts w:ascii="Arial" w:hAnsi="Arial"/>
      <w:sz w:val="22"/>
    </w:rPr>
  </w:style>
  <w:style w:type="paragraph" w:customStyle="1" w:styleId="0">
    <w:name w:val="Стиль0"/>
    <w:rsid w:val="00DD51CB"/>
    <w:pPr>
      <w:jc w:val="both"/>
    </w:pPr>
    <w:rPr>
      <w:rFonts w:ascii="Arial" w:hAnsi="Arial"/>
      <w:sz w:val="22"/>
    </w:rPr>
  </w:style>
  <w:style w:type="paragraph" w:styleId="af3">
    <w:name w:val="footer"/>
    <w:basedOn w:val="a"/>
    <w:link w:val="af4"/>
    <w:uiPriority w:val="99"/>
    <w:rsid w:val="008E75CA"/>
    <w:pPr>
      <w:tabs>
        <w:tab w:val="center" w:pos="4677"/>
        <w:tab w:val="right" w:pos="9355"/>
      </w:tabs>
    </w:pPr>
  </w:style>
  <w:style w:type="character" w:customStyle="1" w:styleId="af4">
    <w:name w:val="Нижний колонтитул Знак"/>
    <w:basedOn w:val="a0"/>
    <w:link w:val="af3"/>
    <w:uiPriority w:val="99"/>
    <w:rsid w:val="008E75CA"/>
  </w:style>
  <w:style w:type="character" w:customStyle="1" w:styleId="ae">
    <w:name w:val="Абзац списка Знак"/>
    <w:aliases w:val="ПАРАГРАФ Знак,Абзац списка3 Знак,Абзац списка2 Знак,Цветной список - Акцент 11 Знак,СПИСОК Знак,Второй абзац списка Знак,Абзац списка11 Знак,Абзац списка для документа Знак,Нумерация Знак,List Paragraph Знак,Bullet List Знак,lp1 Знак"/>
    <w:link w:val="ad"/>
    <w:uiPriority w:val="34"/>
    <w:locked/>
    <w:rsid w:val="00854323"/>
  </w:style>
  <w:style w:type="paragraph" w:customStyle="1" w:styleId="Default">
    <w:name w:val="Default"/>
    <w:rsid w:val="00854323"/>
    <w:pPr>
      <w:autoSpaceDE w:val="0"/>
      <w:autoSpaceDN w:val="0"/>
      <w:adjustRightInd w:val="0"/>
    </w:pPr>
    <w:rPr>
      <w:rFonts w:ascii="Arial" w:eastAsia="Calibri" w:hAnsi="Arial" w:cs="Arial"/>
      <w:color w:val="000000"/>
      <w:sz w:val="24"/>
      <w:szCs w:val="24"/>
    </w:rPr>
  </w:style>
  <w:style w:type="character" w:customStyle="1" w:styleId="a8">
    <w:name w:val="Основной текст Знак"/>
    <w:link w:val="a7"/>
    <w:uiPriority w:val="99"/>
    <w:rsid w:val="00854323"/>
    <w:rPr>
      <w:b/>
      <w:sz w:val="28"/>
    </w:rPr>
  </w:style>
  <w:style w:type="paragraph" w:styleId="af5">
    <w:name w:val="No Spacing"/>
    <w:uiPriority w:val="1"/>
    <w:qFormat/>
    <w:rsid w:val="00854323"/>
    <w:rPr>
      <w:rFonts w:ascii="Calibri" w:eastAsia="Calibri" w:hAnsi="Calibri"/>
      <w:sz w:val="22"/>
      <w:szCs w:val="22"/>
      <w:lang w:eastAsia="en-US"/>
    </w:rPr>
  </w:style>
  <w:style w:type="paragraph" w:styleId="af6">
    <w:name w:val="endnote text"/>
    <w:basedOn w:val="a"/>
    <w:link w:val="af7"/>
    <w:uiPriority w:val="99"/>
    <w:unhideWhenUsed/>
    <w:rsid w:val="00854323"/>
    <w:rPr>
      <w:rFonts w:ascii="Calibri" w:eastAsia="Calibri" w:hAnsi="Calibri"/>
      <w:lang w:eastAsia="en-US"/>
    </w:rPr>
  </w:style>
  <w:style w:type="character" w:customStyle="1" w:styleId="af7">
    <w:name w:val="Текст концевой сноски Знак"/>
    <w:link w:val="af6"/>
    <w:uiPriority w:val="99"/>
    <w:rsid w:val="00854323"/>
    <w:rPr>
      <w:rFonts w:ascii="Calibri" w:eastAsia="Calibri" w:hAnsi="Calibri"/>
      <w:lang w:eastAsia="en-US"/>
    </w:rPr>
  </w:style>
  <w:style w:type="character" w:styleId="af8">
    <w:name w:val="endnote reference"/>
    <w:uiPriority w:val="99"/>
    <w:unhideWhenUsed/>
    <w:rsid w:val="00854323"/>
    <w:rPr>
      <w:vertAlign w:val="superscript"/>
    </w:rPr>
  </w:style>
  <w:style w:type="character" w:customStyle="1" w:styleId="20">
    <w:name w:val="Заголовок 2 Знак"/>
    <w:link w:val="2"/>
    <w:rsid w:val="00854323"/>
    <w:rPr>
      <w:sz w:val="28"/>
    </w:rPr>
  </w:style>
  <w:style w:type="paragraph" w:styleId="af9">
    <w:name w:val="footnote text"/>
    <w:basedOn w:val="a"/>
    <w:link w:val="afa"/>
    <w:uiPriority w:val="99"/>
    <w:unhideWhenUsed/>
    <w:rsid w:val="00854323"/>
    <w:rPr>
      <w:rFonts w:ascii="Calibri" w:eastAsia="Calibri" w:hAnsi="Calibri"/>
      <w:lang w:eastAsia="en-US"/>
    </w:rPr>
  </w:style>
  <w:style w:type="character" w:customStyle="1" w:styleId="afa">
    <w:name w:val="Текст сноски Знак"/>
    <w:link w:val="af9"/>
    <w:uiPriority w:val="99"/>
    <w:rsid w:val="00854323"/>
    <w:rPr>
      <w:rFonts w:ascii="Calibri" w:eastAsia="Calibri" w:hAnsi="Calibri"/>
      <w:lang w:eastAsia="en-US"/>
    </w:rPr>
  </w:style>
  <w:style w:type="character" w:styleId="afb">
    <w:name w:val="footnote reference"/>
    <w:uiPriority w:val="99"/>
    <w:unhideWhenUsed/>
    <w:rsid w:val="00854323"/>
    <w:rPr>
      <w:vertAlign w:val="superscript"/>
    </w:rPr>
  </w:style>
  <w:style w:type="character" w:customStyle="1" w:styleId="0pt">
    <w:name w:val="Основной текст + Интервал 0 pt"/>
    <w:rsid w:val="00AB1F43"/>
    <w:rPr>
      <w:rFonts w:ascii="Times New Roman" w:eastAsia="Times New Roman" w:hAnsi="Times New Roman" w:cs="Times New Roman"/>
      <w:b w:val="0"/>
      <w:bCs w:val="0"/>
      <w:i w:val="0"/>
      <w:iCs w:val="0"/>
      <w:smallCaps w:val="0"/>
      <w:strike w:val="0"/>
      <w:color w:val="000000"/>
      <w:spacing w:val="5"/>
      <w:w w:val="100"/>
      <w:position w:val="0"/>
      <w:sz w:val="20"/>
      <w:szCs w:val="20"/>
      <w:u w:val="none"/>
      <w:shd w:val="clear" w:color="auto" w:fill="FFFFFF"/>
      <w:lang w:val="ru-RU"/>
    </w:rPr>
  </w:style>
  <w:style w:type="character" w:customStyle="1" w:styleId="afc">
    <w:name w:val="Основной текст_"/>
    <w:link w:val="23"/>
    <w:rsid w:val="00AB1F43"/>
    <w:rPr>
      <w:sz w:val="26"/>
      <w:szCs w:val="26"/>
      <w:shd w:val="clear" w:color="auto" w:fill="FFFFFF"/>
    </w:rPr>
  </w:style>
  <w:style w:type="paragraph" w:customStyle="1" w:styleId="23">
    <w:name w:val="Основной текст2"/>
    <w:basedOn w:val="a"/>
    <w:link w:val="afc"/>
    <w:rsid w:val="00AB1F43"/>
    <w:pPr>
      <w:widowControl w:val="0"/>
      <w:shd w:val="clear" w:color="auto" w:fill="FFFFFF"/>
      <w:spacing w:line="302" w:lineRule="exact"/>
    </w:pPr>
    <w:rPr>
      <w:sz w:val="26"/>
      <w:szCs w:val="26"/>
    </w:rPr>
  </w:style>
  <w:style w:type="character" w:customStyle="1" w:styleId="12pt">
    <w:name w:val="Основной текст + 12 pt"/>
    <w:rsid w:val="00AB1F43"/>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0E6F7D"/>
    <w:pPr>
      <w:spacing w:before="100" w:beforeAutospacing="1" w:after="100" w:afterAutospacing="1"/>
    </w:pPr>
    <w:rPr>
      <w:rFonts w:ascii="Tahoma" w:hAnsi="Tahoma"/>
      <w:lang w:val="en-US" w:eastAsia="en-US"/>
    </w:rPr>
  </w:style>
  <w:style w:type="paragraph" w:customStyle="1" w:styleId="ConsPlusNonformat">
    <w:name w:val="ConsPlusNonformat"/>
    <w:rsid w:val="00AA48FA"/>
    <w:pPr>
      <w:widowControl w:val="0"/>
      <w:autoSpaceDE w:val="0"/>
      <w:autoSpaceDN w:val="0"/>
    </w:pPr>
    <w:rPr>
      <w:rFonts w:ascii="Courier New" w:eastAsiaTheme="minorEastAsia" w:hAnsi="Courier New" w:cs="Courier New"/>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1444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25930B-5F18-4513-9DF1-DA809280B4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954</TotalTime>
  <Pages>5</Pages>
  <Words>1429</Words>
  <Characters>8151</Characters>
  <Application>Microsoft Office Word</Application>
  <DocSecurity>0</DocSecurity>
  <Lines>67</Lines>
  <Paragraphs>19</Paragraphs>
  <ScaleCrop>false</ScaleCrop>
  <HeadingPairs>
    <vt:vector size="2" baseType="variant">
      <vt:variant>
        <vt:lpstr>Название</vt:lpstr>
      </vt:variant>
      <vt:variant>
        <vt:i4>1</vt:i4>
      </vt:variant>
    </vt:vector>
  </HeadingPairs>
  <TitlesOfParts>
    <vt:vector size="1" baseType="lpstr">
      <vt:lpstr>РОССИЙСКАЯ   ФЕДЕРАЦИЯ   РЕСПУБЛИКА   ХАКАСИЯ</vt:lpstr>
    </vt:vector>
  </TitlesOfParts>
  <Company>Администрация</Company>
  <LinksUpToDate>false</LinksUpToDate>
  <CharactersWithSpaces>9561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   РЕСПУБЛИКА   ХАКАСИЯ</dc:title>
  <dc:creator>приемная эконом отдела</dc:creator>
  <cp:lastModifiedBy>Андрюшина Наталья Сергеевна</cp:lastModifiedBy>
  <cp:revision>47</cp:revision>
  <cp:lastPrinted>2024-04-22T08:28:00Z</cp:lastPrinted>
  <dcterms:created xsi:type="dcterms:W3CDTF">2024-04-22T07:16:00Z</dcterms:created>
  <dcterms:modified xsi:type="dcterms:W3CDTF">2024-10-25T11:08:00Z</dcterms:modified>
</cp:coreProperties>
</file>