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C6D" w:rsidRDefault="00D07C6D" w:rsidP="00D07C6D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D07C6D" w:rsidRDefault="00D07C6D" w:rsidP="00D07C6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D07C6D" w:rsidRDefault="00D07C6D" w:rsidP="00D07C6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D07C6D" w:rsidRDefault="00D07C6D" w:rsidP="00D07C6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 Саяногорск</w:t>
      </w:r>
    </w:p>
    <w:p w:rsidR="00D07C6D" w:rsidRDefault="00D07C6D" w:rsidP="00D07C6D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19288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FFFF" w:themeColor="background1"/>
          <w:sz w:val="28"/>
          <w:szCs w:val="28"/>
        </w:rPr>
        <w:t>г</w:t>
      </w:r>
    </w:p>
    <w:p w:rsidR="00D07C6D" w:rsidRDefault="00D07C6D" w:rsidP="00D07C6D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07C6D" w:rsidRDefault="00D07C6D" w:rsidP="00D07C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07C6D" w:rsidRDefault="00D07C6D" w:rsidP="00D07C6D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bookmarkStart w:id="0" w:name="P70"/>
      <w:bookmarkEnd w:id="0"/>
      <w:r>
        <w:rPr>
          <w:rFonts w:ascii="Times New Roman" w:hAnsi="Times New Roman" w:cs="Times New Roman"/>
          <w:sz w:val="28"/>
          <w:szCs w:val="28"/>
        </w:rPr>
        <w:t>«Таблица 1</w:t>
      </w:r>
    </w:p>
    <w:p w:rsidR="00D07C6D" w:rsidRDefault="00D07C6D" w:rsidP="00D07C6D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15740" w:type="dxa"/>
        <w:tblInd w:w="94" w:type="dxa"/>
        <w:tblLook w:val="04A0"/>
      </w:tblPr>
      <w:tblGrid>
        <w:gridCol w:w="640"/>
        <w:gridCol w:w="4940"/>
        <w:gridCol w:w="1840"/>
        <w:gridCol w:w="1100"/>
        <w:gridCol w:w="1100"/>
        <w:gridCol w:w="1100"/>
        <w:gridCol w:w="1100"/>
        <w:gridCol w:w="1100"/>
        <w:gridCol w:w="1100"/>
        <w:gridCol w:w="1720"/>
      </w:tblGrid>
      <w:tr w:rsidR="00B4677C" w:rsidRPr="00B4677C" w:rsidTr="00B4677C">
        <w:trPr>
          <w:trHeight w:val="64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Источники финансирования </w:t>
            </w:r>
          </w:p>
        </w:tc>
        <w:tc>
          <w:tcPr>
            <w:tcW w:w="66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финансирования по годам, тыс</w:t>
            </w:r>
            <w:proofErr w:type="gramStart"/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</w:tr>
      <w:tr w:rsidR="00B4677C" w:rsidRPr="00B4677C" w:rsidTr="00B4677C">
        <w:trPr>
          <w:trHeight w:val="64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4677C" w:rsidRPr="00B4677C" w:rsidTr="00B4677C">
        <w:trPr>
          <w:trHeight w:val="6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B4677C" w:rsidRPr="00B4677C" w:rsidTr="00B4677C">
        <w:trPr>
          <w:trHeight w:val="64"/>
        </w:trPr>
        <w:tc>
          <w:tcPr>
            <w:tcW w:w="157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Задача 1. Совершенствование  условий для развития культуры и досуга жителей муниципального образования город Саяногорск</w:t>
            </w:r>
          </w:p>
        </w:tc>
      </w:tr>
      <w:tr w:rsidR="00B4677C" w:rsidRPr="00B4677C" w:rsidTr="00B4677C">
        <w:trPr>
          <w:trHeight w:val="216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обеспечение эффективного функционирования библиотечного дела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30 252,6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19 363,5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20 700,0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32 458,2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27 882,2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28 946,2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УКСМ</w:t>
            </w:r>
          </w:p>
        </w:tc>
      </w:tr>
      <w:tr w:rsidR="00B4677C" w:rsidRPr="00B4677C" w:rsidTr="00B4677C">
        <w:trPr>
          <w:trHeight w:val="64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2 651,8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28,2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4677C" w:rsidRPr="00B4677C" w:rsidTr="00B8600A">
        <w:trPr>
          <w:trHeight w:val="633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обеспечение  эффективного функционирования музейного дела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20 724,9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9 962,5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11 418,0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15 686,5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13 181,3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13 695,4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4677C" w:rsidRPr="00B4677C" w:rsidTr="00B4677C">
        <w:trPr>
          <w:trHeight w:val="64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1 471,2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4677C" w:rsidRPr="00B4677C" w:rsidTr="00B4677C">
        <w:trPr>
          <w:trHeight w:val="705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4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Организация и обеспечение эффективного функционирования учреждений </w:t>
            </w:r>
            <w:proofErr w:type="spellStart"/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культурно-досугового</w:t>
            </w:r>
            <w:proofErr w:type="spellEnd"/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типа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73 175,9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55 337,1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49 310,4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61 359,4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62 494,0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64 719,5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4677C" w:rsidRPr="00B4677C" w:rsidTr="00B4677C">
        <w:trPr>
          <w:trHeight w:val="669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1 932,3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15 184,2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4677C" w:rsidRPr="00B4677C" w:rsidTr="00B4677C">
        <w:trPr>
          <w:trHeight w:val="619"/>
        </w:trPr>
        <w:tc>
          <w:tcPr>
            <w:tcW w:w="55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 по задаче 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124 153,4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84 663,1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81 428,4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109 504,1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103 557,5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107 361,1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4677C" w:rsidRPr="00B4677C" w:rsidTr="00B4677C">
        <w:trPr>
          <w:trHeight w:val="583"/>
        </w:trPr>
        <w:tc>
          <w:tcPr>
            <w:tcW w:w="55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6 055,3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15 260,9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4677C" w:rsidRPr="00B4677C" w:rsidTr="00B4677C">
        <w:trPr>
          <w:trHeight w:val="64"/>
        </w:trPr>
        <w:tc>
          <w:tcPr>
            <w:tcW w:w="55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4677C" w:rsidRPr="00B4677C" w:rsidTr="00B4677C">
        <w:trPr>
          <w:trHeight w:val="64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B4677C" w:rsidRPr="00B4677C" w:rsidTr="00B4677C">
        <w:trPr>
          <w:trHeight w:val="64"/>
        </w:trPr>
        <w:tc>
          <w:tcPr>
            <w:tcW w:w="157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Задача 2. Совершенствование условий, способствующих развитию системы дополнительного образования в области культуры и искусства в муниципальном образовании город Саяногорск</w:t>
            </w:r>
          </w:p>
        </w:tc>
      </w:tr>
      <w:tr w:rsidR="00B4677C" w:rsidRPr="00B4677C" w:rsidTr="00B4677C">
        <w:trPr>
          <w:trHeight w:val="64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эффективного функционирования учреждений дополнительного  образования в области культуры и искусства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106 360,0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67 607,6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67 966,4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83 073,6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96 176,2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99 919,3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УКСМ</w:t>
            </w:r>
          </w:p>
        </w:tc>
      </w:tr>
      <w:tr w:rsidR="00B4677C" w:rsidRPr="00B4677C" w:rsidTr="00B4677C">
        <w:trPr>
          <w:trHeight w:val="64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5 973,7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67 254,3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4677C" w:rsidRPr="00B4677C" w:rsidTr="00B4677C">
        <w:trPr>
          <w:trHeight w:val="64"/>
        </w:trPr>
        <w:tc>
          <w:tcPr>
            <w:tcW w:w="55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 по задаче 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106 360,0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67 607,6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67 966,4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83 073,6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96 176,2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99 919,3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4677C" w:rsidRPr="00B4677C" w:rsidTr="00B4677C">
        <w:trPr>
          <w:trHeight w:val="64"/>
        </w:trPr>
        <w:tc>
          <w:tcPr>
            <w:tcW w:w="55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5 973,7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67 254,3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4677C" w:rsidRPr="00B4677C" w:rsidTr="00B4677C">
        <w:trPr>
          <w:trHeight w:val="64"/>
        </w:trPr>
        <w:tc>
          <w:tcPr>
            <w:tcW w:w="55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4677C" w:rsidRPr="00B4677C" w:rsidTr="00B4677C">
        <w:trPr>
          <w:trHeight w:val="64"/>
        </w:trPr>
        <w:tc>
          <w:tcPr>
            <w:tcW w:w="157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Задача 3.  Осуществление координации и контроля субъектов сферы культуры и искусства</w:t>
            </w:r>
          </w:p>
        </w:tc>
      </w:tr>
      <w:tr w:rsidR="00B4677C" w:rsidRPr="00B4677C" w:rsidTr="00B4677C">
        <w:trPr>
          <w:trHeight w:val="6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процесса эффективной реализации услуг, контроль и координация деятельности учреждений в сфере культуры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6 636,3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4 581,9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3 664,3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4 901,7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5 089,0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5 283,5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УКСМ</w:t>
            </w:r>
          </w:p>
        </w:tc>
      </w:tr>
      <w:tr w:rsidR="00B4677C" w:rsidRPr="00B4677C" w:rsidTr="00B8600A">
        <w:trPr>
          <w:trHeight w:val="615"/>
        </w:trPr>
        <w:tc>
          <w:tcPr>
            <w:tcW w:w="55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 по задаче 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6 636,3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4 581,9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3 664,3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4 901,7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5 089,0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5 283,5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4677C" w:rsidRPr="00B4677C" w:rsidTr="00B4677C">
        <w:trPr>
          <w:trHeight w:val="64"/>
        </w:trPr>
        <w:tc>
          <w:tcPr>
            <w:tcW w:w="55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4677C" w:rsidRPr="00B4677C" w:rsidTr="00B4677C">
        <w:trPr>
          <w:trHeight w:val="64"/>
        </w:trPr>
        <w:tc>
          <w:tcPr>
            <w:tcW w:w="55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4677C" w:rsidRPr="00B4677C" w:rsidTr="00B4677C">
        <w:trPr>
          <w:trHeight w:val="64"/>
        </w:trPr>
        <w:tc>
          <w:tcPr>
            <w:tcW w:w="157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Задача 4.Создание благоприятной культурной среды для формирования у жителей позитивных ценностей и установок</w:t>
            </w:r>
          </w:p>
        </w:tc>
      </w:tr>
      <w:tr w:rsidR="00B4677C" w:rsidRPr="00B4677C" w:rsidTr="00B4677C">
        <w:trPr>
          <w:trHeight w:val="6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Сохранение и поддержание благоприятной культурной среды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335,0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130,4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УКСМ</w:t>
            </w:r>
          </w:p>
        </w:tc>
      </w:tr>
      <w:tr w:rsidR="00B4677C" w:rsidRPr="00B4677C" w:rsidTr="00B4677C">
        <w:trPr>
          <w:trHeight w:val="64"/>
        </w:trPr>
        <w:tc>
          <w:tcPr>
            <w:tcW w:w="55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 по задаче 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335,0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130,4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4677C" w:rsidRPr="00B4677C" w:rsidTr="00B8600A">
        <w:trPr>
          <w:trHeight w:val="535"/>
        </w:trPr>
        <w:tc>
          <w:tcPr>
            <w:tcW w:w="55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4677C" w:rsidRPr="00B4677C" w:rsidTr="00B4677C">
        <w:trPr>
          <w:trHeight w:val="64"/>
        </w:trPr>
        <w:tc>
          <w:tcPr>
            <w:tcW w:w="55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4677C" w:rsidRPr="00B4677C" w:rsidTr="00B8600A">
        <w:trPr>
          <w:trHeight w:val="988"/>
        </w:trPr>
        <w:tc>
          <w:tcPr>
            <w:tcW w:w="157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Задача 5. Создание условий для формирования открытого информационного пространства на территории муниципального образования город Саяногорск, обеспечивающего реализацию права граждан на доступ к информации о деятельности органов местного самоуправления, а также гласность и открытость деятельности органов местного самоуправления в вопросах социально-экономического и культурного развития территории.</w:t>
            </w:r>
          </w:p>
        </w:tc>
      </w:tr>
      <w:tr w:rsidR="00B4677C" w:rsidRPr="00B4677C" w:rsidTr="00B4677C">
        <w:trPr>
          <w:trHeight w:val="6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информирования населения о деятельности и решениях органов местного самоуправления муниципального образования город Саяногорск по различным направлениям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20 045,7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11 183,5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9 241,5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15 140,2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15 522,9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16 128,3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УКСМ</w:t>
            </w:r>
          </w:p>
        </w:tc>
      </w:tr>
      <w:tr w:rsidR="00B4677C" w:rsidRPr="00B4677C" w:rsidTr="00B4677C">
        <w:trPr>
          <w:trHeight w:val="64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B4677C" w:rsidRPr="00B4677C" w:rsidTr="00B4677C">
        <w:trPr>
          <w:trHeight w:val="64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77C" w:rsidRPr="00B8600A" w:rsidRDefault="00B4677C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культурного и социально-экономического развития города и иной информации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4677C" w:rsidRPr="00B4677C" w:rsidTr="00B4677C">
        <w:trPr>
          <w:trHeight w:val="64"/>
        </w:trPr>
        <w:tc>
          <w:tcPr>
            <w:tcW w:w="55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 по задаче 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20 045,7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11 183,5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9 241,5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15 140,2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15 522,9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16 128,3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4677C" w:rsidRPr="00B4677C" w:rsidTr="00B4677C">
        <w:trPr>
          <w:trHeight w:val="64"/>
        </w:trPr>
        <w:tc>
          <w:tcPr>
            <w:tcW w:w="55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4677C" w:rsidRPr="00B4677C" w:rsidTr="00B4677C">
        <w:trPr>
          <w:trHeight w:val="64"/>
        </w:trPr>
        <w:tc>
          <w:tcPr>
            <w:tcW w:w="55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4677C" w:rsidRPr="00B4677C" w:rsidTr="00B4677C">
        <w:trPr>
          <w:trHeight w:val="64"/>
        </w:trPr>
        <w:tc>
          <w:tcPr>
            <w:tcW w:w="55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 по Программе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программе в целом за счет всех источников финансирования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269 304,4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250 886,3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162 719,8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212 834,4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220 565,1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228 916,6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4677C" w:rsidRPr="00B4677C" w:rsidTr="00B4677C">
        <w:trPr>
          <w:trHeight w:val="300"/>
        </w:trPr>
        <w:tc>
          <w:tcPr>
            <w:tcW w:w="55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</w:tr>
      <w:tr w:rsidR="00B4677C" w:rsidRPr="00B4677C" w:rsidTr="00B4677C">
        <w:trPr>
          <w:trHeight w:val="64"/>
        </w:trPr>
        <w:tc>
          <w:tcPr>
            <w:tcW w:w="55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12 029,0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82 515,2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4677C" w:rsidRPr="00B4677C" w:rsidTr="00B4677C">
        <w:trPr>
          <w:trHeight w:val="64"/>
        </w:trPr>
        <w:tc>
          <w:tcPr>
            <w:tcW w:w="55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257 275,4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168 371,1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162 580,6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212 740,4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220 471,1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228 822,6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4677C" w:rsidRPr="00B4677C" w:rsidTr="00B4677C">
        <w:trPr>
          <w:trHeight w:val="64"/>
        </w:trPr>
        <w:tc>
          <w:tcPr>
            <w:tcW w:w="55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B4677C" w:rsidRDefault="00B4677C" w:rsidP="00D07C6D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D07C6D" w:rsidRDefault="0075217E" w:rsidP="00D07C6D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2</w:t>
      </w:r>
    </w:p>
    <w:p w:rsidR="0075217E" w:rsidRDefault="0075217E" w:rsidP="00D07C6D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75217E" w:rsidRDefault="0075217E" w:rsidP="0075217E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572A">
        <w:rPr>
          <w:rFonts w:ascii="Times New Roman" w:hAnsi="Times New Roman" w:cs="Times New Roman"/>
          <w:color w:val="000000" w:themeColor="text1"/>
          <w:sz w:val="28"/>
          <w:szCs w:val="28"/>
        </w:rPr>
        <w:t>Перечень основных мероприятий подпрограммы 1 «Наследие и народное творчество»</w:t>
      </w:r>
    </w:p>
    <w:p w:rsidR="00B4677C" w:rsidRDefault="00B4677C" w:rsidP="0075217E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15740" w:type="dxa"/>
        <w:tblInd w:w="94" w:type="dxa"/>
        <w:tblLook w:val="04A0"/>
      </w:tblPr>
      <w:tblGrid>
        <w:gridCol w:w="640"/>
        <w:gridCol w:w="4940"/>
        <w:gridCol w:w="1840"/>
        <w:gridCol w:w="1100"/>
        <w:gridCol w:w="1100"/>
        <w:gridCol w:w="1100"/>
        <w:gridCol w:w="1100"/>
        <w:gridCol w:w="1100"/>
        <w:gridCol w:w="1100"/>
        <w:gridCol w:w="1720"/>
      </w:tblGrid>
      <w:tr w:rsidR="00B4677C" w:rsidRPr="00B4677C" w:rsidTr="00B4677C">
        <w:trPr>
          <w:trHeight w:val="349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 мероприятия 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Источники финансирования </w:t>
            </w:r>
          </w:p>
        </w:tc>
        <w:tc>
          <w:tcPr>
            <w:tcW w:w="66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финансирования по годам, тыс</w:t>
            </w:r>
            <w:proofErr w:type="gramStart"/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</w:tr>
      <w:tr w:rsidR="00B4677C" w:rsidRPr="00B4677C" w:rsidTr="00B4677C">
        <w:trPr>
          <w:trHeight w:val="64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4677C" w:rsidRPr="00B4677C" w:rsidTr="00B4677C">
        <w:trPr>
          <w:trHeight w:val="6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B4677C" w:rsidRPr="00B4677C" w:rsidTr="00B8600A">
        <w:trPr>
          <w:trHeight w:val="334"/>
        </w:trPr>
        <w:tc>
          <w:tcPr>
            <w:tcW w:w="157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Задача 1. Организация и обеспечение эффективного функционирования библиотечного дела</w:t>
            </w:r>
          </w:p>
        </w:tc>
      </w:tr>
      <w:tr w:rsidR="00B4677C" w:rsidRPr="00B4677C" w:rsidTr="00B4677C">
        <w:trPr>
          <w:trHeight w:val="6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деятельности подведомственных учреждений (библиотеки)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29 592,3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18 863,0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20 260,5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26 258,2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27 282,2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28 346,2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МБУК «</w:t>
            </w:r>
            <w:proofErr w:type="spellStart"/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Саяногорская</w:t>
            </w:r>
            <w:proofErr w:type="spellEnd"/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ЦБС»</w:t>
            </w:r>
          </w:p>
        </w:tc>
      </w:tr>
      <w:tr w:rsidR="00B4677C" w:rsidRPr="00B4677C" w:rsidTr="00B4677C">
        <w:trPr>
          <w:trHeight w:val="6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Укрепление материально-технической базы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273,1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439,0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4677C" w:rsidRPr="00B4677C" w:rsidTr="00B4677C">
        <w:trPr>
          <w:trHeight w:val="6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4 200,0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4677C" w:rsidRPr="00B4677C" w:rsidTr="00B4677C">
        <w:trPr>
          <w:trHeight w:val="64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B4677C" w:rsidRPr="00B4677C" w:rsidTr="00B4677C">
        <w:trPr>
          <w:trHeight w:val="594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сохранности  технического состояния зданий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361,7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4677C" w:rsidRPr="00B4677C" w:rsidTr="00B4677C">
        <w:trPr>
          <w:trHeight w:val="64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4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поддержка отрасли культуры (комплектование книжных фондов)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48,5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4677C" w:rsidRPr="00B4677C" w:rsidTr="00B4677C">
        <w:trPr>
          <w:trHeight w:val="524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4677C" w:rsidRPr="00B4677C" w:rsidTr="00B4677C">
        <w:trPr>
          <w:trHeight w:val="126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осуществление отдельных государственных полномочий в сфере социальной поддержки работников муниципальных организаций культуры, работающих и проживающих в сельских населенных пунктах, поселках городского типа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28,2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4677C" w:rsidRPr="00B4677C" w:rsidTr="00B4677C">
        <w:trPr>
          <w:trHeight w:val="54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1.7.</w:t>
            </w:r>
          </w:p>
        </w:tc>
        <w:tc>
          <w:tcPr>
            <w:tcW w:w="4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достижения плановых показателей по заработной плате отдельных категорий работников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2 577,6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4677C" w:rsidRPr="00B4677C" w:rsidTr="00B4677C">
        <w:trPr>
          <w:trHeight w:val="64"/>
        </w:trPr>
        <w:tc>
          <w:tcPr>
            <w:tcW w:w="55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 по задаче 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30 252,6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19 363,5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20 700,0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32 458,2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27 882,2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28 946,2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4677C" w:rsidRPr="00B4677C" w:rsidTr="00B4677C">
        <w:trPr>
          <w:trHeight w:val="64"/>
        </w:trPr>
        <w:tc>
          <w:tcPr>
            <w:tcW w:w="55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2 651,8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76,7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73,4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28,2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4677C" w:rsidRPr="00B4677C" w:rsidTr="00B8600A">
        <w:trPr>
          <w:trHeight w:val="425"/>
        </w:trPr>
        <w:tc>
          <w:tcPr>
            <w:tcW w:w="157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Задача 2. Организация и обеспечение  эффективного функционирования музейного дела</w:t>
            </w:r>
          </w:p>
        </w:tc>
      </w:tr>
      <w:tr w:rsidR="00B4677C" w:rsidRPr="00B4677C" w:rsidTr="00BF7B69">
        <w:trPr>
          <w:trHeight w:val="70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деятельности подведомственных учреждений (музеи и постоянные выставки)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15 481,6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9 962,5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11 418,0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12 686,5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13 181,3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13 695,4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МБУК «Краеведческий музей»</w:t>
            </w:r>
          </w:p>
        </w:tc>
      </w:tr>
      <w:tr w:rsidR="00B4677C" w:rsidRPr="00B4677C" w:rsidTr="00B8600A">
        <w:trPr>
          <w:trHeight w:val="66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Укрепление материально-технической базы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1 582,1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4677C" w:rsidRPr="00B4677C" w:rsidTr="00B4677C">
        <w:trPr>
          <w:trHeight w:val="6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3 125,0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4677C" w:rsidRPr="00B4677C" w:rsidTr="00B8600A">
        <w:trPr>
          <w:trHeight w:val="1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2.4.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сохранности  технического состояния зданий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536,2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4677C" w:rsidRPr="00B4677C" w:rsidTr="00B4677C">
        <w:trPr>
          <w:trHeight w:val="59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2.5.</w:t>
            </w:r>
          </w:p>
        </w:tc>
        <w:tc>
          <w:tcPr>
            <w:tcW w:w="4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достижения плановых показателей по заработной плате отдельных категорий работников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1 471,2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4677C" w:rsidRPr="00B4677C" w:rsidTr="00B8600A">
        <w:trPr>
          <w:trHeight w:val="280"/>
        </w:trPr>
        <w:tc>
          <w:tcPr>
            <w:tcW w:w="55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 по задаче 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20 724,9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9 962,5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11 418,0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15 686,5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13 181,3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13 695,4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4677C" w:rsidRPr="00B4677C" w:rsidTr="00BF7B69">
        <w:trPr>
          <w:trHeight w:val="544"/>
        </w:trPr>
        <w:tc>
          <w:tcPr>
            <w:tcW w:w="55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1 471,2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7C" w:rsidRPr="00B8600A" w:rsidRDefault="00B4677C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F7B69" w:rsidRPr="00B4677C" w:rsidTr="00BF7B69">
        <w:trPr>
          <w:trHeight w:val="64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B69" w:rsidRPr="00B8600A" w:rsidRDefault="00BF7B69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B69" w:rsidRPr="00B8600A" w:rsidRDefault="00BF7B69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B69" w:rsidRPr="00B8600A" w:rsidRDefault="00BF7B69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BF7B69" w:rsidRPr="00B4677C" w:rsidTr="00BF7B69">
        <w:trPr>
          <w:trHeight w:val="64"/>
        </w:trPr>
        <w:tc>
          <w:tcPr>
            <w:tcW w:w="157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Задача 3. Организация и обеспечение эффективного функционирования учреждений </w:t>
            </w:r>
            <w:proofErr w:type="spellStart"/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культурно-досугового</w:t>
            </w:r>
            <w:proofErr w:type="spellEnd"/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типа</w:t>
            </w:r>
          </w:p>
        </w:tc>
      </w:tr>
      <w:tr w:rsidR="00BF7B69" w:rsidRPr="00B4677C" w:rsidTr="00BF7B69">
        <w:trPr>
          <w:trHeight w:val="35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деятельности подведомственных учреждений (в сфере культуры и кинематографии)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70 406,1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55 184,4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49 310,4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59 859,4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62 194,0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64 619,5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МАУ МО г. Саяногорск ДК «Визит»;                       МАУ МО г. Саяногорск ДК «Энергетик»</w:t>
            </w:r>
          </w:p>
        </w:tc>
      </w:tr>
      <w:tr w:rsidR="00BF7B69" w:rsidRPr="00B4677C" w:rsidTr="00B4677C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Укрепление материально-технической базы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1 161,8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F7B69" w:rsidRPr="00B4677C" w:rsidTr="00B4677C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F7B69" w:rsidRPr="00B4677C" w:rsidTr="00B4677C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сохранности  технического состояния зданий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1 448,0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F7B69" w:rsidRPr="00B4677C" w:rsidTr="00B4677C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осуществление отдельных государственных полномочий в сфере социальной поддержки работников муниципальных организаций культуры, работающих и проживающих в сельских населенных пунктах, поселках городского типа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F7B69" w:rsidRPr="00B4677C" w:rsidTr="00BF7B69">
        <w:trPr>
          <w:trHeight w:val="57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3.6.</w:t>
            </w:r>
          </w:p>
        </w:tc>
        <w:tc>
          <w:tcPr>
            <w:tcW w:w="4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достижения плановых показателей по заработной плате отдельных категорий работников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1 866,5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F7B69" w:rsidRPr="00B4677C" w:rsidTr="00B4677C">
        <w:trPr>
          <w:trHeight w:val="51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3.7.</w:t>
            </w:r>
          </w:p>
        </w:tc>
        <w:tc>
          <w:tcPr>
            <w:tcW w:w="4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регионального проекта "Семейные ценности и инфраструктура культуры"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152,7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F7B69" w:rsidRPr="00B4677C" w:rsidTr="00B4677C">
        <w:trPr>
          <w:trHeight w:val="51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15 118,4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F7B69" w:rsidRPr="00B4677C" w:rsidTr="00B8600A">
        <w:trPr>
          <w:trHeight w:val="64"/>
        </w:trPr>
        <w:tc>
          <w:tcPr>
            <w:tcW w:w="55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 по задаче 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73 175,9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55 337,1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49 310,4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61 359,4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62 494,0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64 719,5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F7B69" w:rsidRPr="00B4677C" w:rsidTr="00B4677C">
        <w:trPr>
          <w:trHeight w:val="510"/>
        </w:trPr>
        <w:tc>
          <w:tcPr>
            <w:tcW w:w="55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1 932,3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15 184,2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F7B69" w:rsidRPr="00B4677C" w:rsidTr="00B8600A">
        <w:trPr>
          <w:trHeight w:val="1046"/>
        </w:trPr>
        <w:tc>
          <w:tcPr>
            <w:tcW w:w="55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 по Подпрограмме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подпрограмме в целом за счет всех источников финансирования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130 208,7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99 924,0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81 567,6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109 598,1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103 651,5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107 455,1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B69" w:rsidRPr="00B8600A" w:rsidRDefault="00BF7B69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F7B69" w:rsidRPr="00B4677C" w:rsidTr="00B4677C">
        <w:trPr>
          <w:trHeight w:val="300"/>
        </w:trPr>
        <w:tc>
          <w:tcPr>
            <w:tcW w:w="55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</w:tr>
      <w:tr w:rsidR="00BF7B69" w:rsidRPr="00B4677C" w:rsidTr="00BF7B69">
        <w:trPr>
          <w:trHeight w:val="64"/>
        </w:trPr>
        <w:tc>
          <w:tcPr>
            <w:tcW w:w="55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6 055,3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15 260,9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B69" w:rsidRPr="00B8600A" w:rsidRDefault="00BF7B69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F7B69" w:rsidRPr="00B4677C" w:rsidTr="00BF7B69">
        <w:trPr>
          <w:trHeight w:val="64"/>
        </w:trPr>
        <w:tc>
          <w:tcPr>
            <w:tcW w:w="55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124 153,4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84 663,1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81 428,4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109 504,1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103 557,5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107 361,1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B69" w:rsidRPr="00B8600A" w:rsidRDefault="00BF7B69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F7B69" w:rsidRPr="00B4677C" w:rsidTr="00B4677C">
        <w:trPr>
          <w:trHeight w:val="300"/>
        </w:trPr>
        <w:tc>
          <w:tcPr>
            <w:tcW w:w="55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B69" w:rsidRPr="00B8600A" w:rsidRDefault="00BF7B69" w:rsidP="00B4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B69" w:rsidRPr="00B8600A" w:rsidRDefault="00BF7B69" w:rsidP="00B4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D07C6D" w:rsidRDefault="00314BA0" w:rsidP="00D07C6D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Таблица 3</w:t>
      </w:r>
    </w:p>
    <w:p w:rsidR="00314BA0" w:rsidRDefault="00314BA0" w:rsidP="00314BA0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314BA0" w:rsidRDefault="00314BA0" w:rsidP="00314BA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основных мероприятий подпрограммы 2 «Образование в области культуры»</w:t>
      </w:r>
    </w:p>
    <w:p w:rsidR="00BC419A" w:rsidRDefault="00BC419A" w:rsidP="00314BA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15980" w:type="dxa"/>
        <w:tblInd w:w="94" w:type="dxa"/>
        <w:tblLook w:val="04A0"/>
      </w:tblPr>
      <w:tblGrid>
        <w:gridCol w:w="640"/>
        <w:gridCol w:w="4940"/>
        <w:gridCol w:w="2080"/>
        <w:gridCol w:w="1100"/>
        <w:gridCol w:w="1100"/>
        <w:gridCol w:w="1100"/>
        <w:gridCol w:w="1100"/>
        <w:gridCol w:w="1100"/>
        <w:gridCol w:w="1100"/>
        <w:gridCol w:w="1720"/>
      </w:tblGrid>
      <w:tr w:rsidR="00BC419A" w:rsidRPr="00BC419A" w:rsidTr="00BC419A">
        <w:trPr>
          <w:trHeight w:val="74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 мероприятия 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Источники финансирования </w:t>
            </w:r>
          </w:p>
        </w:tc>
        <w:tc>
          <w:tcPr>
            <w:tcW w:w="66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финансирования по годам, тыс</w:t>
            </w:r>
            <w:proofErr w:type="gramStart"/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</w:tr>
      <w:tr w:rsidR="00BC419A" w:rsidRPr="00BC419A" w:rsidTr="00BC419A">
        <w:trPr>
          <w:trHeight w:val="64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C419A" w:rsidRPr="00BC419A" w:rsidTr="00BC419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BC419A" w:rsidRPr="00BC419A" w:rsidTr="00BC419A">
        <w:trPr>
          <w:trHeight w:val="64"/>
        </w:trPr>
        <w:tc>
          <w:tcPr>
            <w:tcW w:w="159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Задача 1. Обеспечение эффективного функционирования учреждений дополнительного  образования в области культуры и искусства</w:t>
            </w:r>
          </w:p>
        </w:tc>
      </w:tr>
      <w:tr w:rsidR="00BC419A" w:rsidRPr="00BC419A" w:rsidTr="00BC419A">
        <w:trPr>
          <w:trHeight w:val="6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подведомственных учреждений (предоставление дополнительного образования детям)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103 292,2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66 928,2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67 966,4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82 373,6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95 976,2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99 719,3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МБУДО ДХШ «Колорит»;                        МБУДО СДМШ;                            МБУДО МДШИ «Акварель»;                               МБУДО ЧДШИ</w:t>
            </w:r>
          </w:p>
        </w:tc>
      </w:tr>
      <w:tr w:rsidR="00BC419A" w:rsidRPr="00BC419A" w:rsidTr="00BC419A">
        <w:trPr>
          <w:trHeight w:val="6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Укрепление материально-технической базы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C419A" w:rsidRPr="00BC419A" w:rsidTr="00BC419A">
        <w:trPr>
          <w:trHeight w:val="6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C419A" w:rsidRPr="00BC419A" w:rsidTr="00BC419A">
        <w:trPr>
          <w:trHeight w:val="6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сохранности технического состояния зданий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2 657,8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C419A" w:rsidRPr="00BC419A" w:rsidTr="00BC419A">
        <w:trPr>
          <w:trHeight w:val="64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4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достижения плановых показателей по заработной плате отдельных категорий работников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5 973,7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C419A" w:rsidRPr="00BC419A" w:rsidTr="00BC419A">
        <w:trPr>
          <w:trHeight w:val="64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4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регионального проекта "Семейные ценности и инфраструктура культуры"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679,4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C419A" w:rsidRPr="00BC419A" w:rsidTr="00BC419A">
        <w:trPr>
          <w:trHeight w:val="64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67 254,3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C419A" w:rsidRPr="00BC419A" w:rsidTr="00B8600A">
        <w:trPr>
          <w:trHeight w:val="619"/>
        </w:trPr>
        <w:tc>
          <w:tcPr>
            <w:tcW w:w="55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 по задаче 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106 360,0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67 607,6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67 966,4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83 073,6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96 176,2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99 919,3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C419A" w:rsidRPr="00BC419A" w:rsidTr="00B8600A">
        <w:trPr>
          <w:trHeight w:val="569"/>
        </w:trPr>
        <w:tc>
          <w:tcPr>
            <w:tcW w:w="55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5 973,7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67 254,3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C419A" w:rsidRPr="00BC419A" w:rsidTr="00C55A43">
        <w:trPr>
          <w:trHeight w:val="64"/>
        </w:trPr>
        <w:tc>
          <w:tcPr>
            <w:tcW w:w="55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 по Подпрограмме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подпрограмме в целом за счет всех источников финансирования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112 333,7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134 861,9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67 966,4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83 073,6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96 176,2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99 919,3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19A" w:rsidRPr="00BC419A" w:rsidRDefault="00BC419A" w:rsidP="00BC41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C419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C419A" w:rsidRPr="00BC419A" w:rsidTr="00C55A43">
        <w:trPr>
          <w:trHeight w:val="64"/>
        </w:trPr>
        <w:tc>
          <w:tcPr>
            <w:tcW w:w="55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</w:tr>
      <w:tr w:rsidR="00BC419A" w:rsidRPr="00BC419A" w:rsidTr="00BC419A">
        <w:trPr>
          <w:trHeight w:val="64"/>
        </w:trPr>
        <w:tc>
          <w:tcPr>
            <w:tcW w:w="55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5 973,7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67 254,3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19A" w:rsidRPr="00BC419A" w:rsidRDefault="00BC419A" w:rsidP="00BC41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C419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C419A" w:rsidRPr="00BC419A" w:rsidTr="00BC419A">
        <w:trPr>
          <w:trHeight w:val="64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19A" w:rsidRPr="00BC419A" w:rsidRDefault="00BC419A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19A" w:rsidRPr="00BC419A" w:rsidRDefault="00BC419A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BC419A" w:rsidRPr="00BC419A" w:rsidTr="00C55A43">
        <w:trPr>
          <w:trHeight w:val="64"/>
        </w:trPr>
        <w:tc>
          <w:tcPr>
            <w:tcW w:w="55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106 360,0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67 607,6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67 966,4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83 073,6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96 176,2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99 919,3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19A" w:rsidRPr="00BC419A" w:rsidRDefault="00BC419A" w:rsidP="00BC41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C419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C419A" w:rsidRPr="00BC419A" w:rsidTr="00C55A43">
        <w:trPr>
          <w:trHeight w:val="64"/>
        </w:trPr>
        <w:tc>
          <w:tcPr>
            <w:tcW w:w="55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9A" w:rsidRPr="00BC419A" w:rsidRDefault="00BC419A" w:rsidP="00BC4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1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19A" w:rsidRPr="00BC419A" w:rsidRDefault="00BC419A" w:rsidP="00BC41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C419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</w:tbl>
    <w:p w:rsidR="00D07C6D" w:rsidRDefault="00D07C6D" w:rsidP="00D07C6D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314BA0" w:rsidRDefault="00CD72F7" w:rsidP="00D07C6D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4</w:t>
      </w:r>
    </w:p>
    <w:p w:rsidR="00CD72F7" w:rsidRDefault="00CD72F7" w:rsidP="00D07C6D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CD72F7" w:rsidRDefault="00CD72F7" w:rsidP="00CD72F7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основных мероприятий подпрограммы 3 «Полномочия в сфере культуры»</w:t>
      </w:r>
    </w:p>
    <w:p w:rsidR="00C55A43" w:rsidRDefault="00C55A43" w:rsidP="00CD72F7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15740" w:type="dxa"/>
        <w:tblInd w:w="94" w:type="dxa"/>
        <w:tblLook w:val="04A0"/>
      </w:tblPr>
      <w:tblGrid>
        <w:gridCol w:w="640"/>
        <w:gridCol w:w="4940"/>
        <w:gridCol w:w="1840"/>
        <w:gridCol w:w="1100"/>
        <w:gridCol w:w="1100"/>
        <w:gridCol w:w="1100"/>
        <w:gridCol w:w="1100"/>
        <w:gridCol w:w="1100"/>
        <w:gridCol w:w="1100"/>
        <w:gridCol w:w="1720"/>
      </w:tblGrid>
      <w:tr w:rsidR="00C55A43" w:rsidRPr="00C55A43" w:rsidTr="00C55A43">
        <w:trPr>
          <w:trHeight w:val="357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C55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C55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C55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 мероприятия 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Источники финансирования </w:t>
            </w:r>
          </w:p>
        </w:tc>
        <w:tc>
          <w:tcPr>
            <w:tcW w:w="66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финансирования по годам, тыс. руб.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</w:tr>
      <w:tr w:rsidR="00C55A43" w:rsidRPr="00C55A43" w:rsidTr="00C55A43">
        <w:trPr>
          <w:trHeight w:val="64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55A43" w:rsidRPr="00C55A43" w:rsidTr="00C55A43">
        <w:trPr>
          <w:trHeight w:val="6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C55A43" w:rsidRPr="00C55A43" w:rsidTr="00C55A43">
        <w:trPr>
          <w:trHeight w:val="64"/>
        </w:trPr>
        <w:tc>
          <w:tcPr>
            <w:tcW w:w="157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A43" w:rsidRPr="00C55A43" w:rsidRDefault="00C55A43" w:rsidP="00C55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Задача 1. Обеспечение процесса эффективной реализации услуг, контроль и координация деятельности учреждений в сфере культуры </w:t>
            </w:r>
          </w:p>
        </w:tc>
      </w:tr>
      <w:tr w:rsidR="00C55A43" w:rsidRPr="00C55A43" w:rsidTr="00C55A43">
        <w:trPr>
          <w:trHeight w:val="6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подведомственных учреждений (централизованная бухгалтерия)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55A4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55A4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6 334,3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55A4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4 274,9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55A4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3 414,3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55A4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4 801,7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4 989,0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5 183,5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УКСМ</w:t>
            </w:r>
          </w:p>
        </w:tc>
      </w:tr>
      <w:tr w:rsidR="00C55A43" w:rsidRPr="00C55A43" w:rsidTr="00C55A43">
        <w:trPr>
          <w:trHeight w:val="6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Погашение кредиторской задолженности прошлых лет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55A4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55A4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55A4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55A4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55A4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55A43" w:rsidRPr="00C55A43" w:rsidTr="00C55A43">
        <w:trPr>
          <w:trHeight w:val="6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Укрепление материально - технической базы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55A4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55A4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296,0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55A4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307,0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55A4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55A4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55A43" w:rsidRPr="00C55A43" w:rsidTr="00C55A43">
        <w:trPr>
          <w:trHeight w:val="6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4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сохранности технического состояния зданий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55A4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55A4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55A4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55A4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55A4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55A43" w:rsidRPr="00C55A43" w:rsidTr="00C55A43">
        <w:trPr>
          <w:trHeight w:val="64"/>
        </w:trPr>
        <w:tc>
          <w:tcPr>
            <w:tcW w:w="5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 по задаче 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A43" w:rsidRPr="00C55A43" w:rsidRDefault="00C55A43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55A4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55A4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6 636,3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55A4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4 581,9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55A4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3 664,3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55A4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4 901,7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5 089,0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5 283,5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55A43" w:rsidRPr="00C55A43" w:rsidTr="00C55A43">
        <w:trPr>
          <w:trHeight w:val="379"/>
        </w:trPr>
        <w:tc>
          <w:tcPr>
            <w:tcW w:w="55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 по Подпрограмме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подпрограмме в целом за счет всех источников финансирования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6 636,3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4 581,9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3 664,3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4 901,7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5 089,0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5 283,5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55A43" w:rsidRPr="00C55A43" w:rsidTr="00C55A43">
        <w:trPr>
          <w:trHeight w:val="300"/>
        </w:trPr>
        <w:tc>
          <w:tcPr>
            <w:tcW w:w="55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</w:tr>
      <w:tr w:rsidR="00C55A43" w:rsidRPr="00C55A43" w:rsidTr="00C55A43">
        <w:trPr>
          <w:trHeight w:val="544"/>
        </w:trPr>
        <w:tc>
          <w:tcPr>
            <w:tcW w:w="55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55A43" w:rsidRPr="00C55A43" w:rsidTr="00C55A43">
        <w:trPr>
          <w:trHeight w:val="585"/>
        </w:trPr>
        <w:tc>
          <w:tcPr>
            <w:tcW w:w="55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6 636,3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4 581,9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3 664,3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4 901,7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5 089,0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5 283,5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55A43" w:rsidRPr="00C55A43" w:rsidTr="00C55A43">
        <w:trPr>
          <w:trHeight w:val="312"/>
        </w:trPr>
        <w:tc>
          <w:tcPr>
            <w:tcW w:w="55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A43" w:rsidRPr="00C55A43" w:rsidRDefault="00C55A43" w:rsidP="00C55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562741" w:rsidRDefault="00562741" w:rsidP="00CD72F7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CD72F7" w:rsidRDefault="00CD72F7" w:rsidP="00CD72F7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5</w:t>
      </w:r>
    </w:p>
    <w:p w:rsidR="00CD72F7" w:rsidRDefault="00CD72F7" w:rsidP="00CD72F7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CD72F7" w:rsidRDefault="00CD72F7" w:rsidP="00CD72F7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основных мероприятий подпрограммы 4 «Развитие культурного потенциала»</w:t>
      </w:r>
    </w:p>
    <w:p w:rsidR="00DD0CCC" w:rsidRDefault="00DD0CCC" w:rsidP="00CD72F7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15847" w:type="dxa"/>
        <w:tblInd w:w="94" w:type="dxa"/>
        <w:tblLook w:val="04A0"/>
      </w:tblPr>
      <w:tblGrid>
        <w:gridCol w:w="640"/>
        <w:gridCol w:w="4761"/>
        <w:gridCol w:w="2126"/>
        <w:gridCol w:w="1100"/>
        <w:gridCol w:w="1100"/>
        <w:gridCol w:w="1100"/>
        <w:gridCol w:w="1100"/>
        <w:gridCol w:w="1100"/>
        <w:gridCol w:w="1100"/>
        <w:gridCol w:w="1720"/>
      </w:tblGrid>
      <w:tr w:rsidR="00DD0CCC" w:rsidRPr="00DD0CCC" w:rsidTr="00562741">
        <w:trPr>
          <w:trHeight w:val="64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DD0C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DD0C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DD0C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Наименование мероприятия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Источники финансирования </w:t>
            </w:r>
          </w:p>
        </w:tc>
        <w:tc>
          <w:tcPr>
            <w:tcW w:w="66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финансирования по годам, тыс. руб.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Ответственный исполнитель, соисполнитель</w:t>
            </w:r>
          </w:p>
        </w:tc>
      </w:tr>
      <w:tr w:rsidR="00DD0CCC" w:rsidRPr="00DD0CCC" w:rsidTr="00562741">
        <w:trPr>
          <w:trHeight w:val="726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2030</w:t>
            </w: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D0CCC" w:rsidRPr="00DD0CCC" w:rsidTr="00562741">
        <w:trPr>
          <w:trHeight w:val="6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DD0CCC" w:rsidRPr="00DD0CCC" w:rsidTr="00562741">
        <w:trPr>
          <w:trHeight w:val="455"/>
        </w:trPr>
        <w:tc>
          <w:tcPr>
            <w:tcW w:w="15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Задача 1.Сохранение и поддержание благоприятной культурной среды</w:t>
            </w:r>
          </w:p>
        </w:tc>
      </w:tr>
      <w:tr w:rsidR="00DD0CCC" w:rsidRPr="00DD0CCC" w:rsidTr="00562741">
        <w:trPr>
          <w:trHeight w:val="8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4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0CCC" w:rsidRPr="00DD0CCC" w:rsidRDefault="00DD0CCC" w:rsidP="00DD0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Внедрение в практику новых форм проведения культурных мероприятий, включая творческие конкурсы и фестивали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335,0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280,0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120,8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130,4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УКСМ</w:t>
            </w:r>
          </w:p>
        </w:tc>
      </w:tr>
      <w:tr w:rsidR="00DD0CCC" w:rsidRPr="00DD0CCC" w:rsidTr="00562741">
        <w:trPr>
          <w:trHeight w:val="559"/>
        </w:trPr>
        <w:tc>
          <w:tcPr>
            <w:tcW w:w="5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по задаче 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335,0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280,0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120,8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130,4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D0CCC" w:rsidRPr="00DD0CCC" w:rsidTr="00562741">
        <w:trPr>
          <w:trHeight w:val="1120"/>
        </w:trPr>
        <w:tc>
          <w:tcPr>
            <w:tcW w:w="54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 по Подпрограмме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подпрограмме в целом за счет всех источников финансирования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335,0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280,0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120,8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130,4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D0CCC" w:rsidRPr="00DD0CCC" w:rsidTr="00562741">
        <w:trPr>
          <w:trHeight w:val="300"/>
        </w:trPr>
        <w:tc>
          <w:tcPr>
            <w:tcW w:w="54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4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числе:</w:t>
            </w:r>
          </w:p>
        </w:tc>
      </w:tr>
      <w:tr w:rsidR="00DD0CCC" w:rsidRPr="00DD0CCC" w:rsidTr="00562741">
        <w:trPr>
          <w:trHeight w:val="673"/>
        </w:trPr>
        <w:tc>
          <w:tcPr>
            <w:tcW w:w="54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D0CCC" w:rsidRPr="00DD0CCC" w:rsidTr="00562741">
        <w:trPr>
          <w:trHeight w:val="555"/>
        </w:trPr>
        <w:tc>
          <w:tcPr>
            <w:tcW w:w="54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335,0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130,4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D0CCC" w:rsidRPr="00DD0CCC" w:rsidTr="00562741">
        <w:trPr>
          <w:trHeight w:val="421"/>
        </w:trPr>
        <w:tc>
          <w:tcPr>
            <w:tcW w:w="54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источники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DD0CCC" w:rsidRDefault="00DD0CCC" w:rsidP="00CD72F7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62741" w:rsidRDefault="00562741" w:rsidP="001D2473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562741" w:rsidRDefault="00562741" w:rsidP="001D2473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1D2473" w:rsidRDefault="001D2473" w:rsidP="001D2473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Таблица 6</w:t>
      </w:r>
    </w:p>
    <w:p w:rsidR="001D2473" w:rsidRDefault="001D2473" w:rsidP="001D2473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1D2473" w:rsidRDefault="001D2473" w:rsidP="001D247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основных мероприятий подпрограммы 5 «Средства массовой информации»</w:t>
      </w:r>
    </w:p>
    <w:p w:rsidR="00DD0CCC" w:rsidRDefault="00DD0CCC" w:rsidP="001D247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15740" w:type="dxa"/>
        <w:tblInd w:w="94" w:type="dxa"/>
        <w:tblLook w:val="04A0"/>
      </w:tblPr>
      <w:tblGrid>
        <w:gridCol w:w="640"/>
        <w:gridCol w:w="4940"/>
        <w:gridCol w:w="1840"/>
        <w:gridCol w:w="1100"/>
        <w:gridCol w:w="1100"/>
        <w:gridCol w:w="1100"/>
        <w:gridCol w:w="1100"/>
        <w:gridCol w:w="1100"/>
        <w:gridCol w:w="1100"/>
        <w:gridCol w:w="1720"/>
      </w:tblGrid>
      <w:tr w:rsidR="00DD0CCC" w:rsidRPr="00DD0CCC" w:rsidTr="00DD0CCC">
        <w:trPr>
          <w:trHeight w:val="64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DD0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DD0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DD0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 мероприятия 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Источники финансирования </w:t>
            </w:r>
          </w:p>
        </w:tc>
        <w:tc>
          <w:tcPr>
            <w:tcW w:w="66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финансирования по годам, тыс. руб.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</w:tr>
      <w:tr w:rsidR="00DD0CCC" w:rsidRPr="00DD0CCC" w:rsidTr="00DD0CCC">
        <w:trPr>
          <w:trHeight w:val="191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D0CCC" w:rsidRPr="00DD0CCC" w:rsidTr="00554EF4">
        <w:trPr>
          <w:trHeight w:val="6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DD0CCC" w:rsidRPr="00DD0CCC" w:rsidTr="00DD0CCC">
        <w:trPr>
          <w:trHeight w:val="64"/>
        </w:trPr>
        <w:tc>
          <w:tcPr>
            <w:tcW w:w="157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CCC" w:rsidRPr="00DD0CCC" w:rsidRDefault="00DD0CCC" w:rsidP="00DD0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Задача 1. Обеспечение информирования населения о деятельности и решениях органов местного самоуправления муниципального образования город Саяногорск по различным направлениям культурного и социально-экономического развития города и иной информации</w:t>
            </w:r>
          </w:p>
        </w:tc>
      </w:tr>
      <w:tr w:rsidR="00DD0CCC" w:rsidRPr="00DD0CCC" w:rsidTr="00554EF4">
        <w:trPr>
          <w:trHeight w:val="54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подведомственных учреждений (в сфере средств массовой информации)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18 759,7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11 183,5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9 241,5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14 940,2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15 522,9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16 128,3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МАУ</w:t>
            </w:r>
            <w:proofErr w:type="gramStart"/>
            <w:r w:rsidRPr="00DD0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«Р</w:t>
            </w:r>
            <w:proofErr w:type="gramEnd"/>
            <w:r w:rsidRPr="00DD0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едакция городской газеты «Саянские ведомости»</w:t>
            </w:r>
          </w:p>
        </w:tc>
      </w:tr>
      <w:tr w:rsidR="00DD0CCC" w:rsidRPr="00DD0CCC" w:rsidTr="00554EF4">
        <w:trPr>
          <w:trHeight w:val="6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сохранности технического состояния зданий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1 286,0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D0CCC" w:rsidRPr="00DD0CCC" w:rsidTr="00554EF4">
        <w:trPr>
          <w:trHeight w:val="64"/>
        </w:trPr>
        <w:tc>
          <w:tcPr>
            <w:tcW w:w="5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 по задаче 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20 045,7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11 183,5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9 241,5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15 140,2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15 522,9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16 128,3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D0CCC" w:rsidRPr="00DD0CCC" w:rsidTr="00554EF4">
        <w:trPr>
          <w:trHeight w:val="64"/>
        </w:trPr>
        <w:tc>
          <w:tcPr>
            <w:tcW w:w="55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 по Подпрограмме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подпрограмме в целом за счет всех источников финансирования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20 045,7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11 183,5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9 241,5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15 140,2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15 522,9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16 128,3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D0CCC" w:rsidRPr="00DD0CCC" w:rsidTr="00554EF4">
        <w:trPr>
          <w:trHeight w:val="64"/>
        </w:trPr>
        <w:tc>
          <w:tcPr>
            <w:tcW w:w="55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1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</w:tr>
      <w:tr w:rsidR="00DD0CCC" w:rsidRPr="00DD0CCC" w:rsidTr="00562741">
        <w:trPr>
          <w:trHeight w:val="64"/>
        </w:trPr>
        <w:tc>
          <w:tcPr>
            <w:tcW w:w="55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D0CCC" w:rsidRPr="00DD0CCC" w:rsidTr="00554EF4">
        <w:trPr>
          <w:trHeight w:val="64"/>
        </w:trPr>
        <w:tc>
          <w:tcPr>
            <w:tcW w:w="55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20 045,7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11 183,5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9 241,5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15 140,2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15 522,9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16 128,3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D0CCC" w:rsidRPr="00DD0CCC" w:rsidTr="00554EF4">
        <w:trPr>
          <w:trHeight w:val="64"/>
        </w:trPr>
        <w:tc>
          <w:tcPr>
            <w:tcW w:w="55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CCC" w:rsidRPr="00DD0CCC" w:rsidRDefault="00DD0CCC" w:rsidP="00DD0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1D2473" w:rsidRDefault="001D2473" w:rsidP="001D247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04"/>
        <w:gridCol w:w="7797"/>
      </w:tblGrid>
      <w:tr w:rsidR="00A54AA0" w:rsidRPr="00E06BFD" w:rsidTr="00B4677C">
        <w:tc>
          <w:tcPr>
            <w:tcW w:w="7904" w:type="dxa"/>
          </w:tcPr>
          <w:p w:rsidR="00A54AA0" w:rsidRPr="00E06BFD" w:rsidRDefault="00A54AA0" w:rsidP="007C6F33">
            <w:pPr>
              <w:pStyle w:val="ConsPlusNormal"/>
              <w:ind w:left="-10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6BF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Управляющий делами Администрации </w:t>
            </w:r>
          </w:p>
          <w:p w:rsidR="00A54AA0" w:rsidRPr="00E06BFD" w:rsidRDefault="00A54AA0" w:rsidP="007C6F33">
            <w:pPr>
              <w:pStyle w:val="ConsPlusNormal"/>
              <w:ind w:left="-10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6BF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муниципального образования </w:t>
            </w:r>
          </w:p>
          <w:p w:rsidR="00A54AA0" w:rsidRPr="00E06BFD" w:rsidRDefault="00A54AA0" w:rsidP="007C6F33">
            <w:pPr>
              <w:pStyle w:val="ConsPlusNormal"/>
              <w:ind w:left="-10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6BF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г. Саяногорск</w:t>
            </w:r>
          </w:p>
        </w:tc>
        <w:tc>
          <w:tcPr>
            <w:tcW w:w="7797" w:type="dxa"/>
          </w:tcPr>
          <w:p w:rsidR="00A54AA0" w:rsidRPr="00E06BFD" w:rsidRDefault="00A54AA0" w:rsidP="00B4677C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A54AA0" w:rsidRPr="00E06BFD" w:rsidRDefault="00A54AA0" w:rsidP="00B4677C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A54AA0" w:rsidRPr="00E06BFD" w:rsidRDefault="00A54AA0" w:rsidP="00B4677C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6BF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Л.В. </w:t>
            </w:r>
            <w:proofErr w:type="spellStart"/>
            <w:r w:rsidRPr="00E06BF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Байтобетова</w:t>
            </w:r>
            <w:proofErr w:type="spellEnd"/>
          </w:p>
        </w:tc>
      </w:tr>
    </w:tbl>
    <w:p w:rsidR="00A54AA0" w:rsidRDefault="00A54AA0" w:rsidP="00A54AA0">
      <w:pPr>
        <w:spacing w:after="0" w:line="240" w:lineRule="auto"/>
        <w:rPr>
          <w:rFonts w:ascii="Times New Roman" w:hAnsi="Times New Roman" w:cs="Times New Roman"/>
        </w:rPr>
      </w:pPr>
    </w:p>
    <w:p w:rsidR="00A54AA0" w:rsidRPr="00A54AA0" w:rsidRDefault="00A54AA0" w:rsidP="00A54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54AA0">
        <w:rPr>
          <w:rFonts w:ascii="Times New Roman" w:hAnsi="Times New Roman" w:cs="Times New Roman"/>
          <w:sz w:val="20"/>
          <w:szCs w:val="20"/>
        </w:rPr>
        <w:t>Исп.: Заместитель руководителя УКСМ</w:t>
      </w:r>
    </w:p>
    <w:p w:rsidR="00A54AA0" w:rsidRPr="00A54AA0" w:rsidRDefault="00A54AA0" w:rsidP="00A54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54AA0">
        <w:rPr>
          <w:rFonts w:ascii="Times New Roman" w:hAnsi="Times New Roman" w:cs="Times New Roman"/>
          <w:sz w:val="20"/>
          <w:szCs w:val="20"/>
        </w:rPr>
        <w:t xml:space="preserve"> по экономической работе</w:t>
      </w:r>
    </w:p>
    <w:p w:rsidR="00A54AA0" w:rsidRPr="00A54AA0" w:rsidRDefault="00A54AA0" w:rsidP="00A54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A54AA0">
        <w:rPr>
          <w:rFonts w:ascii="Times New Roman" w:hAnsi="Times New Roman" w:cs="Times New Roman"/>
          <w:sz w:val="20"/>
          <w:szCs w:val="20"/>
        </w:rPr>
        <w:t>Смыслова</w:t>
      </w:r>
      <w:proofErr w:type="spellEnd"/>
      <w:r w:rsidRPr="00A54AA0">
        <w:rPr>
          <w:rFonts w:ascii="Times New Roman" w:hAnsi="Times New Roman" w:cs="Times New Roman"/>
          <w:sz w:val="20"/>
          <w:szCs w:val="20"/>
        </w:rPr>
        <w:t xml:space="preserve"> Наталья Викторовна_____________</w:t>
      </w:r>
    </w:p>
    <w:p w:rsidR="00437F63" w:rsidRPr="00A54AA0" w:rsidRDefault="00A54AA0" w:rsidP="00A54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54AA0">
        <w:rPr>
          <w:rFonts w:ascii="Times New Roman" w:hAnsi="Times New Roman" w:cs="Times New Roman"/>
          <w:sz w:val="20"/>
          <w:szCs w:val="20"/>
        </w:rPr>
        <w:t>Тел. 8(39042)67696</w:t>
      </w:r>
    </w:p>
    <w:sectPr w:rsidR="00437F63" w:rsidRPr="00A54AA0" w:rsidSect="00D74B87">
      <w:headerReference w:type="default" r:id="rId6"/>
      <w:pgSz w:w="16838" w:h="11906" w:orient="landscape"/>
      <w:pgMar w:top="1701" w:right="567" w:bottom="1134" w:left="567" w:header="567" w:footer="709" w:gutter="0"/>
      <w:pgNumType w:start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5A43" w:rsidRDefault="00C55A43" w:rsidP="00D74B87">
      <w:pPr>
        <w:spacing w:after="0" w:line="240" w:lineRule="auto"/>
      </w:pPr>
      <w:r>
        <w:separator/>
      </w:r>
    </w:p>
  </w:endnote>
  <w:endnote w:type="continuationSeparator" w:id="0">
    <w:p w:rsidR="00C55A43" w:rsidRDefault="00C55A43" w:rsidP="00D74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5A43" w:rsidRDefault="00C55A43" w:rsidP="00D74B87">
      <w:pPr>
        <w:spacing w:after="0" w:line="240" w:lineRule="auto"/>
      </w:pPr>
      <w:r>
        <w:separator/>
      </w:r>
    </w:p>
  </w:footnote>
  <w:footnote w:type="continuationSeparator" w:id="0">
    <w:p w:rsidR="00C55A43" w:rsidRDefault="00C55A43" w:rsidP="00D74B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5086407"/>
      <w:docPartObj>
        <w:docPartGallery w:val="Page Numbers (Top of Page)"/>
        <w:docPartUnique/>
      </w:docPartObj>
    </w:sdtPr>
    <w:sdtContent>
      <w:p w:rsidR="00C55A43" w:rsidRPr="00D74B87" w:rsidRDefault="0079588E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74B8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C55A43" w:rsidRPr="00D74B87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D74B8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21004">
          <w:rPr>
            <w:rFonts w:ascii="Times New Roman" w:hAnsi="Times New Roman" w:cs="Times New Roman"/>
            <w:noProof/>
            <w:sz w:val="24"/>
            <w:szCs w:val="24"/>
          </w:rPr>
          <w:t>12</w:t>
        </w:r>
        <w:r w:rsidRPr="00D74B8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55A43" w:rsidRPr="00D74B87" w:rsidRDefault="00C55A43">
    <w:pPr>
      <w:pStyle w:val="a3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D07C6D"/>
    <w:rsid w:val="000128F7"/>
    <w:rsid w:val="00073ABE"/>
    <w:rsid w:val="000E20E8"/>
    <w:rsid w:val="00192881"/>
    <w:rsid w:val="001D2473"/>
    <w:rsid w:val="001D28B7"/>
    <w:rsid w:val="00314BA0"/>
    <w:rsid w:val="00437F63"/>
    <w:rsid w:val="00554EF4"/>
    <w:rsid w:val="00562741"/>
    <w:rsid w:val="00613871"/>
    <w:rsid w:val="006F3A2D"/>
    <w:rsid w:val="00721004"/>
    <w:rsid w:val="00743FC2"/>
    <w:rsid w:val="0075217E"/>
    <w:rsid w:val="0078118D"/>
    <w:rsid w:val="0079588E"/>
    <w:rsid w:val="007C6F33"/>
    <w:rsid w:val="0082721B"/>
    <w:rsid w:val="008379D2"/>
    <w:rsid w:val="00A432B0"/>
    <w:rsid w:val="00A54AA0"/>
    <w:rsid w:val="00AB563F"/>
    <w:rsid w:val="00B0572A"/>
    <w:rsid w:val="00B4677C"/>
    <w:rsid w:val="00B8600A"/>
    <w:rsid w:val="00BC419A"/>
    <w:rsid w:val="00BE18A9"/>
    <w:rsid w:val="00BF7B69"/>
    <w:rsid w:val="00C55A43"/>
    <w:rsid w:val="00CA7BFC"/>
    <w:rsid w:val="00CB3C49"/>
    <w:rsid w:val="00CD72F7"/>
    <w:rsid w:val="00D07C6D"/>
    <w:rsid w:val="00D1478A"/>
    <w:rsid w:val="00D74B87"/>
    <w:rsid w:val="00DD0CCC"/>
    <w:rsid w:val="00E37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F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7C6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D74B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74B87"/>
  </w:style>
  <w:style w:type="paragraph" w:styleId="a5">
    <w:name w:val="footer"/>
    <w:basedOn w:val="a"/>
    <w:link w:val="a6"/>
    <w:uiPriority w:val="99"/>
    <w:semiHidden/>
    <w:unhideWhenUsed/>
    <w:rsid w:val="00D74B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74B87"/>
  </w:style>
  <w:style w:type="table" w:styleId="a7">
    <w:name w:val="Table Grid"/>
    <w:basedOn w:val="a1"/>
    <w:uiPriority w:val="59"/>
    <w:rsid w:val="00A54A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7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4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7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0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2151</Words>
  <Characters>12264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Смыслова Наталья Викторовна</dc:creator>
  <cp:lastModifiedBy>Смыслова Наталья Викторовна</cp:lastModifiedBy>
  <cp:revision>2</cp:revision>
  <cp:lastPrinted>2024-10-03T03:41:00Z</cp:lastPrinted>
  <dcterms:created xsi:type="dcterms:W3CDTF">2025-04-09T09:46:00Z</dcterms:created>
  <dcterms:modified xsi:type="dcterms:W3CDTF">2025-04-09T09:46:00Z</dcterms:modified>
</cp:coreProperties>
</file>