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C3" w:rsidRDefault="00092599" w:rsidP="00EE3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92599" w:rsidRDefault="00092599" w:rsidP="00EE3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принятых решениях и мерах по внесенным представлениям по результатам проведенного контрольного мероприятия «</w:t>
      </w:r>
      <w:r w:rsidRPr="00092599">
        <w:rPr>
          <w:rFonts w:ascii="Times New Roman" w:hAnsi="Times New Roman" w:cs="Times New Roman"/>
          <w:sz w:val="28"/>
          <w:szCs w:val="28"/>
        </w:rPr>
        <w:t>Проверка целевого и эффективного использования средств бюджета муниципального образования город Саяногорск, выделенных на организацию библиотечного обслуживания населения, комплектование и обеспечение сохранности библиотечных фондов в 2019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659C" w:rsidRPr="006A2580" w:rsidRDefault="00AA659C" w:rsidP="00AA659C">
      <w:pPr>
        <w:pStyle w:val="a3"/>
        <w:ind w:left="0" w:right="-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для проведения контрольного мероприятия: </w:t>
      </w:r>
      <w:r w:rsidRPr="005A29C8">
        <w:rPr>
          <w:sz w:val="28"/>
          <w:szCs w:val="28"/>
        </w:rPr>
        <w:t>п. 2.</w:t>
      </w:r>
      <w:r>
        <w:rPr>
          <w:sz w:val="28"/>
          <w:szCs w:val="28"/>
        </w:rPr>
        <w:t>1</w:t>
      </w:r>
      <w:r w:rsidRPr="005A29C8">
        <w:rPr>
          <w:sz w:val="28"/>
          <w:szCs w:val="28"/>
        </w:rPr>
        <w:t xml:space="preserve"> Плана работы Контрольно-счетной палаты муниципального образования город Саяногорск на 20</w:t>
      </w:r>
      <w:r>
        <w:rPr>
          <w:sz w:val="28"/>
          <w:szCs w:val="28"/>
        </w:rPr>
        <w:t>20</w:t>
      </w:r>
      <w:r w:rsidRPr="005A29C8">
        <w:rPr>
          <w:sz w:val="28"/>
          <w:szCs w:val="28"/>
        </w:rPr>
        <w:t xml:space="preserve"> год, утвержденного распоряжением председателя Контрольно-счетной палаты муниципального образования город Саяногорск </w:t>
      </w:r>
      <w:r w:rsidRPr="00DA5704">
        <w:rPr>
          <w:sz w:val="28"/>
          <w:szCs w:val="28"/>
        </w:rPr>
        <w:t>от 27.12.2019</w:t>
      </w:r>
      <w:r>
        <w:rPr>
          <w:sz w:val="28"/>
          <w:szCs w:val="28"/>
        </w:rPr>
        <w:t xml:space="preserve"> № </w:t>
      </w:r>
      <w:r w:rsidRPr="00DA5704">
        <w:rPr>
          <w:sz w:val="28"/>
          <w:szCs w:val="28"/>
        </w:rPr>
        <w:t>17-р</w:t>
      </w:r>
      <w:r>
        <w:rPr>
          <w:sz w:val="28"/>
          <w:szCs w:val="28"/>
        </w:rPr>
        <w:t xml:space="preserve"> (с изменениями</w:t>
      </w:r>
      <w:r w:rsidRPr="001E591C">
        <w:rPr>
          <w:b/>
        </w:rPr>
        <w:t xml:space="preserve"> </w:t>
      </w:r>
      <w:r w:rsidRPr="001E591C">
        <w:rPr>
          <w:sz w:val="28"/>
          <w:szCs w:val="28"/>
        </w:rPr>
        <w:t>от 10.02.2020 № 2-р</w:t>
      </w:r>
      <w:r>
        <w:rPr>
          <w:sz w:val="28"/>
          <w:szCs w:val="28"/>
        </w:rPr>
        <w:t>)</w:t>
      </w:r>
      <w:r w:rsidRPr="005A29C8">
        <w:rPr>
          <w:sz w:val="28"/>
          <w:szCs w:val="28"/>
        </w:rPr>
        <w:t xml:space="preserve">; распоряжение председателя Контрольно-счетной палаты муниципального образования город Саяногорск от </w:t>
      </w:r>
      <w:r w:rsidRPr="00984CDD">
        <w:rPr>
          <w:sz w:val="28"/>
          <w:szCs w:val="28"/>
        </w:rPr>
        <w:t>10.01.2020  № 1-р «О проведении контрольного мероприятия»</w:t>
      </w:r>
      <w:r w:rsidRPr="00B03385">
        <w:rPr>
          <w:sz w:val="28"/>
          <w:szCs w:val="28"/>
        </w:rPr>
        <w:t xml:space="preserve"> </w:t>
      </w:r>
      <w:r w:rsidRPr="00B62D25">
        <w:rPr>
          <w:sz w:val="28"/>
          <w:szCs w:val="28"/>
        </w:rPr>
        <w:t>(с изменениями</w:t>
      </w:r>
      <w:r w:rsidRPr="00B62D25">
        <w:rPr>
          <w:b/>
        </w:rPr>
        <w:t xml:space="preserve"> </w:t>
      </w:r>
      <w:r w:rsidRPr="00B62D25">
        <w:rPr>
          <w:sz w:val="28"/>
          <w:szCs w:val="28"/>
        </w:rPr>
        <w:t>от 11.02.2020 № 3-р</w:t>
      </w:r>
      <w:r w:rsidRPr="00492D2A">
        <w:rPr>
          <w:sz w:val="28"/>
          <w:szCs w:val="28"/>
        </w:rPr>
        <w:t>, от 26.02.2020 № 5-р)</w:t>
      </w:r>
      <w:r w:rsidRPr="006A2580">
        <w:rPr>
          <w:sz w:val="28"/>
          <w:szCs w:val="28"/>
        </w:rPr>
        <w:t>.</w:t>
      </w:r>
    </w:p>
    <w:p w:rsidR="00AA659C" w:rsidRPr="00496F7F" w:rsidRDefault="00AA659C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A2580">
        <w:rPr>
          <w:rFonts w:ascii="Times New Roman" w:hAnsi="Times New Roman"/>
          <w:b/>
          <w:sz w:val="28"/>
          <w:szCs w:val="28"/>
        </w:rPr>
        <w:t>Срок</w:t>
      </w:r>
      <w:r>
        <w:rPr>
          <w:rFonts w:ascii="Times New Roman" w:hAnsi="Times New Roman"/>
          <w:b/>
          <w:sz w:val="28"/>
          <w:szCs w:val="28"/>
        </w:rPr>
        <w:t>и</w:t>
      </w:r>
      <w:r w:rsidRPr="006A2580">
        <w:rPr>
          <w:rFonts w:ascii="Times New Roman" w:hAnsi="Times New Roman"/>
          <w:b/>
          <w:sz w:val="28"/>
          <w:szCs w:val="28"/>
        </w:rPr>
        <w:t xml:space="preserve"> </w:t>
      </w:r>
      <w:r w:rsidRPr="00AA659C">
        <w:rPr>
          <w:rFonts w:ascii="Times New Roman" w:hAnsi="Times New Roman"/>
          <w:sz w:val="28"/>
          <w:szCs w:val="28"/>
          <w:lang w:eastAsia="ru-RU"/>
        </w:rPr>
        <w:t>проведения контрольного мероприятия:</w:t>
      </w:r>
      <w:r w:rsidRPr="006A2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6F7F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867259">
        <w:rPr>
          <w:rFonts w:ascii="Times New Roman" w:hAnsi="Times New Roman"/>
          <w:sz w:val="28"/>
          <w:szCs w:val="28"/>
          <w:lang w:eastAsia="ru-RU"/>
        </w:rPr>
        <w:t>13</w:t>
      </w:r>
      <w:r w:rsidRPr="00496F7F">
        <w:rPr>
          <w:rFonts w:ascii="Times New Roman" w:hAnsi="Times New Roman"/>
          <w:sz w:val="28"/>
          <w:szCs w:val="28"/>
          <w:lang w:eastAsia="ru-RU"/>
        </w:rPr>
        <w:t xml:space="preserve"> января 2020 года по </w:t>
      </w:r>
      <w:r w:rsidR="00867259">
        <w:rPr>
          <w:rFonts w:ascii="Times New Roman" w:hAnsi="Times New Roman"/>
          <w:sz w:val="28"/>
          <w:szCs w:val="28"/>
          <w:lang w:eastAsia="ru-RU"/>
        </w:rPr>
        <w:t>06</w:t>
      </w:r>
      <w:r w:rsidRPr="00496F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7259">
        <w:rPr>
          <w:rFonts w:ascii="Times New Roman" w:hAnsi="Times New Roman"/>
          <w:sz w:val="28"/>
          <w:szCs w:val="28"/>
          <w:lang w:eastAsia="ru-RU"/>
        </w:rPr>
        <w:t>марта</w:t>
      </w:r>
      <w:r w:rsidRPr="00496F7F">
        <w:rPr>
          <w:rFonts w:ascii="Times New Roman" w:hAnsi="Times New Roman"/>
          <w:sz w:val="28"/>
          <w:szCs w:val="28"/>
          <w:lang w:eastAsia="ru-RU"/>
        </w:rPr>
        <w:t xml:space="preserve"> 2020 года</w:t>
      </w:r>
      <w:r w:rsidRPr="006A2580">
        <w:rPr>
          <w:rFonts w:ascii="Times New Roman" w:hAnsi="Times New Roman"/>
          <w:sz w:val="28"/>
          <w:szCs w:val="28"/>
          <w:lang w:eastAsia="ru-RU"/>
        </w:rPr>
        <w:t>.</w:t>
      </w:r>
    </w:p>
    <w:p w:rsidR="00AA659C" w:rsidRPr="00AA659C" w:rsidRDefault="00AA659C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AA659C">
        <w:rPr>
          <w:rFonts w:ascii="Times New Roman" w:hAnsi="Times New Roman"/>
          <w:b/>
          <w:sz w:val="28"/>
          <w:szCs w:val="28"/>
          <w:lang w:eastAsia="ru-RU"/>
        </w:rPr>
        <w:t>Объекты контрольного мероприятия:</w:t>
      </w:r>
    </w:p>
    <w:p w:rsidR="00AA659C" w:rsidRPr="00AA659C" w:rsidRDefault="00AA659C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AA659C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культуры муниципального образования город Саяногорск «</w:t>
      </w:r>
      <w:proofErr w:type="spellStart"/>
      <w:r w:rsidRPr="00AA659C">
        <w:rPr>
          <w:rFonts w:ascii="Times New Roman" w:hAnsi="Times New Roman"/>
          <w:sz w:val="28"/>
          <w:szCs w:val="28"/>
          <w:lang w:eastAsia="ru-RU"/>
        </w:rPr>
        <w:t>Саяногорская</w:t>
      </w:r>
      <w:proofErr w:type="spellEnd"/>
      <w:r w:rsidRPr="00AA659C">
        <w:rPr>
          <w:rFonts w:ascii="Times New Roman" w:hAnsi="Times New Roman"/>
          <w:sz w:val="28"/>
          <w:szCs w:val="28"/>
          <w:lang w:eastAsia="ru-RU"/>
        </w:rPr>
        <w:t xml:space="preserve"> централизованная библиотечная система»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A659C" w:rsidRPr="00AA659C" w:rsidRDefault="00AA659C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AA65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A659C">
        <w:rPr>
          <w:rFonts w:ascii="Times New Roman" w:hAnsi="Times New Roman"/>
          <w:sz w:val="28"/>
          <w:szCs w:val="28"/>
          <w:lang w:eastAsia="ru-RU"/>
        </w:rPr>
        <w:t>Саяногорский</w:t>
      </w:r>
      <w:proofErr w:type="spellEnd"/>
      <w:r w:rsidRPr="00AA659C">
        <w:rPr>
          <w:rFonts w:ascii="Times New Roman" w:hAnsi="Times New Roman"/>
          <w:sz w:val="28"/>
          <w:szCs w:val="28"/>
          <w:lang w:eastAsia="ru-RU"/>
        </w:rPr>
        <w:t xml:space="preserve">  городской отдел культуры.</w:t>
      </w:r>
    </w:p>
    <w:p w:rsidR="00AA659C" w:rsidRDefault="00AA659C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По результатам контрольного мероприятия направлены представления:</w:t>
      </w:r>
    </w:p>
    <w:p w:rsidR="00AA659C" w:rsidRDefault="00AA659C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A659C">
        <w:rPr>
          <w:rFonts w:ascii="Times New Roman" w:hAnsi="Times New Roman"/>
          <w:sz w:val="28"/>
          <w:szCs w:val="28"/>
          <w:lang w:eastAsia="ru-RU"/>
        </w:rPr>
        <w:t>Муниципальному бюджетному учреждению культуры муниципального образования город Саяногорск «</w:t>
      </w:r>
      <w:proofErr w:type="spellStart"/>
      <w:r w:rsidRPr="00AA659C">
        <w:rPr>
          <w:rFonts w:ascii="Times New Roman" w:hAnsi="Times New Roman"/>
          <w:sz w:val="28"/>
          <w:szCs w:val="28"/>
          <w:lang w:eastAsia="ru-RU"/>
        </w:rPr>
        <w:t>Саяногорская</w:t>
      </w:r>
      <w:proofErr w:type="spellEnd"/>
      <w:r w:rsidRPr="00AA659C">
        <w:rPr>
          <w:rFonts w:ascii="Times New Roman" w:hAnsi="Times New Roman"/>
          <w:sz w:val="28"/>
          <w:szCs w:val="28"/>
          <w:lang w:eastAsia="ru-RU"/>
        </w:rPr>
        <w:t xml:space="preserve"> централизованная библиотечная система»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D139E" w:rsidRDefault="00AA659C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AA659C">
        <w:rPr>
          <w:rFonts w:ascii="Times New Roman" w:hAnsi="Times New Roman"/>
          <w:sz w:val="28"/>
          <w:szCs w:val="28"/>
          <w:lang w:eastAsia="ru-RU"/>
        </w:rPr>
        <w:t>Саяногорскому</w:t>
      </w:r>
      <w:proofErr w:type="spellEnd"/>
      <w:r w:rsidRPr="00AA659C">
        <w:rPr>
          <w:rFonts w:ascii="Times New Roman" w:hAnsi="Times New Roman"/>
          <w:sz w:val="28"/>
          <w:szCs w:val="28"/>
          <w:lang w:eastAsia="ru-RU"/>
        </w:rPr>
        <w:t xml:space="preserve"> городскому отделу культуры</w:t>
      </w:r>
      <w:r w:rsidR="00AD139E">
        <w:rPr>
          <w:rFonts w:ascii="Times New Roman" w:hAnsi="Times New Roman"/>
          <w:sz w:val="28"/>
          <w:szCs w:val="28"/>
          <w:lang w:eastAsia="ru-RU"/>
        </w:rPr>
        <w:t>.</w:t>
      </w:r>
    </w:p>
    <w:p w:rsidR="00AA659C" w:rsidRDefault="00AD139E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A659C" w:rsidRPr="00AA659C">
        <w:rPr>
          <w:rFonts w:ascii="Times New Roman" w:hAnsi="Times New Roman"/>
          <w:sz w:val="28"/>
          <w:szCs w:val="28"/>
          <w:lang w:eastAsia="ru-RU"/>
        </w:rPr>
        <w:t>Состав</w:t>
      </w:r>
      <w:r w:rsidR="00AA659C">
        <w:rPr>
          <w:rFonts w:ascii="Times New Roman" w:hAnsi="Times New Roman"/>
          <w:sz w:val="28"/>
          <w:szCs w:val="28"/>
          <w:lang w:eastAsia="ru-RU"/>
        </w:rPr>
        <w:t>лен</w:t>
      </w:r>
      <w:r w:rsidR="00AA659C" w:rsidRPr="00AA659C">
        <w:rPr>
          <w:rFonts w:ascii="Times New Roman" w:hAnsi="Times New Roman"/>
          <w:sz w:val="28"/>
          <w:szCs w:val="28"/>
          <w:lang w:eastAsia="ru-RU"/>
        </w:rPr>
        <w:t xml:space="preserve"> протокол об административном правонарушении на должностное лицо </w:t>
      </w:r>
      <w:proofErr w:type="spellStart"/>
      <w:r w:rsidR="00AA659C" w:rsidRPr="00AA659C">
        <w:rPr>
          <w:rFonts w:ascii="Times New Roman" w:hAnsi="Times New Roman"/>
          <w:sz w:val="28"/>
          <w:szCs w:val="28"/>
          <w:lang w:eastAsia="ru-RU"/>
        </w:rPr>
        <w:t>Саяногорского</w:t>
      </w:r>
      <w:proofErr w:type="spellEnd"/>
      <w:r w:rsidR="00AA659C" w:rsidRPr="00AA659C">
        <w:rPr>
          <w:rFonts w:ascii="Times New Roman" w:hAnsi="Times New Roman"/>
          <w:sz w:val="28"/>
          <w:szCs w:val="28"/>
          <w:lang w:eastAsia="ru-RU"/>
        </w:rPr>
        <w:t xml:space="preserve"> городского отдела культуры.</w:t>
      </w:r>
    </w:p>
    <w:p w:rsidR="0070669A" w:rsidRDefault="0070669A" w:rsidP="00AA659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69A" w:rsidRDefault="0070669A" w:rsidP="0070669A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Информация о рассмотрении представлений Контрольно-счетной палаты муниципального образования город Саяногорск поступила от </w:t>
      </w:r>
      <w:r w:rsidRPr="00AA659C">
        <w:rPr>
          <w:rFonts w:ascii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AA659C">
        <w:rPr>
          <w:rFonts w:ascii="Times New Roman" w:hAnsi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AA659C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A659C">
        <w:rPr>
          <w:rFonts w:ascii="Times New Roman" w:hAnsi="Times New Roman"/>
          <w:sz w:val="28"/>
          <w:szCs w:val="28"/>
          <w:lang w:eastAsia="ru-RU"/>
        </w:rPr>
        <w:t xml:space="preserve"> культуры муниципального образования город Саяногорск «</w:t>
      </w:r>
      <w:proofErr w:type="spellStart"/>
      <w:r w:rsidRPr="00AA659C">
        <w:rPr>
          <w:rFonts w:ascii="Times New Roman" w:hAnsi="Times New Roman"/>
          <w:sz w:val="28"/>
          <w:szCs w:val="28"/>
          <w:lang w:eastAsia="ru-RU"/>
        </w:rPr>
        <w:t>Саяногорская</w:t>
      </w:r>
      <w:proofErr w:type="spellEnd"/>
      <w:r w:rsidRPr="00AA659C">
        <w:rPr>
          <w:rFonts w:ascii="Times New Roman" w:hAnsi="Times New Roman"/>
          <w:sz w:val="28"/>
          <w:szCs w:val="28"/>
          <w:lang w:eastAsia="ru-RU"/>
        </w:rPr>
        <w:t xml:space="preserve"> централизованная библиотечная система»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AA659C">
        <w:rPr>
          <w:rFonts w:ascii="Times New Roman" w:hAnsi="Times New Roman"/>
          <w:sz w:val="28"/>
          <w:szCs w:val="28"/>
          <w:lang w:eastAsia="ru-RU"/>
        </w:rPr>
        <w:t>Саяногорско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AA659C">
        <w:rPr>
          <w:rFonts w:ascii="Times New Roman" w:hAnsi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AA659C">
        <w:rPr>
          <w:rFonts w:ascii="Times New Roman" w:hAnsi="Times New Roman"/>
          <w:sz w:val="28"/>
          <w:szCs w:val="28"/>
          <w:lang w:eastAsia="ru-RU"/>
        </w:rPr>
        <w:t xml:space="preserve"> отдел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A659C">
        <w:rPr>
          <w:rFonts w:ascii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в установленные сроки.</w:t>
      </w:r>
    </w:p>
    <w:p w:rsidR="00EE396E" w:rsidRDefault="0070669A" w:rsidP="00EE396E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К дисциплинарной ответственности привлечен</w:t>
      </w:r>
      <w:r w:rsidR="00867259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три должностных лица. </w:t>
      </w:r>
      <w:r w:rsidR="00EE396E" w:rsidRPr="00EE396E">
        <w:rPr>
          <w:rFonts w:ascii="Times New Roman" w:hAnsi="Times New Roman"/>
          <w:sz w:val="28"/>
          <w:szCs w:val="28"/>
          <w:lang w:eastAsia="ru-RU"/>
        </w:rPr>
        <w:t xml:space="preserve">Постановлением мирового судьи о назначении административного наказания </w:t>
      </w:r>
      <w:r w:rsidR="00EE396E">
        <w:rPr>
          <w:rFonts w:ascii="Times New Roman" w:hAnsi="Times New Roman"/>
          <w:sz w:val="28"/>
          <w:szCs w:val="28"/>
          <w:lang w:eastAsia="ru-RU"/>
        </w:rPr>
        <w:t>должностное лицо</w:t>
      </w:r>
      <w:r w:rsidR="00EE396E" w:rsidRPr="00EE396E">
        <w:rPr>
          <w:rFonts w:ascii="Times New Roman" w:hAnsi="Times New Roman"/>
          <w:sz w:val="28"/>
          <w:szCs w:val="28"/>
          <w:lang w:eastAsia="ru-RU"/>
        </w:rPr>
        <w:t xml:space="preserve"> признан</w:t>
      </w:r>
      <w:r w:rsidR="00EE396E">
        <w:rPr>
          <w:rFonts w:ascii="Times New Roman" w:hAnsi="Times New Roman"/>
          <w:sz w:val="28"/>
          <w:szCs w:val="28"/>
          <w:lang w:eastAsia="ru-RU"/>
        </w:rPr>
        <w:t>о</w:t>
      </w:r>
      <w:r w:rsidR="00EE396E" w:rsidRPr="00EE396E">
        <w:rPr>
          <w:rFonts w:ascii="Times New Roman" w:hAnsi="Times New Roman"/>
          <w:sz w:val="28"/>
          <w:szCs w:val="28"/>
          <w:lang w:eastAsia="ru-RU"/>
        </w:rPr>
        <w:t xml:space="preserve"> виновн</w:t>
      </w:r>
      <w:r w:rsidR="00EE396E">
        <w:rPr>
          <w:rFonts w:ascii="Times New Roman" w:hAnsi="Times New Roman"/>
          <w:sz w:val="28"/>
          <w:szCs w:val="28"/>
          <w:lang w:eastAsia="ru-RU"/>
        </w:rPr>
        <w:t>ым</w:t>
      </w:r>
      <w:r w:rsidR="00EE396E" w:rsidRPr="00EE396E">
        <w:rPr>
          <w:rFonts w:ascii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15.15.15 </w:t>
      </w:r>
      <w:proofErr w:type="spellStart"/>
      <w:r w:rsidR="00EE396E" w:rsidRPr="00EE396E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="00EE396E" w:rsidRPr="00EE396E">
        <w:rPr>
          <w:rFonts w:ascii="Times New Roman" w:hAnsi="Times New Roman"/>
          <w:sz w:val="28"/>
          <w:szCs w:val="28"/>
          <w:lang w:eastAsia="ru-RU"/>
        </w:rPr>
        <w:t xml:space="preserve"> РФ и </w:t>
      </w:r>
      <w:r w:rsidR="00EE396E">
        <w:rPr>
          <w:rFonts w:ascii="Times New Roman" w:hAnsi="Times New Roman"/>
          <w:sz w:val="28"/>
          <w:szCs w:val="28"/>
          <w:lang w:eastAsia="ru-RU"/>
        </w:rPr>
        <w:t>назначен</w:t>
      </w:r>
      <w:r w:rsidR="00EE396E" w:rsidRPr="00EE39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96E">
        <w:rPr>
          <w:rFonts w:ascii="Times New Roman" w:hAnsi="Times New Roman"/>
          <w:sz w:val="28"/>
          <w:szCs w:val="28"/>
          <w:lang w:eastAsia="ru-RU"/>
        </w:rPr>
        <w:t>админ</w:t>
      </w:r>
      <w:r w:rsidR="00EE396E" w:rsidRPr="00EE396E">
        <w:rPr>
          <w:rFonts w:ascii="Times New Roman" w:hAnsi="Times New Roman"/>
          <w:sz w:val="28"/>
          <w:szCs w:val="28"/>
          <w:lang w:eastAsia="ru-RU"/>
        </w:rPr>
        <w:t>истративн</w:t>
      </w:r>
      <w:r w:rsidR="00EE396E">
        <w:rPr>
          <w:rFonts w:ascii="Times New Roman" w:hAnsi="Times New Roman"/>
          <w:sz w:val="28"/>
          <w:szCs w:val="28"/>
          <w:lang w:eastAsia="ru-RU"/>
        </w:rPr>
        <w:t>ый</w:t>
      </w:r>
      <w:r w:rsidR="00EE396E" w:rsidRPr="00EE396E">
        <w:rPr>
          <w:rFonts w:ascii="Times New Roman" w:hAnsi="Times New Roman"/>
          <w:sz w:val="28"/>
          <w:szCs w:val="28"/>
          <w:lang w:eastAsia="ru-RU"/>
        </w:rPr>
        <w:t xml:space="preserve"> штраф в размере 10 000 рублей.</w:t>
      </w:r>
    </w:p>
    <w:p w:rsidR="009D7775" w:rsidRDefault="009D7775" w:rsidP="00EE396E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775" w:rsidRDefault="009D7775" w:rsidP="009D777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Контрольно-счетной палаты</w:t>
      </w:r>
    </w:p>
    <w:p w:rsidR="00092599" w:rsidRPr="00092599" w:rsidRDefault="009D7775" w:rsidP="009D777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г.Саяногорск                                О.Ю.Воронина</w:t>
      </w:r>
      <w:r w:rsidR="00092599" w:rsidRPr="00092599">
        <w:rPr>
          <w:rFonts w:ascii="Times New Roman" w:hAnsi="Times New Roman"/>
          <w:sz w:val="28"/>
          <w:szCs w:val="28"/>
        </w:rPr>
        <w:t xml:space="preserve"> </w:t>
      </w:r>
    </w:p>
    <w:sectPr w:rsidR="00092599" w:rsidRPr="00092599" w:rsidSect="00D0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92599"/>
    <w:rsid w:val="00092599"/>
    <w:rsid w:val="0042595F"/>
    <w:rsid w:val="0070669A"/>
    <w:rsid w:val="00867259"/>
    <w:rsid w:val="009D7775"/>
    <w:rsid w:val="00AA659C"/>
    <w:rsid w:val="00AD139E"/>
    <w:rsid w:val="00D070C3"/>
    <w:rsid w:val="00EE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6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A659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link w:val="ConsNormal0"/>
    <w:rsid w:val="00AA65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rsid w:val="00AA659C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ntStyle17">
    <w:name w:val="Font Style17"/>
    <w:rsid w:val="00AA659C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Оксана Юрьевна</dc:creator>
  <cp:lastModifiedBy>Воронина Оксана Юрьевна</cp:lastModifiedBy>
  <cp:revision>6</cp:revision>
  <dcterms:created xsi:type="dcterms:W3CDTF">2021-01-12T02:18:00Z</dcterms:created>
  <dcterms:modified xsi:type="dcterms:W3CDTF">2021-01-12T04:19:00Z</dcterms:modified>
</cp:coreProperties>
</file>