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649" w:rsidRDefault="0058390F" w:rsidP="00CB16C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2F08AB" w:rsidRPr="002F08AB" w:rsidRDefault="002F08AB" w:rsidP="00CB16C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F08AB">
        <w:rPr>
          <w:b/>
          <w:bCs/>
          <w:sz w:val="28"/>
          <w:szCs w:val="28"/>
        </w:rPr>
        <w:t>председателя Контрольно-счетной палатой муниципального образования город Саяногорск на заседании Совета депутатов муниципального образования город Саяногорск.</w:t>
      </w:r>
    </w:p>
    <w:p w:rsidR="0058390F" w:rsidRDefault="0058390F" w:rsidP="00CB16C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751649" w:rsidRPr="0058390F" w:rsidRDefault="00751649" w:rsidP="00CB16C3">
      <w:pPr>
        <w:autoSpaceDE w:val="0"/>
        <w:autoSpaceDN w:val="0"/>
        <w:adjustRightInd w:val="0"/>
        <w:jc w:val="center"/>
        <w:outlineLvl w:val="0"/>
        <w:rPr>
          <w:b/>
          <w:i/>
          <w:iCs/>
          <w:sz w:val="28"/>
          <w:szCs w:val="28"/>
        </w:rPr>
      </w:pPr>
      <w:r w:rsidRPr="0058390F">
        <w:rPr>
          <w:b/>
          <w:i/>
          <w:iCs/>
          <w:sz w:val="28"/>
          <w:szCs w:val="28"/>
        </w:rPr>
        <w:t>Добрый день, уважаемые</w:t>
      </w:r>
      <w:r w:rsidR="008A4E1E" w:rsidRPr="0058390F">
        <w:rPr>
          <w:b/>
          <w:i/>
          <w:iCs/>
          <w:sz w:val="28"/>
          <w:szCs w:val="28"/>
        </w:rPr>
        <w:t xml:space="preserve"> депутаты и присутствующие</w:t>
      </w:r>
      <w:r w:rsidRPr="0058390F">
        <w:rPr>
          <w:b/>
          <w:i/>
          <w:iCs/>
          <w:sz w:val="28"/>
          <w:szCs w:val="28"/>
        </w:rPr>
        <w:t>!</w:t>
      </w:r>
    </w:p>
    <w:p w:rsidR="00751649" w:rsidRDefault="00751649" w:rsidP="00CB16C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751649" w:rsidRDefault="00751649" w:rsidP="00CB16C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751649" w:rsidRDefault="00751649" w:rsidP="000038BC">
      <w:pPr>
        <w:ind w:firstLine="709"/>
        <w:jc w:val="both"/>
        <w:rPr>
          <w:sz w:val="28"/>
          <w:szCs w:val="28"/>
        </w:rPr>
      </w:pPr>
      <w:bookmarkStart w:id="0" w:name="_Hlk118893607"/>
      <w:r w:rsidRPr="000038BC">
        <w:rPr>
          <w:sz w:val="28"/>
          <w:szCs w:val="28"/>
        </w:rPr>
        <w:t xml:space="preserve">Контрольно-счетной палатой муниципального образования город Саяногорск </w:t>
      </w:r>
      <w:r w:rsidR="003D3BF8">
        <w:rPr>
          <w:sz w:val="28"/>
          <w:szCs w:val="28"/>
        </w:rPr>
        <w:t>рассмотрен</w:t>
      </w:r>
      <w:r w:rsidRPr="000038BC">
        <w:rPr>
          <w:sz w:val="28"/>
          <w:szCs w:val="28"/>
        </w:rPr>
        <w:t xml:space="preserve"> проект решения Совета депутатов муниципального образования город Саяногорск «О бюджете муниципального обра</w:t>
      </w:r>
      <w:r>
        <w:rPr>
          <w:sz w:val="28"/>
          <w:szCs w:val="28"/>
        </w:rPr>
        <w:t>зования город Саяногорск на 20</w:t>
      </w:r>
      <w:r w:rsidR="003D3BF8">
        <w:rPr>
          <w:sz w:val="28"/>
          <w:szCs w:val="28"/>
        </w:rPr>
        <w:t>2</w:t>
      </w:r>
      <w:r w:rsidR="00B776CD">
        <w:rPr>
          <w:sz w:val="28"/>
          <w:szCs w:val="28"/>
        </w:rPr>
        <w:t>2</w:t>
      </w:r>
      <w:r w:rsidRPr="000038BC">
        <w:rPr>
          <w:sz w:val="28"/>
          <w:szCs w:val="28"/>
        </w:rPr>
        <w:t xml:space="preserve"> год и на плановый п</w:t>
      </w:r>
      <w:r>
        <w:rPr>
          <w:sz w:val="28"/>
          <w:szCs w:val="28"/>
        </w:rPr>
        <w:t>ериод 202</w:t>
      </w:r>
      <w:r w:rsidR="00B776CD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B776CD">
        <w:rPr>
          <w:sz w:val="28"/>
          <w:szCs w:val="28"/>
        </w:rPr>
        <w:t>4</w:t>
      </w:r>
      <w:r w:rsidRPr="000038BC">
        <w:rPr>
          <w:sz w:val="28"/>
          <w:szCs w:val="28"/>
        </w:rPr>
        <w:t xml:space="preserve"> годов». </w:t>
      </w:r>
    </w:p>
    <w:bookmarkEnd w:id="0"/>
    <w:p w:rsidR="00751649" w:rsidRDefault="00751649" w:rsidP="000365C6">
      <w:pPr>
        <w:widowControl w:val="0"/>
        <w:tabs>
          <w:tab w:val="left" w:pos="-284"/>
        </w:tabs>
        <w:ind w:firstLine="709"/>
        <w:jc w:val="both"/>
        <w:rPr>
          <w:sz w:val="28"/>
          <w:szCs w:val="28"/>
        </w:rPr>
      </w:pPr>
    </w:p>
    <w:p w:rsidR="00751649" w:rsidRDefault="00926C35" w:rsidP="000365C6">
      <w:pPr>
        <w:widowControl w:val="0"/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51649" w:rsidRPr="008115B9">
        <w:rPr>
          <w:sz w:val="28"/>
          <w:szCs w:val="28"/>
        </w:rPr>
        <w:t xml:space="preserve">Проект решения представлен в </w:t>
      </w:r>
      <w:r w:rsidR="00751649">
        <w:rPr>
          <w:sz w:val="28"/>
          <w:szCs w:val="28"/>
        </w:rPr>
        <w:t xml:space="preserve">Совет депутатов муниципального образования город Саяногорск и </w:t>
      </w:r>
      <w:r w:rsidR="00751649" w:rsidRPr="008115B9">
        <w:rPr>
          <w:sz w:val="28"/>
          <w:szCs w:val="28"/>
        </w:rPr>
        <w:t xml:space="preserve">Контрольно-счетную палату в </w:t>
      </w:r>
      <w:r w:rsidR="00751649">
        <w:rPr>
          <w:sz w:val="28"/>
          <w:szCs w:val="28"/>
        </w:rPr>
        <w:t>сроки, установленные статьей</w:t>
      </w:r>
      <w:r w:rsidR="00751649" w:rsidRPr="008115B9">
        <w:rPr>
          <w:sz w:val="28"/>
          <w:szCs w:val="28"/>
        </w:rPr>
        <w:t xml:space="preserve"> 11 и ст</w:t>
      </w:r>
      <w:r w:rsidR="00751649">
        <w:rPr>
          <w:sz w:val="28"/>
          <w:szCs w:val="28"/>
        </w:rPr>
        <w:t>атьей</w:t>
      </w:r>
      <w:r w:rsidR="00751649" w:rsidRPr="008115B9">
        <w:rPr>
          <w:sz w:val="28"/>
          <w:szCs w:val="28"/>
        </w:rPr>
        <w:t xml:space="preserve"> 12 Положения «О бюджетном устройстве и бюджетном процессе в муниципальном обра</w:t>
      </w:r>
      <w:r w:rsidR="00751649">
        <w:rPr>
          <w:sz w:val="28"/>
          <w:szCs w:val="28"/>
        </w:rPr>
        <w:t xml:space="preserve">зовании </w:t>
      </w:r>
      <w:proofErr w:type="spellStart"/>
      <w:r w:rsidR="00751649">
        <w:rPr>
          <w:sz w:val="28"/>
          <w:szCs w:val="28"/>
        </w:rPr>
        <w:t>г.</w:t>
      </w:r>
      <w:r w:rsidR="00751649" w:rsidRPr="008115B9">
        <w:rPr>
          <w:sz w:val="28"/>
          <w:szCs w:val="28"/>
        </w:rPr>
        <w:t>Саяногорск</w:t>
      </w:r>
      <w:proofErr w:type="spellEnd"/>
      <w:r w:rsidR="000B42B9">
        <w:rPr>
          <w:sz w:val="28"/>
          <w:szCs w:val="28"/>
        </w:rPr>
        <w:t>».</w:t>
      </w:r>
    </w:p>
    <w:p w:rsidR="00A85D63" w:rsidRPr="000C025F" w:rsidRDefault="00A85D63" w:rsidP="000365C6">
      <w:pPr>
        <w:widowControl w:val="0"/>
        <w:tabs>
          <w:tab w:val="left" w:pos="-284"/>
        </w:tabs>
        <w:ind w:firstLine="709"/>
        <w:jc w:val="both"/>
        <w:rPr>
          <w:sz w:val="28"/>
          <w:szCs w:val="28"/>
        </w:rPr>
      </w:pPr>
    </w:p>
    <w:p w:rsidR="00751649" w:rsidRDefault="00751649" w:rsidP="000365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6C35">
        <w:rPr>
          <w:sz w:val="28"/>
          <w:szCs w:val="28"/>
        </w:rPr>
        <w:t xml:space="preserve">      2. </w:t>
      </w:r>
      <w:r w:rsidRPr="000C025F">
        <w:rPr>
          <w:sz w:val="28"/>
          <w:szCs w:val="28"/>
        </w:rPr>
        <w:t xml:space="preserve">Структура Проекта решения </w:t>
      </w:r>
      <w:r w:rsidR="00B776CD">
        <w:rPr>
          <w:sz w:val="28"/>
          <w:szCs w:val="28"/>
        </w:rPr>
        <w:t xml:space="preserve">частично </w:t>
      </w:r>
      <w:r w:rsidRPr="000C025F">
        <w:rPr>
          <w:sz w:val="28"/>
          <w:szCs w:val="28"/>
        </w:rPr>
        <w:t>соответствует требованиям ст</w:t>
      </w:r>
      <w:r>
        <w:rPr>
          <w:sz w:val="28"/>
          <w:szCs w:val="28"/>
        </w:rPr>
        <w:t>атьи</w:t>
      </w:r>
      <w:r w:rsidRPr="000C025F">
        <w:rPr>
          <w:sz w:val="28"/>
          <w:szCs w:val="28"/>
        </w:rPr>
        <w:t xml:space="preserve"> 184.1 Бюджетного Кодекса РФ и ст</w:t>
      </w:r>
      <w:r>
        <w:rPr>
          <w:sz w:val="28"/>
          <w:szCs w:val="28"/>
        </w:rPr>
        <w:t>атьи</w:t>
      </w:r>
      <w:r w:rsidRPr="000C025F">
        <w:rPr>
          <w:sz w:val="28"/>
          <w:szCs w:val="28"/>
        </w:rPr>
        <w:t xml:space="preserve"> 11 Положения </w:t>
      </w:r>
      <w:r>
        <w:rPr>
          <w:sz w:val="28"/>
          <w:szCs w:val="28"/>
        </w:rPr>
        <w:t>«</w:t>
      </w:r>
      <w:r w:rsidRPr="000C025F">
        <w:rPr>
          <w:sz w:val="28"/>
          <w:szCs w:val="28"/>
        </w:rPr>
        <w:t xml:space="preserve">О бюджетном устройстве и бюджетном процессе в муниципальном образовании </w:t>
      </w:r>
      <w:proofErr w:type="spellStart"/>
      <w:r w:rsidRPr="000C025F">
        <w:rPr>
          <w:sz w:val="28"/>
          <w:szCs w:val="28"/>
        </w:rPr>
        <w:t>г.Саяногорск</w:t>
      </w:r>
      <w:proofErr w:type="spellEnd"/>
      <w:r>
        <w:rPr>
          <w:sz w:val="28"/>
          <w:szCs w:val="28"/>
        </w:rPr>
        <w:t>».</w:t>
      </w:r>
    </w:p>
    <w:p w:rsidR="00B776CD" w:rsidRDefault="00B776CD" w:rsidP="00B776CD">
      <w:pPr>
        <w:autoSpaceDE w:val="0"/>
        <w:autoSpaceDN w:val="0"/>
        <w:adjustRightInd w:val="0"/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И в целях недопущения нарушения статьей 160.1., 160.2. Бюджетного кодекса РФ Контрольно-счетная палата рекомендует исключить из состава Проекта решения:</w:t>
      </w:r>
    </w:p>
    <w:p w:rsidR="00B776CD" w:rsidRPr="00F11B51" w:rsidRDefault="00B776CD" w:rsidP="00B776CD">
      <w:pPr>
        <w:autoSpaceDE w:val="0"/>
        <w:autoSpaceDN w:val="0"/>
        <w:adjustRightInd w:val="0"/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F11B51">
        <w:rPr>
          <w:sz w:val="28"/>
          <w:szCs w:val="28"/>
        </w:rPr>
        <w:t>Статья 4. Главные администраторы доходов и главные администраторы источников финансирования дефицита местного бюджета»;</w:t>
      </w:r>
    </w:p>
    <w:p w:rsidR="00B776CD" w:rsidRDefault="00B776CD" w:rsidP="00B776CD">
      <w:pPr>
        <w:autoSpaceDE w:val="0"/>
        <w:autoSpaceDN w:val="0"/>
        <w:adjustRightInd w:val="0"/>
        <w:ind w:right="-6" w:firstLine="720"/>
        <w:jc w:val="both"/>
        <w:rPr>
          <w:sz w:val="28"/>
          <w:szCs w:val="28"/>
        </w:rPr>
      </w:pPr>
      <w:r w:rsidRPr="00F11B51">
        <w:rPr>
          <w:sz w:val="28"/>
          <w:szCs w:val="28"/>
        </w:rPr>
        <w:t xml:space="preserve"> - Приложение 7 «Перечень главных администраторов доходов и источников финансирования дефицита бюджета муниципального образования город Саяногорск на 2022 год и на плановый период 2023 и 2024 годов»</w:t>
      </w:r>
      <w:r>
        <w:rPr>
          <w:sz w:val="28"/>
          <w:szCs w:val="28"/>
        </w:rPr>
        <w:t>.</w:t>
      </w:r>
    </w:p>
    <w:p w:rsidR="00751649" w:rsidRDefault="00751649" w:rsidP="000365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C3A41" w:rsidRPr="00AC3A41" w:rsidRDefault="00996C9E" w:rsidP="00AC3A41">
      <w:pPr>
        <w:autoSpaceDE w:val="0"/>
        <w:autoSpaceDN w:val="0"/>
        <w:adjustRightInd w:val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r w:rsidR="00751649">
        <w:rPr>
          <w:sz w:val="28"/>
          <w:szCs w:val="28"/>
        </w:rPr>
        <w:t xml:space="preserve">На основании статьи </w:t>
      </w:r>
      <w:r w:rsidR="00926C35">
        <w:rPr>
          <w:sz w:val="28"/>
          <w:szCs w:val="28"/>
        </w:rPr>
        <w:t>10</w:t>
      </w:r>
      <w:r w:rsidR="00751649" w:rsidRPr="000C025F">
        <w:rPr>
          <w:sz w:val="28"/>
          <w:szCs w:val="28"/>
        </w:rPr>
        <w:t xml:space="preserve"> </w:t>
      </w:r>
      <w:r w:rsidR="00926C35">
        <w:rPr>
          <w:sz w:val="28"/>
          <w:szCs w:val="28"/>
        </w:rPr>
        <w:t>Положения о бюджетном устройстве и бюджетном процессе</w:t>
      </w:r>
      <w:r>
        <w:rPr>
          <w:sz w:val="28"/>
          <w:szCs w:val="28"/>
        </w:rPr>
        <w:t xml:space="preserve"> в составе документов</w:t>
      </w:r>
      <w:r w:rsidR="00926C35">
        <w:rPr>
          <w:sz w:val="28"/>
          <w:szCs w:val="28"/>
        </w:rPr>
        <w:t xml:space="preserve"> представлен прогноз СЭР</w:t>
      </w:r>
      <w:r w:rsidR="00323665">
        <w:rPr>
          <w:sz w:val="28"/>
          <w:szCs w:val="28"/>
        </w:rPr>
        <w:t xml:space="preserve"> муниципального образования </w:t>
      </w:r>
      <w:proofErr w:type="spellStart"/>
      <w:r w:rsidR="00323665">
        <w:rPr>
          <w:sz w:val="28"/>
          <w:szCs w:val="28"/>
        </w:rPr>
        <w:t>г.Саяногорск</w:t>
      </w:r>
      <w:proofErr w:type="spellEnd"/>
      <w:r w:rsidR="00323665">
        <w:rPr>
          <w:sz w:val="28"/>
          <w:szCs w:val="28"/>
        </w:rPr>
        <w:t xml:space="preserve"> на 202</w:t>
      </w:r>
      <w:r w:rsidR="00B776CD">
        <w:rPr>
          <w:sz w:val="28"/>
          <w:szCs w:val="28"/>
        </w:rPr>
        <w:t>2</w:t>
      </w:r>
      <w:r w:rsidR="00323665">
        <w:rPr>
          <w:sz w:val="28"/>
          <w:szCs w:val="28"/>
        </w:rPr>
        <w:t xml:space="preserve"> год и плановый период</w:t>
      </w:r>
      <w:r w:rsidR="00926C35">
        <w:rPr>
          <w:sz w:val="28"/>
          <w:szCs w:val="28"/>
        </w:rPr>
        <w:t xml:space="preserve">, который </w:t>
      </w:r>
      <w:r w:rsidR="00AC3A41" w:rsidRPr="00AC3A41">
        <w:rPr>
          <w:sz w:val="28"/>
          <w:szCs w:val="28"/>
        </w:rPr>
        <w:t>сформирован в двух вариантах развития –</w:t>
      </w:r>
      <w:r w:rsidR="00AB24D8">
        <w:rPr>
          <w:sz w:val="28"/>
          <w:szCs w:val="28"/>
        </w:rPr>
        <w:t xml:space="preserve"> </w:t>
      </w:r>
      <w:r w:rsidR="00AC3A41">
        <w:rPr>
          <w:sz w:val="28"/>
          <w:szCs w:val="28"/>
        </w:rPr>
        <w:t xml:space="preserve">консервативном и </w:t>
      </w:r>
      <w:r w:rsidR="00AC3A41" w:rsidRPr="00AC3A41">
        <w:rPr>
          <w:sz w:val="28"/>
          <w:szCs w:val="28"/>
        </w:rPr>
        <w:t xml:space="preserve">базовом. </w:t>
      </w:r>
    </w:p>
    <w:p w:rsidR="00AC3A41" w:rsidRPr="00AC3A41" w:rsidRDefault="00AC3A41" w:rsidP="00AC3A41">
      <w:pPr>
        <w:autoSpaceDE w:val="0"/>
        <w:autoSpaceDN w:val="0"/>
        <w:adjustRightInd w:val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Базовый</w:t>
      </w:r>
      <w:r w:rsidRPr="00AC3A41">
        <w:rPr>
          <w:sz w:val="28"/>
          <w:szCs w:val="28"/>
        </w:rPr>
        <w:t xml:space="preserve"> вариант (</w:t>
      </w:r>
      <w:r>
        <w:rPr>
          <w:sz w:val="28"/>
          <w:szCs w:val="28"/>
        </w:rPr>
        <w:t>2</w:t>
      </w:r>
      <w:r w:rsidRPr="00AC3A41">
        <w:rPr>
          <w:sz w:val="28"/>
          <w:szCs w:val="28"/>
        </w:rPr>
        <w:t xml:space="preserve"> вариант) Прогноза предполагает в 202</w:t>
      </w:r>
      <w:r w:rsidR="00B776CD">
        <w:rPr>
          <w:sz w:val="28"/>
          <w:szCs w:val="28"/>
        </w:rPr>
        <w:t>2</w:t>
      </w:r>
      <w:r w:rsidRPr="00AC3A41">
        <w:rPr>
          <w:sz w:val="28"/>
          <w:szCs w:val="28"/>
        </w:rPr>
        <w:t xml:space="preserve"> – 202</w:t>
      </w:r>
      <w:r w:rsidR="00B776CD">
        <w:rPr>
          <w:sz w:val="28"/>
          <w:szCs w:val="28"/>
        </w:rPr>
        <w:t>4</w:t>
      </w:r>
      <w:r w:rsidRPr="00AC3A41">
        <w:rPr>
          <w:sz w:val="28"/>
          <w:szCs w:val="28"/>
        </w:rPr>
        <w:t xml:space="preserve"> годы продолжение тенденции к приросту объемов промышленного производства, </w:t>
      </w:r>
      <w:r w:rsidRPr="00926C35">
        <w:rPr>
          <w:sz w:val="28"/>
          <w:szCs w:val="28"/>
        </w:rPr>
        <w:t>прироста объема инвестиций</w:t>
      </w:r>
      <w:r w:rsidRPr="00AC3A41">
        <w:rPr>
          <w:sz w:val="28"/>
          <w:szCs w:val="28"/>
        </w:rPr>
        <w:t xml:space="preserve">, положительную динамику потребительского спроса на фоне устойчивого роста реальных доходов населения. </w:t>
      </w:r>
    </w:p>
    <w:p w:rsidR="00AC3A41" w:rsidRDefault="00AB24D8" w:rsidP="00AC3A41">
      <w:pPr>
        <w:autoSpaceDE w:val="0"/>
        <w:autoSpaceDN w:val="0"/>
        <w:adjustRightInd w:val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Базовый</w:t>
      </w:r>
      <w:r w:rsidR="00AC3A41" w:rsidRPr="00AC3A41">
        <w:rPr>
          <w:sz w:val="28"/>
          <w:szCs w:val="28"/>
        </w:rPr>
        <w:t xml:space="preserve"> вариант Прогноза</w:t>
      </w:r>
      <w:r>
        <w:rPr>
          <w:sz w:val="28"/>
          <w:szCs w:val="28"/>
        </w:rPr>
        <w:t xml:space="preserve"> предложен к использованию для разработки параметров бюджета на 202</w:t>
      </w:r>
      <w:r w:rsidR="00B776CD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плановый период.</w:t>
      </w:r>
      <w:r w:rsidR="00AC3A41" w:rsidRPr="00AC3A41">
        <w:rPr>
          <w:sz w:val="28"/>
          <w:szCs w:val="28"/>
        </w:rPr>
        <w:t xml:space="preserve"> </w:t>
      </w:r>
    </w:p>
    <w:p w:rsidR="00F175FE" w:rsidRPr="00AC3A41" w:rsidRDefault="00F175FE" w:rsidP="00AC3A41">
      <w:pPr>
        <w:autoSpaceDE w:val="0"/>
        <w:autoSpaceDN w:val="0"/>
        <w:adjustRightInd w:val="0"/>
        <w:ind w:right="-6"/>
        <w:jc w:val="both"/>
        <w:rPr>
          <w:sz w:val="28"/>
          <w:szCs w:val="28"/>
        </w:rPr>
      </w:pPr>
    </w:p>
    <w:p w:rsidR="00751649" w:rsidRDefault="00F175FE" w:rsidP="00036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751649">
        <w:rPr>
          <w:sz w:val="28"/>
          <w:szCs w:val="28"/>
        </w:rPr>
        <w:t xml:space="preserve">Показатели по параметрам бюджета муниципального образования </w:t>
      </w:r>
      <w:proofErr w:type="spellStart"/>
      <w:r w:rsidR="00751649">
        <w:rPr>
          <w:sz w:val="28"/>
          <w:szCs w:val="28"/>
        </w:rPr>
        <w:t>г.Саяногорск</w:t>
      </w:r>
      <w:proofErr w:type="spellEnd"/>
      <w:r w:rsidR="00751649">
        <w:rPr>
          <w:sz w:val="28"/>
          <w:szCs w:val="28"/>
        </w:rPr>
        <w:t>, предусмотренные Прогнозом социально-экономического развития  по оценке 20</w:t>
      </w:r>
      <w:r w:rsidR="00AC3A41">
        <w:rPr>
          <w:sz w:val="28"/>
          <w:szCs w:val="28"/>
        </w:rPr>
        <w:t>2</w:t>
      </w:r>
      <w:r w:rsidR="00B776CD">
        <w:rPr>
          <w:sz w:val="28"/>
          <w:szCs w:val="28"/>
        </w:rPr>
        <w:t>1</w:t>
      </w:r>
      <w:r w:rsidR="00751649">
        <w:rPr>
          <w:sz w:val="28"/>
          <w:szCs w:val="28"/>
        </w:rPr>
        <w:t xml:space="preserve"> года и прогнозу на 20</w:t>
      </w:r>
      <w:r w:rsidR="00AA2F79">
        <w:rPr>
          <w:sz w:val="28"/>
          <w:szCs w:val="28"/>
        </w:rPr>
        <w:t>2</w:t>
      </w:r>
      <w:r w:rsidR="00B776CD">
        <w:rPr>
          <w:sz w:val="28"/>
          <w:szCs w:val="28"/>
        </w:rPr>
        <w:t>2</w:t>
      </w:r>
      <w:r w:rsidR="00751649">
        <w:rPr>
          <w:sz w:val="28"/>
          <w:szCs w:val="28"/>
        </w:rPr>
        <w:t>-202</w:t>
      </w:r>
      <w:r w:rsidR="00B776CD">
        <w:rPr>
          <w:sz w:val="28"/>
          <w:szCs w:val="28"/>
        </w:rPr>
        <w:t>4</w:t>
      </w:r>
      <w:r w:rsidR="00751649">
        <w:rPr>
          <w:sz w:val="28"/>
          <w:szCs w:val="28"/>
        </w:rPr>
        <w:t xml:space="preserve"> годы,  Контрольно-счетной палатой не анализировались, по причине их не соответствия данным, представленным в Проекте решения и документам к нему.</w:t>
      </w:r>
    </w:p>
    <w:p w:rsidR="00B776CD" w:rsidRDefault="00B776CD" w:rsidP="000365C6">
      <w:pPr>
        <w:ind w:firstLine="709"/>
        <w:jc w:val="both"/>
        <w:rPr>
          <w:sz w:val="28"/>
          <w:szCs w:val="28"/>
        </w:rPr>
      </w:pPr>
    </w:p>
    <w:p w:rsidR="00555342" w:rsidRDefault="00996C9E" w:rsidP="00B776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776CD">
        <w:rPr>
          <w:sz w:val="28"/>
          <w:szCs w:val="28"/>
        </w:rPr>
        <w:t>Параметры проекта бюджета на 2022 год и на плановый период 2023-2024 годы озвучены предыдущим докладчиком</w:t>
      </w:r>
      <w:r w:rsidR="00F175FE">
        <w:rPr>
          <w:sz w:val="28"/>
          <w:szCs w:val="28"/>
        </w:rPr>
        <w:t>,</w:t>
      </w:r>
      <w:r w:rsidR="00B776CD">
        <w:rPr>
          <w:sz w:val="28"/>
          <w:szCs w:val="28"/>
        </w:rPr>
        <w:t xml:space="preserve"> и они изменились к первоначальному варианту проекта решения, поэтому останавливаться на них не буду. </w:t>
      </w:r>
    </w:p>
    <w:p w:rsidR="00F175FE" w:rsidRPr="00555342" w:rsidRDefault="00F175FE" w:rsidP="00B776CD">
      <w:pPr>
        <w:ind w:firstLine="709"/>
        <w:jc w:val="both"/>
        <w:rPr>
          <w:sz w:val="28"/>
          <w:szCs w:val="28"/>
        </w:rPr>
      </w:pPr>
    </w:p>
    <w:p w:rsidR="00155381" w:rsidRDefault="00B776CD" w:rsidP="00155381">
      <w:pPr>
        <w:widowControl w:val="0"/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55381" w:rsidRPr="005740A0">
        <w:rPr>
          <w:sz w:val="28"/>
          <w:szCs w:val="28"/>
        </w:rPr>
        <w:t>Объем условно утверждаемых расходов сформирован в соответствии с требованиями статьи 184.1 Бюджетного кодекса Российской Федерации и составляет не менее 2,5 % общего объема ра</w:t>
      </w:r>
      <w:r w:rsidR="00155381">
        <w:rPr>
          <w:sz w:val="28"/>
          <w:szCs w:val="28"/>
        </w:rPr>
        <w:t>сходов в 202</w:t>
      </w:r>
      <w:r>
        <w:rPr>
          <w:sz w:val="28"/>
          <w:szCs w:val="28"/>
        </w:rPr>
        <w:t>3</w:t>
      </w:r>
      <w:r w:rsidR="00155381">
        <w:rPr>
          <w:sz w:val="28"/>
          <w:szCs w:val="28"/>
        </w:rPr>
        <w:t xml:space="preserve"> году и не менее 5% общего объема расходов в 202</w:t>
      </w:r>
      <w:r>
        <w:rPr>
          <w:sz w:val="28"/>
          <w:szCs w:val="28"/>
        </w:rPr>
        <w:t>4</w:t>
      </w:r>
      <w:r w:rsidR="00155381" w:rsidRPr="005740A0">
        <w:rPr>
          <w:sz w:val="28"/>
          <w:szCs w:val="28"/>
        </w:rPr>
        <w:t xml:space="preserve"> году.</w:t>
      </w:r>
    </w:p>
    <w:p w:rsidR="00555342" w:rsidRPr="0052284A" w:rsidRDefault="00555342" w:rsidP="00555342">
      <w:pPr>
        <w:ind w:firstLine="708"/>
        <w:jc w:val="both"/>
        <w:rPr>
          <w:sz w:val="28"/>
          <w:szCs w:val="28"/>
        </w:rPr>
      </w:pPr>
    </w:p>
    <w:p w:rsidR="00FD724D" w:rsidRPr="0052284A" w:rsidRDefault="00155381" w:rsidP="00FD724D">
      <w:pPr>
        <w:widowControl w:val="0"/>
        <w:tabs>
          <w:tab w:val="left" w:pos="-284"/>
        </w:tabs>
        <w:ind w:firstLine="709"/>
        <w:jc w:val="both"/>
        <w:rPr>
          <w:sz w:val="28"/>
          <w:szCs w:val="28"/>
        </w:rPr>
      </w:pPr>
      <w:r w:rsidRPr="0052284A">
        <w:rPr>
          <w:sz w:val="28"/>
          <w:szCs w:val="28"/>
        </w:rPr>
        <w:t xml:space="preserve">7. </w:t>
      </w:r>
      <w:r w:rsidR="00751649" w:rsidRPr="0052284A">
        <w:rPr>
          <w:sz w:val="28"/>
          <w:szCs w:val="28"/>
        </w:rPr>
        <w:t xml:space="preserve"> </w:t>
      </w:r>
      <w:r w:rsidR="00FD724D" w:rsidRPr="0052284A">
        <w:rPr>
          <w:sz w:val="28"/>
          <w:szCs w:val="28"/>
        </w:rPr>
        <w:t xml:space="preserve">Дефицит местного бюджета </w:t>
      </w:r>
      <w:r w:rsidR="00A85D63">
        <w:rPr>
          <w:sz w:val="28"/>
          <w:szCs w:val="28"/>
        </w:rPr>
        <w:t>прогнозируется</w:t>
      </w:r>
      <w:r w:rsidR="00FD724D" w:rsidRPr="0052284A">
        <w:rPr>
          <w:sz w:val="28"/>
          <w:szCs w:val="28"/>
        </w:rPr>
        <w:t xml:space="preserve"> в размере 6</w:t>
      </w:r>
      <w:r w:rsidR="0052284A" w:rsidRPr="0052284A">
        <w:rPr>
          <w:sz w:val="28"/>
          <w:szCs w:val="28"/>
        </w:rPr>
        <w:t>,5</w:t>
      </w:r>
      <w:r w:rsidR="00FD724D" w:rsidRPr="0052284A">
        <w:rPr>
          <w:sz w:val="28"/>
          <w:szCs w:val="28"/>
        </w:rPr>
        <w:t>%</w:t>
      </w:r>
      <w:r w:rsidR="00F61C40">
        <w:rPr>
          <w:sz w:val="28"/>
          <w:szCs w:val="28"/>
        </w:rPr>
        <w:t xml:space="preserve"> в 2022 году</w:t>
      </w:r>
      <w:r w:rsidR="00FD724D" w:rsidRPr="0052284A">
        <w:rPr>
          <w:sz w:val="28"/>
          <w:szCs w:val="28"/>
        </w:rPr>
        <w:t>,</w:t>
      </w:r>
      <w:r w:rsidRPr="0052284A">
        <w:rPr>
          <w:sz w:val="28"/>
          <w:szCs w:val="28"/>
        </w:rPr>
        <w:t xml:space="preserve"> в 202</w:t>
      </w:r>
      <w:r w:rsidR="00E57ED6" w:rsidRPr="0052284A">
        <w:rPr>
          <w:sz w:val="28"/>
          <w:szCs w:val="28"/>
        </w:rPr>
        <w:t>3</w:t>
      </w:r>
      <w:r w:rsidRPr="0052284A">
        <w:rPr>
          <w:sz w:val="28"/>
          <w:szCs w:val="28"/>
        </w:rPr>
        <w:t xml:space="preserve"> </w:t>
      </w:r>
      <w:r w:rsidR="00F61C40">
        <w:rPr>
          <w:sz w:val="28"/>
          <w:szCs w:val="28"/>
        </w:rPr>
        <w:t xml:space="preserve">и 2024 </w:t>
      </w:r>
      <w:r w:rsidRPr="0052284A">
        <w:rPr>
          <w:sz w:val="28"/>
          <w:szCs w:val="28"/>
        </w:rPr>
        <w:t>год</w:t>
      </w:r>
      <w:r w:rsidR="00F61C40">
        <w:rPr>
          <w:sz w:val="28"/>
          <w:szCs w:val="28"/>
        </w:rPr>
        <w:t>ах</w:t>
      </w:r>
      <w:r w:rsidRPr="0052284A">
        <w:rPr>
          <w:sz w:val="28"/>
          <w:szCs w:val="28"/>
        </w:rPr>
        <w:t xml:space="preserve"> </w:t>
      </w:r>
      <w:r w:rsidR="00F61C40">
        <w:rPr>
          <w:sz w:val="28"/>
          <w:szCs w:val="28"/>
        </w:rPr>
        <w:t>–</w:t>
      </w:r>
      <w:r w:rsidR="00FD724D" w:rsidRPr="0052284A">
        <w:rPr>
          <w:sz w:val="28"/>
          <w:szCs w:val="28"/>
        </w:rPr>
        <w:t xml:space="preserve"> </w:t>
      </w:r>
      <w:r w:rsidR="00F61C40">
        <w:rPr>
          <w:sz w:val="28"/>
          <w:szCs w:val="28"/>
        </w:rPr>
        <w:t>по 10 соответственно</w:t>
      </w:r>
      <w:r w:rsidR="00FD724D" w:rsidRPr="0052284A">
        <w:rPr>
          <w:sz w:val="28"/>
          <w:szCs w:val="28"/>
        </w:rPr>
        <w:t>, что соответствует ограничениям, установленным пунктом 3 статьи 92 Бюджетного кодекса Российской Федерации (не более 10%).</w:t>
      </w:r>
    </w:p>
    <w:p w:rsidR="00155381" w:rsidRPr="00FD724D" w:rsidRDefault="00155381" w:rsidP="00FD724D">
      <w:pPr>
        <w:widowControl w:val="0"/>
        <w:tabs>
          <w:tab w:val="left" w:pos="-284"/>
        </w:tabs>
        <w:ind w:firstLine="709"/>
        <w:jc w:val="both"/>
        <w:rPr>
          <w:sz w:val="28"/>
          <w:szCs w:val="28"/>
        </w:rPr>
      </w:pPr>
    </w:p>
    <w:p w:rsidR="00DC626E" w:rsidRPr="001F2047" w:rsidRDefault="00155381" w:rsidP="00DC626E">
      <w:pPr>
        <w:widowControl w:val="0"/>
        <w:tabs>
          <w:tab w:val="left" w:pos="-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C626E">
        <w:rPr>
          <w:sz w:val="28"/>
          <w:szCs w:val="28"/>
        </w:rPr>
        <w:t>Проектом решения в</w:t>
      </w:r>
      <w:r w:rsidR="00DC626E" w:rsidRPr="00FD724D">
        <w:rPr>
          <w:sz w:val="28"/>
          <w:szCs w:val="28"/>
        </w:rPr>
        <w:t xml:space="preserve">ерхний предел </w:t>
      </w:r>
      <w:r w:rsidR="00DC626E">
        <w:rPr>
          <w:sz w:val="28"/>
          <w:szCs w:val="28"/>
        </w:rPr>
        <w:t>муниципального</w:t>
      </w:r>
      <w:r w:rsidR="00DC626E" w:rsidRPr="00FD724D">
        <w:rPr>
          <w:sz w:val="28"/>
          <w:szCs w:val="28"/>
        </w:rPr>
        <w:t xml:space="preserve"> долга </w:t>
      </w:r>
      <w:r w:rsidR="00DC626E">
        <w:rPr>
          <w:sz w:val="28"/>
          <w:szCs w:val="28"/>
        </w:rPr>
        <w:t>прогнозируется снижением</w:t>
      </w:r>
      <w:r w:rsidR="00DC626E" w:rsidRPr="00FD724D">
        <w:rPr>
          <w:sz w:val="28"/>
          <w:szCs w:val="28"/>
        </w:rPr>
        <w:t xml:space="preserve"> с</w:t>
      </w:r>
      <w:r w:rsidR="00DC626E">
        <w:rPr>
          <w:sz w:val="28"/>
          <w:szCs w:val="28"/>
        </w:rPr>
        <w:t>о</w:t>
      </w:r>
      <w:r w:rsidR="00DC626E" w:rsidRPr="00FD724D">
        <w:rPr>
          <w:sz w:val="28"/>
          <w:szCs w:val="28"/>
        </w:rPr>
        <w:t xml:space="preserve"> </w:t>
      </w:r>
      <w:r w:rsidR="00DC626E">
        <w:rPr>
          <w:sz w:val="28"/>
          <w:szCs w:val="28"/>
        </w:rPr>
        <w:t>100 000</w:t>
      </w:r>
      <w:r w:rsidR="00DC626E" w:rsidRPr="00FD724D">
        <w:rPr>
          <w:sz w:val="28"/>
          <w:szCs w:val="28"/>
        </w:rPr>
        <w:t xml:space="preserve"> тыс</w:t>
      </w:r>
      <w:r w:rsidR="00F175FE">
        <w:rPr>
          <w:sz w:val="28"/>
          <w:szCs w:val="28"/>
        </w:rPr>
        <w:t>яч</w:t>
      </w:r>
      <w:r w:rsidR="00DC626E" w:rsidRPr="00FD724D">
        <w:rPr>
          <w:sz w:val="28"/>
          <w:szCs w:val="28"/>
        </w:rPr>
        <w:t xml:space="preserve"> рублей на 01.01.202</w:t>
      </w:r>
      <w:r w:rsidR="00DC626E">
        <w:rPr>
          <w:sz w:val="28"/>
          <w:szCs w:val="28"/>
        </w:rPr>
        <w:t>3</w:t>
      </w:r>
      <w:r w:rsidR="00DC626E" w:rsidRPr="00FD724D">
        <w:rPr>
          <w:sz w:val="28"/>
          <w:szCs w:val="28"/>
        </w:rPr>
        <w:t xml:space="preserve"> до </w:t>
      </w:r>
      <w:r w:rsidR="00DC626E">
        <w:rPr>
          <w:sz w:val="28"/>
          <w:szCs w:val="28"/>
        </w:rPr>
        <w:t>50 000</w:t>
      </w:r>
      <w:r w:rsidR="00DC626E" w:rsidRPr="00FD724D">
        <w:rPr>
          <w:sz w:val="28"/>
          <w:szCs w:val="28"/>
        </w:rPr>
        <w:t xml:space="preserve"> тыс</w:t>
      </w:r>
      <w:r w:rsidR="00F175FE">
        <w:rPr>
          <w:sz w:val="28"/>
          <w:szCs w:val="28"/>
        </w:rPr>
        <w:t>яч</w:t>
      </w:r>
      <w:r w:rsidR="00DC626E" w:rsidRPr="00FD724D">
        <w:rPr>
          <w:sz w:val="28"/>
          <w:szCs w:val="28"/>
        </w:rPr>
        <w:t xml:space="preserve"> рублей на 01.01.202</w:t>
      </w:r>
      <w:r w:rsidR="00DC626E">
        <w:rPr>
          <w:sz w:val="28"/>
          <w:szCs w:val="28"/>
        </w:rPr>
        <w:t>5</w:t>
      </w:r>
      <w:r w:rsidR="00DC626E" w:rsidRPr="00FD724D">
        <w:rPr>
          <w:sz w:val="28"/>
          <w:szCs w:val="28"/>
        </w:rPr>
        <w:t xml:space="preserve"> (на </w:t>
      </w:r>
      <w:r w:rsidR="00DC626E">
        <w:rPr>
          <w:sz w:val="28"/>
          <w:szCs w:val="28"/>
        </w:rPr>
        <w:t>50 000</w:t>
      </w:r>
      <w:r w:rsidR="00DC626E" w:rsidRPr="00FD724D">
        <w:rPr>
          <w:sz w:val="28"/>
          <w:szCs w:val="28"/>
        </w:rPr>
        <w:t xml:space="preserve"> тыс</w:t>
      </w:r>
      <w:r w:rsidR="00F175FE">
        <w:rPr>
          <w:sz w:val="28"/>
          <w:szCs w:val="28"/>
        </w:rPr>
        <w:t>яч</w:t>
      </w:r>
      <w:r w:rsidR="00DC626E" w:rsidRPr="00FD724D">
        <w:rPr>
          <w:sz w:val="28"/>
          <w:szCs w:val="28"/>
        </w:rPr>
        <w:t xml:space="preserve"> рублей, или на </w:t>
      </w:r>
      <w:r w:rsidR="00DC626E">
        <w:rPr>
          <w:sz w:val="28"/>
          <w:szCs w:val="28"/>
        </w:rPr>
        <w:t>50</w:t>
      </w:r>
      <w:r w:rsidR="00DC626E" w:rsidRPr="00FD724D">
        <w:rPr>
          <w:sz w:val="28"/>
          <w:szCs w:val="28"/>
        </w:rPr>
        <w:t>%).</w:t>
      </w:r>
      <w:r w:rsidR="00DC626E" w:rsidRPr="00ED7796">
        <w:rPr>
          <w:sz w:val="28"/>
          <w:szCs w:val="28"/>
        </w:rPr>
        <w:t xml:space="preserve"> </w:t>
      </w:r>
      <w:r w:rsidR="00DC626E" w:rsidRPr="001F2047">
        <w:rPr>
          <w:sz w:val="28"/>
          <w:szCs w:val="28"/>
        </w:rPr>
        <w:t>По состоянию на 01.12.2021 муниципальный долг составляет 132 000,0 ты</w:t>
      </w:r>
      <w:r w:rsidR="00F175FE">
        <w:rPr>
          <w:sz w:val="28"/>
          <w:szCs w:val="28"/>
        </w:rPr>
        <w:t xml:space="preserve">сяч </w:t>
      </w:r>
      <w:r w:rsidR="00DC626E" w:rsidRPr="001F2047">
        <w:rPr>
          <w:sz w:val="28"/>
          <w:szCs w:val="28"/>
        </w:rPr>
        <w:t>рублей.</w:t>
      </w:r>
    </w:p>
    <w:p w:rsidR="00FD724D" w:rsidRPr="00FD724D" w:rsidRDefault="00FD724D" w:rsidP="00FD724D">
      <w:pPr>
        <w:widowControl w:val="0"/>
        <w:tabs>
          <w:tab w:val="left" w:pos="-284"/>
        </w:tabs>
        <w:ind w:firstLine="709"/>
        <w:jc w:val="both"/>
        <w:rPr>
          <w:sz w:val="28"/>
          <w:szCs w:val="28"/>
        </w:rPr>
      </w:pPr>
      <w:r w:rsidRPr="00FD724D">
        <w:rPr>
          <w:sz w:val="28"/>
          <w:szCs w:val="28"/>
        </w:rPr>
        <w:t>Бюджетн</w:t>
      </w:r>
      <w:r w:rsidR="00ED7796">
        <w:rPr>
          <w:sz w:val="28"/>
          <w:szCs w:val="28"/>
        </w:rPr>
        <w:t>ые ассигнования местного</w:t>
      </w:r>
      <w:r w:rsidRPr="00FD724D">
        <w:rPr>
          <w:sz w:val="28"/>
          <w:szCs w:val="28"/>
        </w:rPr>
        <w:t xml:space="preserve"> бюджета </w:t>
      </w:r>
      <w:r w:rsidR="00ED7796">
        <w:rPr>
          <w:sz w:val="28"/>
          <w:szCs w:val="28"/>
        </w:rPr>
        <w:t>на обслуживание муниципального</w:t>
      </w:r>
      <w:r w:rsidRPr="00FD724D">
        <w:rPr>
          <w:sz w:val="28"/>
          <w:szCs w:val="28"/>
        </w:rPr>
        <w:t xml:space="preserve"> долга уменьшаются с </w:t>
      </w:r>
      <w:r w:rsidR="00ED7796">
        <w:rPr>
          <w:sz w:val="28"/>
          <w:szCs w:val="28"/>
        </w:rPr>
        <w:t>1</w:t>
      </w:r>
      <w:r w:rsidR="00DC626E">
        <w:rPr>
          <w:sz w:val="28"/>
          <w:szCs w:val="28"/>
        </w:rPr>
        <w:t>3 542,7</w:t>
      </w:r>
      <w:r w:rsidRPr="00FD724D">
        <w:rPr>
          <w:sz w:val="28"/>
          <w:szCs w:val="28"/>
        </w:rPr>
        <w:t xml:space="preserve"> </w:t>
      </w:r>
      <w:r w:rsidR="00F175FE">
        <w:rPr>
          <w:sz w:val="28"/>
          <w:szCs w:val="28"/>
        </w:rPr>
        <w:t>тысяч</w:t>
      </w:r>
      <w:r w:rsidRPr="00FD724D">
        <w:rPr>
          <w:sz w:val="28"/>
          <w:szCs w:val="28"/>
        </w:rPr>
        <w:t xml:space="preserve"> рублей в 202</w:t>
      </w:r>
      <w:r w:rsidR="00DC626E">
        <w:rPr>
          <w:sz w:val="28"/>
          <w:szCs w:val="28"/>
        </w:rPr>
        <w:t>2</w:t>
      </w:r>
      <w:r w:rsidRPr="00FD724D">
        <w:rPr>
          <w:sz w:val="28"/>
          <w:szCs w:val="28"/>
        </w:rPr>
        <w:t xml:space="preserve"> году до </w:t>
      </w:r>
      <w:r w:rsidR="00ED7796">
        <w:rPr>
          <w:sz w:val="28"/>
          <w:szCs w:val="28"/>
        </w:rPr>
        <w:t>1</w:t>
      </w:r>
      <w:r w:rsidR="00DC626E">
        <w:rPr>
          <w:sz w:val="28"/>
          <w:szCs w:val="28"/>
        </w:rPr>
        <w:t>3</w:t>
      </w:r>
      <w:r w:rsidR="00ED7796">
        <w:rPr>
          <w:sz w:val="28"/>
          <w:szCs w:val="28"/>
        </w:rPr>
        <w:t> </w:t>
      </w:r>
      <w:r w:rsidR="00DC626E">
        <w:rPr>
          <w:sz w:val="28"/>
          <w:szCs w:val="28"/>
        </w:rPr>
        <w:t>200</w:t>
      </w:r>
      <w:r w:rsidRPr="00FD724D">
        <w:rPr>
          <w:sz w:val="28"/>
          <w:szCs w:val="28"/>
        </w:rPr>
        <w:t xml:space="preserve"> </w:t>
      </w:r>
      <w:r w:rsidR="00F175FE">
        <w:rPr>
          <w:sz w:val="28"/>
          <w:szCs w:val="28"/>
        </w:rPr>
        <w:t>тысяч</w:t>
      </w:r>
      <w:r w:rsidRPr="00FD724D">
        <w:rPr>
          <w:sz w:val="28"/>
          <w:szCs w:val="28"/>
        </w:rPr>
        <w:t> рублей в 202</w:t>
      </w:r>
      <w:r w:rsidR="00DC626E">
        <w:rPr>
          <w:sz w:val="28"/>
          <w:szCs w:val="28"/>
        </w:rPr>
        <w:t>4</w:t>
      </w:r>
      <w:r w:rsidRPr="00FD724D">
        <w:rPr>
          <w:sz w:val="28"/>
          <w:szCs w:val="28"/>
        </w:rPr>
        <w:t xml:space="preserve"> году (на </w:t>
      </w:r>
      <w:r w:rsidR="00DC626E">
        <w:rPr>
          <w:sz w:val="28"/>
          <w:szCs w:val="28"/>
        </w:rPr>
        <w:t>2,5</w:t>
      </w:r>
      <w:r w:rsidRPr="00FD724D">
        <w:rPr>
          <w:sz w:val="28"/>
          <w:szCs w:val="28"/>
        </w:rPr>
        <w:t xml:space="preserve">%) и составят </w:t>
      </w:r>
      <w:r w:rsidR="0052284A">
        <w:rPr>
          <w:sz w:val="28"/>
          <w:szCs w:val="28"/>
        </w:rPr>
        <w:t>0,8</w:t>
      </w:r>
      <w:r w:rsidRPr="0052284A">
        <w:rPr>
          <w:sz w:val="28"/>
          <w:szCs w:val="28"/>
        </w:rPr>
        <w:t xml:space="preserve">%, </w:t>
      </w:r>
      <w:r w:rsidR="0052284A" w:rsidRPr="0052284A">
        <w:rPr>
          <w:sz w:val="28"/>
          <w:szCs w:val="28"/>
        </w:rPr>
        <w:t>0,7</w:t>
      </w:r>
      <w:r w:rsidRPr="0052284A">
        <w:rPr>
          <w:sz w:val="28"/>
          <w:szCs w:val="28"/>
        </w:rPr>
        <w:t xml:space="preserve">% и </w:t>
      </w:r>
      <w:r w:rsidR="00ED7796" w:rsidRPr="0052284A">
        <w:rPr>
          <w:sz w:val="28"/>
          <w:szCs w:val="28"/>
        </w:rPr>
        <w:t>0,</w:t>
      </w:r>
      <w:r w:rsidR="0052284A" w:rsidRPr="0052284A">
        <w:rPr>
          <w:sz w:val="28"/>
          <w:szCs w:val="28"/>
        </w:rPr>
        <w:t>7</w:t>
      </w:r>
      <w:r w:rsidRPr="0052284A">
        <w:rPr>
          <w:sz w:val="28"/>
          <w:szCs w:val="28"/>
        </w:rPr>
        <w:t>%</w:t>
      </w:r>
      <w:r w:rsidRPr="00DC626E">
        <w:rPr>
          <w:color w:val="FF0000"/>
          <w:sz w:val="28"/>
          <w:szCs w:val="28"/>
        </w:rPr>
        <w:t xml:space="preserve"> </w:t>
      </w:r>
      <w:r w:rsidRPr="00FD724D">
        <w:rPr>
          <w:sz w:val="28"/>
          <w:szCs w:val="28"/>
        </w:rPr>
        <w:t xml:space="preserve">общего </w:t>
      </w:r>
      <w:r w:rsidR="00ED7796">
        <w:rPr>
          <w:sz w:val="28"/>
          <w:szCs w:val="28"/>
        </w:rPr>
        <w:t>объема расходов местного</w:t>
      </w:r>
      <w:r w:rsidRPr="00FD724D">
        <w:rPr>
          <w:sz w:val="28"/>
          <w:szCs w:val="28"/>
        </w:rPr>
        <w:t xml:space="preserve"> бюджета соответственно.</w:t>
      </w:r>
    </w:p>
    <w:p w:rsidR="00FD724D" w:rsidRDefault="00FD724D" w:rsidP="00FD724D">
      <w:pPr>
        <w:widowControl w:val="0"/>
        <w:tabs>
          <w:tab w:val="left" w:pos="-284"/>
        </w:tabs>
        <w:ind w:firstLine="709"/>
        <w:jc w:val="both"/>
        <w:rPr>
          <w:sz w:val="28"/>
          <w:szCs w:val="28"/>
        </w:rPr>
      </w:pPr>
      <w:r w:rsidRPr="00FD724D">
        <w:rPr>
          <w:sz w:val="28"/>
          <w:szCs w:val="28"/>
        </w:rPr>
        <w:t xml:space="preserve">Требования статьи 111 Бюджетного кодекса Российской Федерации к объему расходов </w:t>
      </w:r>
      <w:r w:rsidR="00ED7796">
        <w:rPr>
          <w:sz w:val="28"/>
          <w:szCs w:val="28"/>
        </w:rPr>
        <w:t>на обслуживание муниципального</w:t>
      </w:r>
      <w:r w:rsidRPr="00FD724D">
        <w:rPr>
          <w:sz w:val="28"/>
          <w:szCs w:val="28"/>
        </w:rPr>
        <w:t xml:space="preserve"> долга соблюдены (не более 15%).</w:t>
      </w:r>
    </w:p>
    <w:p w:rsidR="0052284A" w:rsidRPr="00FD724D" w:rsidRDefault="0052284A" w:rsidP="00FD724D">
      <w:pPr>
        <w:widowControl w:val="0"/>
        <w:tabs>
          <w:tab w:val="left" w:pos="-284"/>
        </w:tabs>
        <w:ind w:firstLine="709"/>
        <w:jc w:val="both"/>
        <w:rPr>
          <w:sz w:val="28"/>
          <w:szCs w:val="28"/>
        </w:rPr>
      </w:pPr>
    </w:p>
    <w:p w:rsidR="00DC626E" w:rsidRDefault="00155381" w:rsidP="00DC626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9. </w:t>
      </w:r>
      <w:r w:rsidR="00DC626E" w:rsidRPr="003970B3">
        <w:rPr>
          <w:sz w:val="28"/>
          <w:szCs w:val="28"/>
        </w:rPr>
        <w:t xml:space="preserve">Резервный фонд Администрации МО </w:t>
      </w:r>
      <w:proofErr w:type="spellStart"/>
      <w:r w:rsidR="00DC626E" w:rsidRPr="003970B3">
        <w:rPr>
          <w:sz w:val="28"/>
          <w:szCs w:val="28"/>
        </w:rPr>
        <w:t>г.Саяногорск</w:t>
      </w:r>
      <w:proofErr w:type="spellEnd"/>
      <w:r w:rsidR="00DC626E" w:rsidRPr="003970B3">
        <w:rPr>
          <w:sz w:val="28"/>
          <w:szCs w:val="28"/>
        </w:rPr>
        <w:t xml:space="preserve"> сформирован на 202</w:t>
      </w:r>
      <w:r w:rsidR="00DC626E">
        <w:rPr>
          <w:sz w:val="28"/>
          <w:szCs w:val="28"/>
        </w:rPr>
        <w:t>2</w:t>
      </w:r>
      <w:r w:rsidR="00DC626E" w:rsidRPr="003970B3">
        <w:rPr>
          <w:sz w:val="28"/>
          <w:szCs w:val="28"/>
        </w:rPr>
        <w:t xml:space="preserve"> - 2023 годы в пределах ограничений, установленных статьей 81 Бюджетного кодекса РФ (не более 3% объема налоговых и неналоговых доходов местного бюджета в очередном финансовом году и плановом периоде), и составит ежегодно 20</w:t>
      </w:r>
      <w:r w:rsidR="00DC626E">
        <w:rPr>
          <w:sz w:val="28"/>
          <w:szCs w:val="28"/>
        </w:rPr>
        <w:t xml:space="preserve">0 000 </w:t>
      </w:r>
      <w:r w:rsidR="00F175FE">
        <w:rPr>
          <w:sz w:val="28"/>
          <w:szCs w:val="28"/>
        </w:rPr>
        <w:t>тысяч</w:t>
      </w:r>
      <w:r w:rsidR="00DC626E">
        <w:rPr>
          <w:sz w:val="28"/>
          <w:szCs w:val="28"/>
        </w:rPr>
        <w:t xml:space="preserve"> рублей.</w:t>
      </w:r>
    </w:p>
    <w:p w:rsidR="00DC626E" w:rsidRDefault="00DC626E" w:rsidP="00F175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457B">
        <w:rPr>
          <w:sz w:val="28"/>
          <w:szCs w:val="28"/>
        </w:rPr>
        <w:t xml:space="preserve">На 2024 год размер резервного фонда не установлен, в связи с тем, что муниципальная программа «Развитие и совершенствование системы гражданской обороны, пожарной безопасности, безопасности людей на водных объектах, защиты населения и территорий муниципального </w:t>
      </w:r>
      <w:r w:rsidRPr="00F6457B">
        <w:rPr>
          <w:sz w:val="28"/>
          <w:szCs w:val="28"/>
        </w:rPr>
        <w:lastRenderedPageBreak/>
        <w:t xml:space="preserve">образования </w:t>
      </w:r>
      <w:proofErr w:type="spellStart"/>
      <w:r w:rsidRPr="00F6457B">
        <w:rPr>
          <w:sz w:val="28"/>
          <w:szCs w:val="28"/>
        </w:rPr>
        <w:t>г.Саяногорск</w:t>
      </w:r>
      <w:proofErr w:type="spellEnd"/>
      <w:r w:rsidRPr="00F6457B">
        <w:rPr>
          <w:sz w:val="28"/>
          <w:szCs w:val="28"/>
        </w:rPr>
        <w:t xml:space="preserve"> от чрезвычайных ситуаций природного и техногенного характера» закачивает действие в 2023 году. </w:t>
      </w:r>
    </w:p>
    <w:p w:rsidR="0052284A" w:rsidRDefault="0052284A" w:rsidP="00DC62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626E" w:rsidRDefault="00DC626E" w:rsidP="00DC626E">
      <w:pPr>
        <w:ind w:firstLine="709"/>
        <w:jc w:val="both"/>
        <w:rPr>
          <w:sz w:val="28"/>
          <w:szCs w:val="28"/>
        </w:rPr>
      </w:pPr>
      <w:r w:rsidRPr="00F175FE">
        <w:rPr>
          <w:sz w:val="28"/>
          <w:szCs w:val="28"/>
        </w:rPr>
        <w:t>10. Пунктом 3 статьи 10 Проекта</w:t>
      </w:r>
      <w:r w:rsidRPr="00DC626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решения установлены случаи</w:t>
      </w:r>
      <w:r w:rsidR="00CB1921" w:rsidRPr="00CB1921">
        <w:rPr>
          <w:sz w:val="28"/>
          <w:szCs w:val="28"/>
        </w:rPr>
        <w:t xml:space="preserve"> и основания</w:t>
      </w:r>
      <w:r>
        <w:rPr>
          <w:sz w:val="28"/>
          <w:szCs w:val="28"/>
        </w:rPr>
        <w:t>, при которых</w:t>
      </w:r>
      <w:r w:rsidRPr="001D7D7B">
        <w:rPr>
          <w:sz w:val="28"/>
          <w:szCs w:val="28"/>
        </w:rPr>
        <w:t xml:space="preserve"> руководитель «Бюджетно-финансового управления администрации города Саяногорска» может вносить изменения в сводную бюджетную роспись местного бюджета</w:t>
      </w:r>
      <w:r w:rsidR="00CB1921">
        <w:rPr>
          <w:sz w:val="28"/>
          <w:szCs w:val="28"/>
        </w:rPr>
        <w:t xml:space="preserve">, то есть перераспределять бюджетные ассигнования </w:t>
      </w:r>
      <w:r w:rsidR="0052284A">
        <w:rPr>
          <w:sz w:val="28"/>
          <w:szCs w:val="28"/>
        </w:rPr>
        <w:t>между мероприятиями муниципальных</w:t>
      </w:r>
      <w:r w:rsidR="00230838">
        <w:rPr>
          <w:sz w:val="28"/>
          <w:szCs w:val="28"/>
        </w:rPr>
        <w:t xml:space="preserve"> программ по обращению главных распорядителей бюджетных средств</w:t>
      </w:r>
      <w:r>
        <w:rPr>
          <w:sz w:val="28"/>
          <w:szCs w:val="28"/>
        </w:rPr>
        <w:t>.</w:t>
      </w:r>
    </w:p>
    <w:p w:rsidR="00835AA5" w:rsidRDefault="00835AA5" w:rsidP="00835A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КСП проанализированы обращения Комитета по ЖКХ и Т з</w:t>
      </w:r>
      <w:r w:rsidR="00230838">
        <w:rPr>
          <w:sz w:val="28"/>
          <w:szCs w:val="28"/>
        </w:rPr>
        <w:t xml:space="preserve">а 9 месяцев текущего года </w:t>
      </w:r>
      <w:r>
        <w:rPr>
          <w:sz w:val="28"/>
          <w:szCs w:val="28"/>
        </w:rPr>
        <w:t xml:space="preserve">по муниципальной программе «Развитие ЖКХ и Т» и сделан следующий вывод: </w:t>
      </w:r>
      <w:r w:rsidR="00230838">
        <w:rPr>
          <w:sz w:val="28"/>
          <w:szCs w:val="28"/>
        </w:rPr>
        <w:t xml:space="preserve">от Комитета по ЖКХ и Т поступило 43 обращения по перераспределению средств </w:t>
      </w:r>
      <w:r w:rsidR="0008411A">
        <w:rPr>
          <w:sz w:val="28"/>
          <w:szCs w:val="28"/>
        </w:rPr>
        <w:t xml:space="preserve">по </w:t>
      </w:r>
      <w:r w:rsidR="00230838">
        <w:rPr>
          <w:sz w:val="28"/>
          <w:szCs w:val="28"/>
        </w:rPr>
        <w:t>муниципальной программ</w:t>
      </w:r>
      <w:r w:rsidR="006262C9">
        <w:rPr>
          <w:sz w:val="28"/>
          <w:szCs w:val="28"/>
        </w:rPr>
        <w:t>е</w:t>
      </w:r>
      <w:r w:rsidR="00230838">
        <w:rPr>
          <w:sz w:val="28"/>
          <w:szCs w:val="28"/>
        </w:rPr>
        <w:t xml:space="preserve"> «Развитие ЖКХ и Т»</w:t>
      </w:r>
      <w:r w:rsidR="0008411A">
        <w:rPr>
          <w:sz w:val="28"/>
          <w:szCs w:val="28"/>
        </w:rPr>
        <w:t>. 42 обращения рассмотрены положительно, по 1 отказано.</w:t>
      </w:r>
      <w:r w:rsidR="00ED6461" w:rsidRPr="00ED6461">
        <w:rPr>
          <w:sz w:val="28"/>
          <w:szCs w:val="28"/>
        </w:rPr>
        <w:t xml:space="preserve"> </w:t>
      </w:r>
    </w:p>
    <w:p w:rsidR="00C4493A" w:rsidRDefault="0008411A" w:rsidP="00F175FE">
      <w:pPr>
        <w:ind w:firstLine="709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По мнению </w:t>
      </w:r>
      <w:r w:rsidR="00F175FE">
        <w:rPr>
          <w:sz w:val="28"/>
          <w:szCs w:val="28"/>
        </w:rPr>
        <w:t>Контрольно-счетной палаты</w:t>
      </w:r>
      <w:r>
        <w:rPr>
          <w:sz w:val="28"/>
          <w:szCs w:val="28"/>
        </w:rPr>
        <w:t xml:space="preserve"> </w:t>
      </w:r>
      <w:r w:rsidR="006262C9">
        <w:rPr>
          <w:sz w:val="28"/>
          <w:szCs w:val="28"/>
        </w:rPr>
        <w:t xml:space="preserve">формальное отношение должностных лиц </w:t>
      </w:r>
      <w:r w:rsidR="00ED6461">
        <w:rPr>
          <w:sz w:val="28"/>
          <w:szCs w:val="28"/>
        </w:rPr>
        <w:t xml:space="preserve">ГРБС - </w:t>
      </w:r>
      <w:r w:rsidR="006262C9">
        <w:rPr>
          <w:sz w:val="28"/>
          <w:szCs w:val="28"/>
        </w:rPr>
        <w:t>Комитета по ЖКХ и Т к формированию бюджета, низкое качество планирования бюджетных ассигнований</w:t>
      </w:r>
      <w:r w:rsidR="00C4493A">
        <w:rPr>
          <w:sz w:val="28"/>
          <w:szCs w:val="28"/>
        </w:rPr>
        <w:t xml:space="preserve"> по квартально</w:t>
      </w:r>
      <w:r w:rsidR="006262C9">
        <w:rPr>
          <w:sz w:val="28"/>
          <w:szCs w:val="28"/>
        </w:rPr>
        <w:t xml:space="preserve">, </w:t>
      </w:r>
      <w:r w:rsidR="00ED6461">
        <w:rPr>
          <w:sz w:val="28"/>
          <w:szCs w:val="28"/>
        </w:rPr>
        <w:t xml:space="preserve">а </w:t>
      </w:r>
      <w:r w:rsidR="006262C9">
        <w:rPr>
          <w:sz w:val="28"/>
          <w:szCs w:val="28"/>
        </w:rPr>
        <w:t>также отсутствие контроля результатов исполнения, в том числе по муниципальной программе «Развитие ЖКХ и Т» приводят к таким фактам</w:t>
      </w:r>
      <w:r w:rsidR="00C4493A">
        <w:rPr>
          <w:sz w:val="28"/>
          <w:szCs w:val="28"/>
        </w:rPr>
        <w:t xml:space="preserve"> постоянного перераспределения ассигнований</w:t>
      </w:r>
      <w:r w:rsidR="006262C9">
        <w:rPr>
          <w:sz w:val="28"/>
          <w:szCs w:val="28"/>
        </w:rPr>
        <w:t xml:space="preserve">. </w:t>
      </w:r>
      <w:r w:rsidR="00ED6461">
        <w:rPr>
          <w:sz w:val="28"/>
          <w:szCs w:val="28"/>
        </w:rPr>
        <w:t>С целью усиления контроля по перераспределению бюджетных ассигнований муниципальной программы «Развитие жилищно-</w:t>
      </w:r>
      <w:r w:rsidR="00ED6461" w:rsidRPr="00922A9D">
        <w:rPr>
          <w:sz w:val="28"/>
          <w:szCs w:val="28"/>
        </w:rPr>
        <w:t>коммунального хозяйства и транспортной системы муниципального образования город Саяногорск»</w:t>
      </w:r>
      <w:r w:rsidR="00ED6461">
        <w:rPr>
          <w:sz w:val="28"/>
          <w:szCs w:val="28"/>
        </w:rPr>
        <w:t xml:space="preserve"> </w:t>
      </w:r>
      <w:r w:rsidR="006262C9">
        <w:rPr>
          <w:sz w:val="28"/>
          <w:szCs w:val="28"/>
        </w:rPr>
        <w:t xml:space="preserve">В связи с эти </w:t>
      </w:r>
      <w:r w:rsidR="00F175FE">
        <w:rPr>
          <w:sz w:val="28"/>
          <w:szCs w:val="28"/>
        </w:rPr>
        <w:t>Контрольно-счетная палата</w:t>
      </w:r>
      <w:r w:rsidR="006262C9">
        <w:rPr>
          <w:sz w:val="28"/>
          <w:szCs w:val="28"/>
        </w:rPr>
        <w:t xml:space="preserve"> предлагает  пункт 3 ст</w:t>
      </w:r>
      <w:r w:rsidR="002D3B25">
        <w:rPr>
          <w:sz w:val="28"/>
          <w:szCs w:val="28"/>
        </w:rPr>
        <w:t>атьи 10 Проекта решения дополнить</w:t>
      </w:r>
      <w:r w:rsidR="006262C9">
        <w:rPr>
          <w:sz w:val="28"/>
          <w:szCs w:val="28"/>
        </w:rPr>
        <w:t xml:space="preserve"> абзац</w:t>
      </w:r>
      <w:r w:rsidR="002D3B25">
        <w:rPr>
          <w:sz w:val="28"/>
          <w:szCs w:val="28"/>
        </w:rPr>
        <w:t>ем</w:t>
      </w:r>
      <w:r w:rsidR="006262C9">
        <w:rPr>
          <w:sz w:val="28"/>
          <w:szCs w:val="28"/>
        </w:rPr>
        <w:t xml:space="preserve"> следующего содержания: «Перераспределение бюджетных ассигнований по</w:t>
      </w:r>
      <w:r w:rsidR="006262C9" w:rsidRPr="001729A3">
        <w:rPr>
          <w:sz w:val="28"/>
          <w:szCs w:val="28"/>
        </w:rPr>
        <w:t xml:space="preserve"> </w:t>
      </w:r>
      <w:r w:rsidR="006262C9">
        <w:rPr>
          <w:sz w:val="28"/>
          <w:szCs w:val="28"/>
        </w:rPr>
        <w:t>муниципальной программе «Развитие жилищно-</w:t>
      </w:r>
      <w:r w:rsidR="006262C9" w:rsidRPr="00922A9D">
        <w:rPr>
          <w:sz w:val="28"/>
          <w:szCs w:val="28"/>
        </w:rPr>
        <w:t>коммунального хозяйства и транспортной системы муниципального образования город Саяногорск»</w:t>
      </w:r>
      <w:r w:rsidR="006262C9">
        <w:rPr>
          <w:sz w:val="28"/>
          <w:szCs w:val="28"/>
        </w:rPr>
        <w:t xml:space="preserve"> производить в пределах бюджетных ассигнований, предусмотренных на погашение кредиторской задолженности прошлых лет (при ее отсутствии)».</w:t>
      </w:r>
    </w:p>
    <w:p w:rsidR="00DB220C" w:rsidRDefault="00DB220C" w:rsidP="005C0D6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C626E" w:rsidRPr="00374A76" w:rsidRDefault="0046134A" w:rsidP="00DC626E">
      <w:pPr>
        <w:ind w:firstLine="709"/>
        <w:jc w:val="both"/>
        <w:rPr>
          <w:sz w:val="28"/>
          <w:szCs w:val="28"/>
        </w:rPr>
      </w:pPr>
      <w:r w:rsidRPr="00374A76">
        <w:rPr>
          <w:sz w:val="28"/>
          <w:szCs w:val="28"/>
        </w:rPr>
        <w:t xml:space="preserve">11. </w:t>
      </w:r>
      <w:r w:rsidR="00DC626E" w:rsidRPr="00374A76">
        <w:rPr>
          <w:sz w:val="28"/>
          <w:szCs w:val="28"/>
        </w:rPr>
        <w:t>Проектом решения предусмотрены к исполнению:</w:t>
      </w:r>
    </w:p>
    <w:p w:rsidR="00DC626E" w:rsidRPr="00374A76" w:rsidRDefault="00DC626E" w:rsidP="00DC626E">
      <w:pPr>
        <w:ind w:firstLine="709"/>
        <w:jc w:val="both"/>
        <w:rPr>
          <w:sz w:val="28"/>
          <w:szCs w:val="28"/>
        </w:rPr>
      </w:pPr>
      <w:r w:rsidRPr="00374A76">
        <w:rPr>
          <w:sz w:val="28"/>
          <w:szCs w:val="28"/>
        </w:rPr>
        <w:t xml:space="preserve">- на 2022 год - </w:t>
      </w:r>
      <w:proofErr w:type="gramStart"/>
      <w:r w:rsidRPr="00374A76">
        <w:rPr>
          <w:sz w:val="28"/>
          <w:szCs w:val="28"/>
        </w:rPr>
        <w:t>16  муниципальных</w:t>
      </w:r>
      <w:proofErr w:type="gramEnd"/>
      <w:r w:rsidRPr="00374A76">
        <w:rPr>
          <w:sz w:val="28"/>
          <w:szCs w:val="28"/>
        </w:rPr>
        <w:t xml:space="preserve"> программ;</w:t>
      </w:r>
    </w:p>
    <w:p w:rsidR="00DC626E" w:rsidRPr="00374A76" w:rsidRDefault="00DC626E" w:rsidP="00DC626E">
      <w:pPr>
        <w:ind w:firstLine="709"/>
        <w:jc w:val="both"/>
        <w:rPr>
          <w:sz w:val="28"/>
          <w:szCs w:val="28"/>
        </w:rPr>
      </w:pPr>
      <w:r w:rsidRPr="00374A76">
        <w:rPr>
          <w:sz w:val="28"/>
          <w:szCs w:val="28"/>
        </w:rPr>
        <w:t xml:space="preserve">- на 2023 год - </w:t>
      </w:r>
      <w:proofErr w:type="gramStart"/>
      <w:r w:rsidRPr="00374A76">
        <w:rPr>
          <w:sz w:val="28"/>
          <w:szCs w:val="28"/>
        </w:rPr>
        <w:t>14  муниципальных</w:t>
      </w:r>
      <w:proofErr w:type="gramEnd"/>
      <w:r w:rsidRPr="00374A76">
        <w:rPr>
          <w:sz w:val="28"/>
          <w:szCs w:val="28"/>
        </w:rPr>
        <w:t xml:space="preserve"> программ;</w:t>
      </w:r>
    </w:p>
    <w:p w:rsidR="00DC626E" w:rsidRPr="00374A76" w:rsidRDefault="00DC626E" w:rsidP="00DC626E">
      <w:pPr>
        <w:ind w:firstLine="709"/>
        <w:jc w:val="both"/>
        <w:rPr>
          <w:sz w:val="28"/>
          <w:szCs w:val="28"/>
        </w:rPr>
      </w:pPr>
      <w:r w:rsidRPr="00374A76">
        <w:rPr>
          <w:sz w:val="28"/>
          <w:szCs w:val="28"/>
        </w:rPr>
        <w:t>- на 2024 год – 8 муниципальных программ.</w:t>
      </w:r>
    </w:p>
    <w:p w:rsidR="0046134A" w:rsidRDefault="0046134A" w:rsidP="00461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B60">
        <w:rPr>
          <w:rFonts w:ascii="Times New Roman" w:hAnsi="Times New Roman" w:cs="Times New Roman"/>
          <w:sz w:val="28"/>
          <w:szCs w:val="28"/>
        </w:rPr>
        <w:t>В соответствии со статьей 184.2 Б</w:t>
      </w:r>
      <w:r>
        <w:rPr>
          <w:rFonts w:ascii="Times New Roman" w:hAnsi="Times New Roman" w:cs="Times New Roman"/>
          <w:sz w:val="28"/>
          <w:szCs w:val="28"/>
        </w:rPr>
        <w:t>юджетного кодекса РФ</w:t>
      </w:r>
      <w:r w:rsidRPr="00276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Проекту решения представлены</w:t>
      </w:r>
      <w:r w:rsidRPr="00276B60">
        <w:rPr>
          <w:rFonts w:ascii="Times New Roman" w:hAnsi="Times New Roman" w:cs="Times New Roman"/>
          <w:sz w:val="28"/>
          <w:szCs w:val="28"/>
        </w:rPr>
        <w:t xml:space="preserve"> паспорта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276B60">
        <w:rPr>
          <w:rFonts w:ascii="Times New Roman" w:hAnsi="Times New Roman" w:cs="Times New Roman"/>
          <w:sz w:val="28"/>
          <w:szCs w:val="28"/>
        </w:rPr>
        <w:t xml:space="preserve"> программ (проекты изменений в указанные паспорта)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34A" w:rsidRPr="0061405C" w:rsidRDefault="0046134A" w:rsidP="004613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405C">
        <w:rPr>
          <w:sz w:val="28"/>
          <w:szCs w:val="28"/>
        </w:rPr>
        <w:t xml:space="preserve">   Объемы финансирования муниципальных программ на 2022 год соответствуют проектам паспортов муниципальных программ, за исключением </w:t>
      </w:r>
      <w:r>
        <w:rPr>
          <w:sz w:val="28"/>
          <w:szCs w:val="28"/>
        </w:rPr>
        <w:t>следующ</w:t>
      </w:r>
      <w:r w:rsidR="00A10F93">
        <w:rPr>
          <w:sz w:val="28"/>
          <w:szCs w:val="28"/>
        </w:rPr>
        <w:t>ей</w:t>
      </w:r>
      <w:r w:rsidRPr="0061405C">
        <w:rPr>
          <w:sz w:val="28"/>
          <w:szCs w:val="28"/>
        </w:rPr>
        <w:t xml:space="preserve"> программ</w:t>
      </w:r>
      <w:r w:rsidR="00A10F93">
        <w:rPr>
          <w:sz w:val="28"/>
          <w:szCs w:val="28"/>
        </w:rPr>
        <w:t>ы</w:t>
      </w:r>
      <w:r w:rsidRPr="0061405C">
        <w:rPr>
          <w:sz w:val="28"/>
          <w:szCs w:val="28"/>
        </w:rPr>
        <w:t>:</w:t>
      </w:r>
    </w:p>
    <w:p w:rsidR="0046134A" w:rsidRDefault="0046134A" w:rsidP="004613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2D9D">
        <w:rPr>
          <w:sz w:val="28"/>
          <w:szCs w:val="28"/>
        </w:rPr>
        <w:t>"Развитие жилищно-коммунального хозяйства и транспортной системы муниципального образования город Саяногорск</w:t>
      </w:r>
      <w:r>
        <w:rPr>
          <w:sz w:val="28"/>
          <w:szCs w:val="28"/>
        </w:rPr>
        <w:t xml:space="preserve">». Согласно паспорту, объем </w:t>
      </w:r>
      <w:r>
        <w:rPr>
          <w:sz w:val="28"/>
          <w:szCs w:val="28"/>
        </w:rPr>
        <w:lastRenderedPageBreak/>
        <w:t xml:space="preserve">бюджетных средств на 2022 год предусмотрен в сумме 128 469,2 </w:t>
      </w:r>
      <w:r w:rsidR="00F175FE">
        <w:rPr>
          <w:sz w:val="28"/>
          <w:szCs w:val="28"/>
        </w:rPr>
        <w:t xml:space="preserve">тысяч </w:t>
      </w:r>
      <w:r>
        <w:rPr>
          <w:sz w:val="28"/>
          <w:szCs w:val="28"/>
        </w:rPr>
        <w:t>рублей, в Проекте решения предусмотрено 1</w:t>
      </w:r>
      <w:r w:rsidR="00A10F93">
        <w:rPr>
          <w:sz w:val="28"/>
          <w:szCs w:val="28"/>
        </w:rPr>
        <w:t xml:space="preserve">28 102,0 </w:t>
      </w:r>
      <w:r w:rsidR="00F175FE">
        <w:rPr>
          <w:sz w:val="28"/>
          <w:szCs w:val="28"/>
        </w:rPr>
        <w:t xml:space="preserve">тысяч </w:t>
      </w:r>
      <w:r w:rsidR="00A10F93">
        <w:rPr>
          <w:sz w:val="28"/>
          <w:szCs w:val="28"/>
        </w:rPr>
        <w:t>рублей.</w:t>
      </w:r>
    </w:p>
    <w:p w:rsidR="00A10F93" w:rsidRDefault="00A10F93" w:rsidP="00A10F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Контрольно-счетная палата предлагает Проект решения привести в соответствие с паспортом муниципальной программы.</w:t>
      </w:r>
    </w:p>
    <w:p w:rsidR="00A10F93" w:rsidRDefault="00A10F93" w:rsidP="004613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C626E" w:rsidRPr="00DC626E" w:rsidRDefault="00DC626E" w:rsidP="00BF216F">
      <w:pPr>
        <w:ind w:firstLine="709"/>
        <w:jc w:val="both"/>
        <w:rPr>
          <w:color w:val="FF0000"/>
          <w:sz w:val="28"/>
          <w:szCs w:val="28"/>
        </w:rPr>
      </w:pPr>
    </w:p>
    <w:p w:rsidR="00751649" w:rsidRPr="0001535C" w:rsidRDefault="00751649" w:rsidP="00E21F97">
      <w:pPr>
        <w:ind w:firstLine="709"/>
        <w:jc w:val="both"/>
        <w:rPr>
          <w:sz w:val="28"/>
          <w:szCs w:val="28"/>
        </w:rPr>
      </w:pPr>
      <w:r w:rsidRPr="0001535C">
        <w:rPr>
          <w:sz w:val="28"/>
          <w:szCs w:val="28"/>
        </w:rPr>
        <w:t xml:space="preserve">Проект решения </w:t>
      </w:r>
      <w:r w:rsidR="00C4493A">
        <w:rPr>
          <w:sz w:val="28"/>
          <w:szCs w:val="28"/>
        </w:rPr>
        <w:t xml:space="preserve">о бюджете </w:t>
      </w:r>
      <w:r w:rsidRPr="0001535C">
        <w:rPr>
          <w:sz w:val="28"/>
          <w:szCs w:val="28"/>
        </w:rPr>
        <w:t>на 20</w:t>
      </w:r>
      <w:r w:rsidR="00A9689E">
        <w:rPr>
          <w:sz w:val="28"/>
          <w:szCs w:val="28"/>
        </w:rPr>
        <w:t>2</w:t>
      </w:r>
      <w:r w:rsidR="00DC626E">
        <w:rPr>
          <w:sz w:val="28"/>
          <w:szCs w:val="28"/>
        </w:rPr>
        <w:t>2</w:t>
      </w:r>
      <w:r w:rsidRPr="0001535C">
        <w:rPr>
          <w:sz w:val="28"/>
          <w:szCs w:val="28"/>
        </w:rPr>
        <w:t> – 20</w:t>
      </w:r>
      <w:r>
        <w:rPr>
          <w:sz w:val="28"/>
          <w:szCs w:val="28"/>
        </w:rPr>
        <w:t>2</w:t>
      </w:r>
      <w:r w:rsidR="00DC626E">
        <w:rPr>
          <w:sz w:val="28"/>
          <w:szCs w:val="28"/>
        </w:rPr>
        <w:t>4</w:t>
      </w:r>
      <w:r w:rsidRPr="0001535C">
        <w:rPr>
          <w:sz w:val="28"/>
          <w:szCs w:val="28"/>
        </w:rPr>
        <w:t xml:space="preserve"> годы сформирован с соблюдением требований Бюджетного кодекса Российской Федерации, Положения «О бюджетном устройстве и бюджетном процессе в муниципальном образовании </w:t>
      </w:r>
      <w:proofErr w:type="spellStart"/>
      <w:r w:rsidRPr="0001535C">
        <w:rPr>
          <w:sz w:val="28"/>
          <w:szCs w:val="28"/>
        </w:rPr>
        <w:t>г.Саяногорск</w:t>
      </w:r>
      <w:proofErr w:type="spellEnd"/>
      <w:r w:rsidRPr="0001535C">
        <w:rPr>
          <w:sz w:val="28"/>
          <w:szCs w:val="28"/>
        </w:rPr>
        <w:t>».</w:t>
      </w:r>
    </w:p>
    <w:p w:rsidR="00DC626E" w:rsidRPr="00123207" w:rsidRDefault="00DC626E" w:rsidP="00DC626E">
      <w:pPr>
        <w:ind w:firstLine="708"/>
        <w:jc w:val="both"/>
        <w:rPr>
          <w:sz w:val="28"/>
          <w:szCs w:val="28"/>
        </w:rPr>
      </w:pPr>
      <w:r w:rsidRPr="00123207">
        <w:rPr>
          <w:sz w:val="28"/>
          <w:szCs w:val="28"/>
        </w:rPr>
        <w:t>Контрольно-счетная палата муниципального образования город Саяногорск</w:t>
      </w:r>
      <w:r>
        <w:rPr>
          <w:sz w:val="28"/>
          <w:szCs w:val="28"/>
        </w:rPr>
        <w:t xml:space="preserve"> предлагает рассмотреть представленный в </w:t>
      </w:r>
      <w:r w:rsidRPr="00123207">
        <w:rPr>
          <w:sz w:val="28"/>
          <w:szCs w:val="28"/>
        </w:rPr>
        <w:t>Совет депутатов муниципального образования г</w:t>
      </w:r>
      <w:r>
        <w:rPr>
          <w:sz w:val="28"/>
          <w:szCs w:val="28"/>
        </w:rPr>
        <w:t xml:space="preserve">ород </w:t>
      </w:r>
      <w:r w:rsidRPr="00123207">
        <w:rPr>
          <w:sz w:val="28"/>
          <w:szCs w:val="28"/>
        </w:rPr>
        <w:t>Саяногорск</w:t>
      </w:r>
      <w:r>
        <w:rPr>
          <w:sz w:val="28"/>
          <w:szCs w:val="28"/>
        </w:rPr>
        <w:t xml:space="preserve"> п</w:t>
      </w:r>
      <w:r w:rsidRPr="00123207">
        <w:rPr>
          <w:sz w:val="28"/>
          <w:szCs w:val="28"/>
        </w:rPr>
        <w:t>роект решения Совета депутатов муниципального образования город Саяногорск «О бюджете муниципального образования город Саяногорск на 202</w:t>
      </w:r>
      <w:r>
        <w:rPr>
          <w:sz w:val="28"/>
          <w:szCs w:val="28"/>
        </w:rPr>
        <w:t>2</w:t>
      </w:r>
      <w:r w:rsidRPr="00123207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123207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23207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с учетом замечаний и предложений, содержащихся</w:t>
      </w:r>
      <w:r w:rsidRPr="00123207">
        <w:rPr>
          <w:sz w:val="28"/>
          <w:szCs w:val="28"/>
        </w:rPr>
        <w:t xml:space="preserve"> в заключении.</w:t>
      </w:r>
    </w:p>
    <w:p w:rsidR="00751649" w:rsidRPr="000C025F" w:rsidRDefault="00751649" w:rsidP="003B6400">
      <w:pPr>
        <w:ind w:firstLine="709"/>
        <w:jc w:val="both"/>
        <w:rPr>
          <w:sz w:val="28"/>
          <w:szCs w:val="28"/>
        </w:rPr>
      </w:pPr>
    </w:p>
    <w:p w:rsidR="00DC626E" w:rsidRDefault="00DC626E" w:rsidP="00CB16C3">
      <w:pPr>
        <w:widowControl w:val="0"/>
        <w:tabs>
          <w:tab w:val="left" w:pos="-284"/>
        </w:tabs>
        <w:ind w:firstLine="709"/>
        <w:jc w:val="both"/>
        <w:rPr>
          <w:sz w:val="28"/>
          <w:szCs w:val="28"/>
        </w:rPr>
      </w:pPr>
    </w:p>
    <w:p w:rsidR="00751649" w:rsidRPr="0058390F" w:rsidRDefault="00751649" w:rsidP="00CB16C3">
      <w:pPr>
        <w:widowControl w:val="0"/>
        <w:tabs>
          <w:tab w:val="left" w:pos="-284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58390F">
        <w:rPr>
          <w:b/>
          <w:bCs/>
          <w:i/>
          <w:iCs/>
          <w:sz w:val="28"/>
          <w:szCs w:val="28"/>
        </w:rPr>
        <w:t>Спасибо за внимание.</w:t>
      </w:r>
    </w:p>
    <w:p w:rsidR="00751649" w:rsidRPr="005740A0" w:rsidRDefault="00751649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sectPr w:rsidR="00751649" w:rsidRPr="005740A0" w:rsidSect="00390DD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37C" w:rsidRDefault="0078337C" w:rsidP="000A6C0A">
      <w:r>
        <w:separator/>
      </w:r>
    </w:p>
  </w:endnote>
  <w:endnote w:type="continuationSeparator" w:id="0">
    <w:p w:rsidR="0078337C" w:rsidRDefault="0078337C" w:rsidP="000A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37C" w:rsidRDefault="0078337C" w:rsidP="000A6C0A">
      <w:r>
        <w:separator/>
      </w:r>
    </w:p>
  </w:footnote>
  <w:footnote w:type="continuationSeparator" w:id="0">
    <w:p w:rsidR="0078337C" w:rsidRDefault="0078337C" w:rsidP="000A6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649" w:rsidRDefault="00141141">
    <w:pPr>
      <w:pStyle w:val="a3"/>
      <w:jc w:val="center"/>
    </w:pPr>
    <w:r>
      <w:fldChar w:fldCharType="begin"/>
    </w:r>
    <w:r w:rsidR="00DC626E">
      <w:instrText xml:space="preserve"> PAGE   \* MERGEFORMAT </w:instrText>
    </w:r>
    <w:r>
      <w:fldChar w:fldCharType="separate"/>
    </w:r>
    <w:r w:rsidR="005F5ABA">
      <w:rPr>
        <w:noProof/>
      </w:rPr>
      <w:t>4</w:t>
    </w:r>
    <w:r>
      <w:rPr>
        <w:noProof/>
      </w:rPr>
      <w:fldChar w:fldCharType="end"/>
    </w:r>
  </w:p>
  <w:p w:rsidR="00751649" w:rsidRDefault="007516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64FB"/>
    <w:multiLevelType w:val="hybridMultilevel"/>
    <w:tmpl w:val="30D4BFA2"/>
    <w:lvl w:ilvl="0" w:tplc="2B2211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A5F5E2B"/>
    <w:multiLevelType w:val="hybridMultilevel"/>
    <w:tmpl w:val="D3423BE6"/>
    <w:lvl w:ilvl="0" w:tplc="51128F8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E990A7C"/>
    <w:multiLevelType w:val="hybridMultilevel"/>
    <w:tmpl w:val="E5B4D8E6"/>
    <w:lvl w:ilvl="0" w:tplc="5BEC08C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6C3"/>
    <w:rsid w:val="000008F4"/>
    <w:rsid w:val="000038BC"/>
    <w:rsid w:val="00012BFB"/>
    <w:rsid w:val="0001535C"/>
    <w:rsid w:val="0003282F"/>
    <w:rsid w:val="000365C6"/>
    <w:rsid w:val="00050E70"/>
    <w:rsid w:val="00073CE3"/>
    <w:rsid w:val="00081B90"/>
    <w:rsid w:val="0008411A"/>
    <w:rsid w:val="000866C8"/>
    <w:rsid w:val="00087CCC"/>
    <w:rsid w:val="000A4DF6"/>
    <w:rsid w:val="000A696D"/>
    <w:rsid w:val="000A6C0A"/>
    <w:rsid w:val="000B07EF"/>
    <w:rsid w:val="000B24DA"/>
    <w:rsid w:val="000B3D10"/>
    <w:rsid w:val="000B42B9"/>
    <w:rsid w:val="000C025F"/>
    <w:rsid w:val="000F51A6"/>
    <w:rsid w:val="001009EF"/>
    <w:rsid w:val="00100F2C"/>
    <w:rsid w:val="001102C4"/>
    <w:rsid w:val="001135C8"/>
    <w:rsid w:val="00116E0B"/>
    <w:rsid w:val="00123D01"/>
    <w:rsid w:val="001262D3"/>
    <w:rsid w:val="00126DCB"/>
    <w:rsid w:val="0013325A"/>
    <w:rsid w:val="00135BA2"/>
    <w:rsid w:val="00141141"/>
    <w:rsid w:val="00144680"/>
    <w:rsid w:val="00150FAD"/>
    <w:rsid w:val="00155381"/>
    <w:rsid w:val="00156B56"/>
    <w:rsid w:val="00167096"/>
    <w:rsid w:val="00171896"/>
    <w:rsid w:val="00173DF9"/>
    <w:rsid w:val="001822AC"/>
    <w:rsid w:val="00182658"/>
    <w:rsid w:val="00187A6F"/>
    <w:rsid w:val="00196238"/>
    <w:rsid w:val="001B3173"/>
    <w:rsid w:val="001C06F9"/>
    <w:rsid w:val="001C288F"/>
    <w:rsid w:val="001C7774"/>
    <w:rsid w:val="001D313B"/>
    <w:rsid w:val="001E2E52"/>
    <w:rsid w:val="001F46BE"/>
    <w:rsid w:val="001F68A7"/>
    <w:rsid w:val="002074B6"/>
    <w:rsid w:val="00230404"/>
    <w:rsid w:val="00230838"/>
    <w:rsid w:val="0023459E"/>
    <w:rsid w:val="0024104E"/>
    <w:rsid w:val="00243633"/>
    <w:rsid w:val="00257B04"/>
    <w:rsid w:val="002620EA"/>
    <w:rsid w:val="0026455D"/>
    <w:rsid w:val="00266A58"/>
    <w:rsid w:val="002718E1"/>
    <w:rsid w:val="00276B60"/>
    <w:rsid w:val="00286D19"/>
    <w:rsid w:val="0029081D"/>
    <w:rsid w:val="0029156B"/>
    <w:rsid w:val="00292E26"/>
    <w:rsid w:val="002A4896"/>
    <w:rsid w:val="002B6314"/>
    <w:rsid w:val="002C1913"/>
    <w:rsid w:val="002C4A57"/>
    <w:rsid w:val="002C7241"/>
    <w:rsid w:val="002D0526"/>
    <w:rsid w:val="002D3B25"/>
    <w:rsid w:val="002F08AB"/>
    <w:rsid w:val="002F2AFB"/>
    <w:rsid w:val="002F5E3D"/>
    <w:rsid w:val="003009F8"/>
    <w:rsid w:val="00300F72"/>
    <w:rsid w:val="00301357"/>
    <w:rsid w:val="0030223F"/>
    <w:rsid w:val="003225C9"/>
    <w:rsid w:val="00323665"/>
    <w:rsid w:val="00336704"/>
    <w:rsid w:val="003443AB"/>
    <w:rsid w:val="0035676D"/>
    <w:rsid w:val="003746B3"/>
    <w:rsid w:val="00374A76"/>
    <w:rsid w:val="003901FD"/>
    <w:rsid w:val="00390DD0"/>
    <w:rsid w:val="003917A1"/>
    <w:rsid w:val="003970B3"/>
    <w:rsid w:val="003B3D8B"/>
    <w:rsid w:val="003B6400"/>
    <w:rsid w:val="003D2803"/>
    <w:rsid w:val="003D3BF8"/>
    <w:rsid w:val="003E0A07"/>
    <w:rsid w:val="003E55CD"/>
    <w:rsid w:val="003F0A79"/>
    <w:rsid w:val="003F2B34"/>
    <w:rsid w:val="003F355D"/>
    <w:rsid w:val="0040250C"/>
    <w:rsid w:val="004034B8"/>
    <w:rsid w:val="00405BE2"/>
    <w:rsid w:val="0040692E"/>
    <w:rsid w:val="00407833"/>
    <w:rsid w:val="00416C2F"/>
    <w:rsid w:val="00420B17"/>
    <w:rsid w:val="00423A11"/>
    <w:rsid w:val="00424091"/>
    <w:rsid w:val="00424349"/>
    <w:rsid w:val="004251A2"/>
    <w:rsid w:val="00425AE5"/>
    <w:rsid w:val="00427B93"/>
    <w:rsid w:val="004311B8"/>
    <w:rsid w:val="004338B9"/>
    <w:rsid w:val="004431BF"/>
    <w:rsid w:val="00453BDE"/>
    <w:rsid w:val="0046134A"/>
    <w:rsid w:val="00464E1F"/>
    <w:rsid w:val="00472692"/>
    <w:rsid w:val="004802EF"/>
    <w:rsid w:val="00484087"/>
    <w:rsid w:val="004855E2"/>
    <w:rsid w:val="00487DE8"/>
    <w:rsid w:val="004918AA"/>
    <w:rsid w:val="00497640"/>
    <w:rsid w:val="004A16CB"/>
    <w:rsid w:val="004D4FA9"/>
    <w:rsid w:val="004F66D6"/>
    <w:rsid w:val="0050190D"/>
    <w:rsid w:val="00506A4C"/>
    <w:rsid w:val="005107AE"/>
    <w:rsid w:val="00511306"/>
    <w:rsid w:val="00515589"/>
    <w:rsid w:val="00516AE4"/>
    <w:rsid w:val="0052284A"/>
    <w:rsid w:val="00534419"/>
    <w:rsid w:val="00544C0D"/>
    <w:rsid w:val="00545CE2"/>
    <w:rsid w:val="0055113A"/>
    <w:rsid w:val="00554B68"/>
    <w:rsid w:val="00555342"/>
    <w:rsid w:val="005740A0"/>
    <w:rsid w:val="005768F3"/>
    <w:rsid w:val="00580292"/>
    <w:rsid w:val="0058390F"/>
    <w:rsid w:val="00596390"/>
    <w:rsid w:val="005A08F0"/>
    <w:rsid w:val="005A214D"/>
    <w:rsid w:val="005A76D7"/>
    <w:rsid w:val="005B67FC"/>
    <w:rsid w:val="005C0D64"/>
    <w:rsid w:val="005C7B26"/>
    <w:rsid w:val="005D26FB"/>
    <w:rsid w:val="005D6A22"/>
    <w:rsid w:val="005E3AC1"/>
    <w:rsid w:val="005E601E"/>
    <w:rsid w:val="005E65F5"/>
    <w:rsid w:val="005F085A"/>
    <w:rsid w:val="005F1735"/>
    <w:rsid w:val="005F1D5D"/>
    <w:rsid w:val="005F5ABA"/>
    <w:rsid w:val="00604F51"/>
    <w:rsid w:val="006062E4"/>
    <w:rsid w:val="006107E4"/>
    <w:rsid w:val="006262C9"/>
    <w:rsid w:val="00630D60"/>
    <w:rsid w:val="006508C4"/>
    <w:rsid w:val="00665351"/>
    <w:rsid w:val="006722CA"/>
    <w:rsid w:val="006753F4"/>
    <w:rsid w:val="006809B5"/>
    <w:rsid w:val="00691778"/>
    <w:rsid w:val="00694AC4"/>
    <w:rsid w:val="006A3BB6"/>
    <w:rsid w:val="006B28E7"/>
    <w:rsid w:val="006B7AC6"/>
    <w:rsid w:val="006D2FEA"/>
    <w:rsid w:val="006F52FF"/>
    <w:rsid w:val="006F5BDF"/>
    <w:rsid w:val="006F6378"/>
    <w:rsid w:val="007356A8"/>
    <w:rsid w:val="00751649"/>
    <w:rsid w:val="007616F7"/>
    <w:rsid w:val="00771A27"/>
    <w:rsid w:val="0078337C"/>
    <w:rsid w:val="007927EB"/>
    <w:rsid w:val="007A2A39"/>
    <w:rsid w:val="007A3D88"/>
    <w:rsid w:val="007A4C60"/>
    <w:rsid w:val="007B4BB2"/>
    <w:rsid w:val="007C0CFF"/>
    <w:rsid w:val="007C1016"/>
    <w:rsid w:val="007C3E96"/>
    <w:rsid w:val="007C41AF"/>
    <w:rsid w:val="007E2CC6"/>
    <w:rsid w:val="007E7803"/>
    <w:rsid w:val="007F0677"/>
    <w:rsid w:val="007F4882"/>
    <w:rsid w:val="007F6368"/>
    <w:rsid w:val="008115B9"/>
    <w:rsid w:val="00812775"/>
    <w:rsid w:val="00826FFD"/>
    <w:rsid w:val="008327BA"/>
    <w:rsid w:val="00833111"/>
    <w:rsid w:val="00833B83"/>
    <w:rsid w:val="00835AA5"/>
    <w:rsid w:val="00836A6C"/>
    <w:rsid w:val="0084730D"/>
    <w:rsid w:val="00855C19"/>
    <w:rsid w:val="008577C3"/>
    <w:rsid w:val="00861F9F"/>
    <w:rsid w:val="00861FCD"/>
    <w:rsid w:val="00871439"/>
    <w:rsid w:val="00881441"/>
    <w:rsid w:val="00883046"/>
    <w:rsid w:val="00895E5C"/>
    <w:rsid w:val="008A4E1E"/>
    <w:rsid w:val="008A698F"/>
    <w:rsid w:val="008A69F3"/>
    <w:rsid w:val="008B2375"/>
    <w:rsid w:val="008B2E09"/>
    <w:rsid w:val="008C619C"/>
    <w:rsid w:val="008D672E"/>
    <w:rsid w:val="008E4863"/>
    <w:rsid w:val="00902EDD"/>
    <w:rsid w:val="009044C7"/>
    <w:rsid w:val="00906ACD"/>
    <w:rsid w:val="00907086"/>
    <w:rsid w:val="0091756D"/>
    <w:rsid w:val="00917E4B"/>
    <w:rsid w:val="00921C1C"/>
    <w:rsid w:val="00926C35"/>
    <w:rsid w:val="009272BF"/>
    <w:rsid w:val="00930A42"/>
    <w:rsid w:val="00935EE2"/>
    <w:rsid w:val="0094208D"/>
    <w:rsid w:val="0094768C"/>
    <w:rsid w:val="009518BB"/>
    <w:rsid w:val="0096259C"/>
    <w:rsid w:val="0097235D"/>
    <w:rsid w:val="00992B2A"/>
    <w:rsid w:val="009935C1"/>
    <w:rsid w:val="00996C9E"/>
    <w:rsid w:val="009A2F7C"/>
    <w:rsid w:val="009A3462"/>
    <w:rsid w:val="009B2C26"/>
    <w:rsid w:val="009B7761"/>
    <w:rsid w:val="009C1097"/>
    <w:rsid w:val="009D1D28"/>
    <w:rsid w:val="009D3B5B"/>
    <w:rsid w:val="009F0883"/>
    <w:rsid w:val="009F0B09"/>
    <w:rsid w:val="009F1B99"/>
    <w:rsid w:val="009F393E"/>
    <w:rsid w:val="00A072F7"/>
    <w:rsid w:val="00A10F93"/>
    <w:rsid w:val="00A11278"/>
    <w:rsid w:val="00A144A1"/>
    <w:rsid w:val="00A152A3"/>
    <w:rsid w:val="00A37D40"/>
    <w:rsid w:val="00A606BF"/>
    <w:rsid w:val="00A6662C"/>
    <w:rsid w:val="00A85D63"/>
    <w:rsid w:val="00A949BB"/>
    <w:rsid w:val="00A9689E"/>
    <w:rsid w:val="00AA2F79"/>
    <w:rsid w:val="00AA5C3F"/>
    <w:rsid w:val="00AB16A1"/>
    <w:rsid w:val="00AB24AA"/>
    <w:rsid w:val="00AB24D8"/>
    <w:rsid w:val="00AC3A41"/>
    <w:rsid w:val="00AD38D4"/>
    <w:rsid w:val="00AD48D1"/>
    <w:rsid w:val="00AE484D"/>
    <w:rsid w:val="00AF1B8B"/>
    <w:rsid w:val="00B03F3F"/>
    <w:rsid w:val="00B055A6"/>
    <w:rsid w:val="00B11BCD"/>
    <w:rsid w:val="00B16262"/>
    <w:rsid w:val="00B20631"/>
    <w:rsid w:val="00B26B60"/>
    <w:rsid w:val="00B44ACC"/>
    <w:rsid w:val="00B4606B"/>
    <w:rsid w:val="00B56ABF"/>
    <w:rsid w:val="00B776CD"/>
    <w:rsid w:val="00B91202"/>
    <w:rsid w:val="00BA111A"/>
    <w:rsid w:val="00BA1D3B"/>
    <w:rsid w:val="00BB72DB"/>
    <w:rsid w:val="00BB7ECF"/>
    <w:rsid w:val="00BC7782"/>
    <w:rsid w:val="00BD3B68"/>
    <w:rsid w:val="00BE26CB"/>
    <w:rsid w:val="00BF216F"/>
    <w:rsid w:val="00BF5F21"/>
    <w:rsid w:val="00C00B5D"/>
    <w:rsid w:val="00C01472"/>
    <w:rsid w:val="00C114B7"/>
    <w:rsid w:val="00C16854"/>
    <w:rsid w:val="00C171FD"/>
    <w:rsid w:val="00C2074F"/>
    <w:rsid w:val="00C275ED"/>
    <w:rsid w:val="00C42492"/>
    <w:rsid w:val="00C4493A"/>
    <w:rsid w:val="00C636D8"/>
    <w:rsid w:val="00C660E6"/>
    <w:rsid w:val="00C7197C"/>
    <w:rsid w:val="00C842CF"/>
    <w:rsid w:val="00C96633"/>
    <w:rsid w:val="00CB16C3"/>
    <w:rsid w:val="00CB1921"/>
    <w:rsid w:val="00CB1D59"/>
    <w:rsid w:val="00CB63A0"/>
    <w:rsid w:val="00CC4F7C"/>
    <w:rsid w:val="00CD40A5"/>
    <w:rsid w:val="00CE1657"/>
    <w:rsid w:val="00CE1FB9"/>
    <w:rsid w:val="00CF3FDA"/>
    <w:rsid w:val="00D22152"/>
    <w:rsid w:val="00D23A09"/>
    <w:rsid w:val="00D25820"/>
    <w:rsid w:val="00D507A1"/>
    <w:rsid w:val="00D51245"/>
    <w:rsid w:val="00D5387E"/>
    <w:rsid w:val="00D861C8"/>
    <w:rsid w:val="00D937F0"/>
    <w:rsid w:val="00DA2980"/>
    <w:rsid w:val="00DB220C"/>
    <w:rsid w:val="00DB6B68"/>
    <w:rsid w:val="00DC42D3"/>
    <w:rsid w:val="00DC626E"/>
    <w:rsid w:val="00DD4F24"/>
    <w:rsid w:val="00DD6635"/>
    <w:rsid w:val="00DD663C"/>
    <w:rsid w:val="00DF55E4"/>
    <w:rsid w:val="00E016E6"/>
    <w:rsid w:val="00E068B4"/>
    <w:rsid w:val="00E0730D"/>
    <w:rsid w:val="00E15935"/>
    <w:rsid w:val="00E21F97"/>
    <w:rsid w:val="00E22A22"/>
    <w:rsid w:val="00E23072"/>
    <w:rsid w:val="00E32276"/>
    <w:rsid w:val="00E42DFE"/>
    <w:rsid w:val="00E52F32"/>
    <w:rsid w:val="00E57ED6"/>
    <w:rsid w:val="00E60FAC"/>
    <w:rsid w:val="00E8083C"/>
    <w:rsid w:val="00E831AD"/>
    <w:rsid w:val="00E87DFE"/>
    <w:rsid w:val="00E9003B"/>
    <w:rsid w:val="00E93653"/>
    <w:rsid w:val="00E96BB9"/>
    <w:rsid w:val="00EA09B3"/>
    <w:rsid w:val="00EB535D"/>
    <w:rsid w:val="00EC0F5C"/>
    <w:rsid w:val="00EC5A62"/>
    <w:rsid w:val="00ED6461"/>
    <w:rsid w:val="00ED7796"/>
    <w:rsid w:val="00EE5EAE"/>
    <w:rsid w:val="00EF2FFB"/>
    <w:rsid w:val="00F10D58"/>
    <w:rsid w:val="00F1320C"/>
    <w:rsid w:val="00F175FE"/>
    <w:rsid w:val="00F303AD"/>
    <w:rsid w:val="00F4327B"/>
    <w:rsid w:val="00F477A2"/>
    <w:rsid w:val="00F61C40"/>
    <w:rsid w:val="00F645A3"/>
    <w:rsid w:val="00F664BE"/>
    <w:rsid w:val="00F673CC"/>
    <w:rsid w:val="00F805A0"/>
    <w:rsid w:val="00F823DC"/>
    <w:rsid w:val="00F8612E"/>
    <w:rsid w:val="00FA6ABE"/>
    <w:rsid w:val="00FB4993"/>
    <w:rsid w:val="00FC1C40"/>
    <w:rsid w:val="00FD1636"/>
    <w:rsid w:val="00FD724D"/>
    <w:rsid w:val="00FE0F2D"/>
    <w:rsid w:val="00F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A64196-D298-4395-8F3C-C1F3529E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91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3B3D8B"/>
    <w:pPr>
      <w:keepNext/>
      <w:widowControl w:val="0"/>
      <w:overflowPunct w:val="0"/>
      <w:autoSpaceDE w:val="0"/>
      <w:autoSpaceDN w:val="0"/>
      <w:adjustRightInd w:val="0"/>
      <w:ind w:firstLine="708"/>
      <w:jc w:val="both"/>
      <w:textAlignment w:val="baseline"/>
      <w:outlineLvl w:val="1"/>
    </w:pPr>
    <w:rPr>
      <w:rFonts w:ascii="Calibri" w:eastAsia="Calibri" w:hAnsi="Calibri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073CE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CB16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B16C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390DD0"/>
    <w:pPr>
      <w:ind w:left="720"/>
      <w:contextualSpacing/>
    </w:pPr>
  </w:style>
  <w:style w:type="paragraph" w:customStyle="1" w:styleId="Default">
    <w:name w:val="Default"/>
    <w:rsid w:val="00895E5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4802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802E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08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3B3D8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на публичные слушания</vt:lpstr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на публичные слушания</dc:title>
  <dc:creator>304_1</dc:creator>
  <cp:lastModifiedBy>Мартыненко Виктория Викторовна</cp:lastModifiedBy>
  <cp:revision>7</cp:revision>
  <cp:lastPrinted>2022-11-10T06:53:00Z</cp:lastPrinted>
  <dcterms:created xsi:type="dcterms:W3CDTF">2021-12-24T02:28:00Z</dcterms:created>
  <dcterms:modified xsi:type="dcterms:W3CDTF">2022-11-10T06:54:00Z</dcterms:modified>
</cp:coreProperties>
</file>