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95" w:rsidRDefault="00A20295" w:rsidP="00A20295">
      <w:pPr>
        <w:keepNext/>
        <w:suppressLineNumbers/>
        <w:suppressAutoHyphens/>
        <w:contextualSpacing/>
        <w:rPr>
          <w:b/>
          <w:i/>
          <w:color w:val="000000"/>
          <w:sz w:val="28"/>
          <w:szCs w:val="28"/>
          <w:u w:val="single"/>
        </w:rPr>
      </w:pPr>
      <w:r w:rsidRPr="00BA6C0D">
        <w:rPr>
          <w:b/>
          <w:i/>
          <w:color w:val="000000"/>
          <w:sz w:val="28"/>
          <w:szCs w:val="28"/>
          <w:u w:val="single"/>
        </w:rPr>
        <w:t>ПРОЕКТ</w:t>
      </w:r>
    </w:p>
    <w:p w:rsidR="00A20295" w:rsidRDefault="00A20295" w:rsidP="00A20295">
      <w:pPr>
        <w:keepNext/>
        <w:suppressLineNumbers/>
        <w:suppressAutoHyphens/>
        <w:contextualSpacing/>
        <w:rPr>
          <w:b/>
          <w:i/>
          <w:color w:val="000000"/>
          <w:sz w:val="28"/>
          <w:szCs w:val="28"/>
          <w:u w:val="single"/>
        </w:rPr>
      </w:pPr>
    </w:p>
    <w:p w:rsidR="00A20295" w:rsidRPr="00BA6C0D" w:rsidRDefault="00A20295" w:rsidP="00A20295">
      <w:pPr>
        <w:keepNext/>
        <w:suppressLineNumbers/>
        <w:suppressAutoHyphens/>
        <w:contextualSpacing/>
        <w:rPr>
          <w:color w:val="000000"/>
          <w:sz w:val="10"/>
          <w:szCs w:val="10"/>
        </w:rPr>
      </w:pPr>
    </w:p>
    <w:tbl>
      <w:tblPr>
        <w:tblW w:w="9606" w:type="dxa"/>
        <w:tblLook w:val="00A0"/>
      </w:tblPr>
      <w:tblGrid>
        <w:gridCol w:w="3652"/>
        <w:gridCol w:w="2835"/>
        <w:gridCol w:w="3119"/>
      </w:tblGrid>
      <w:tr w:rsidR="00A20295" w:rsidRPr="00BA6C0D" w:rsidTr="000832E6">
        <w:trPr>
          <w:trHeight w:val="1453"/>
        </w:trPr>
        <w:tc>
          <w:tcPr>
            <w:tcW w:w="3652" w:type="dxa"/>
          </w:tcPr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A6C0D">
              <w:rPr>
                <w:color w:val="000000"/>
                <w:sz w:val="16"/>
                <w:szCs w:val="16"/>
              </w:rPr>
              <w:t xml:space="preserve">Российская  Федерация </w:t>
            </w: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A6C0D">
              <w:rPr>
                <w:color w:val="000000"/>
                <w:sz w:val="16"/>
                <w:szCs w:val="16"/>
              </w:rPr>
              <w:t>Республика  Хакасия</w:t>
            </w: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A6C0D">
              <w:rPr>
                <w:color w:val="000000"/>
                <w:sz w:val="16"/>
                <w:szCs w:val="16"/>
              </w:rPr>
              <w:t>Совет депутатов</w:t>
            </w: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A6C0D">
              <w:rPr>
                <w:color w:val="000000"/>
                <w:sz w:val="16"/>
                <w:szCs w:val="16"/>
              </w:rPr>
              <w:t xml:space="preserve"> муниципального образования                                                                                                                                                                                           город  Саяногорск</w:t>
            </w:r>
          </w:p>
        </w:tc>
        <w:tc>
          <w:tcPr>
            <w:tcW w:w="2835" w:type="dxa"/>
          </w:tcPr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snapToGrid w:val="0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41910</wp:posOffset>
                  </wp:positionV>
                  <wp:extent cx="651510" cy="8667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A20295" w:rsidRPr="00940773" w:rsidRDefault="00A20295" w:rsidP="000832E6">
            <w:pPr>
              <w:pStyle w:val="1"/>
              <w:suppressLineNumbers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40773">
              <w:rPr>
                <w:color w:val="000000"/>
                <w:sz w:val="16"/>
                <w:szCs w:val="16"/>
              </w:rPr>
              <w:t xml:space="preserve">Россия    </w:t>
            </w:r>
            <w:proofErr w:type="spellStart"/>
            <w:r w:rsidRPr="00940773">
              <w:rPr>
                <w:color w:val="000000"/>
                <w:sz w:val="16"/>
                <w:szCs w:val="16"/>
              </w:rPr>
              <w:t>Федерациязы</w:t>
            </w:r>
            <w:proofErr w:type="spellEnd"/>
          </w:p>
          <w:p w:rsidR="00A20295" w:rsidRPr="00940773" w:rsidRDefault="00A20295" w:rsidP="000832E6">
            <w:pPr>
              <w:pStyle w:val="1"/>
              <w:suppressLineNumbers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40773">
              <w:rPr>
                <w:color w:val="000000"/>
                <w:sz w:val="16"/>
                <w:szCs w:val="16"/>
              </w:rPr>
              <w:t xml:space="preserve">Хакас    </w:t>
            </w:r>
            <w:proofErr w:type="spellStart"/>
            <w:r w:rsidRPr="00940773">
              <w:rPr>
                <w:color w:val="000000"/>
                <w:sz w:val="16"/>
                <w:szCs w:val="16"/>
              </w:rPr>
              <w:t>Республиказы</w:t>
            </w:r>
            <w:proofErr w:type="spellEnd"/>
          </w:p>
          <w:p w:rsidR="00A20295" w:rsidRPr="00940773" w:rsidRDefault="00A20295" w:rsidP="000832E6">
            <w:pPr>
              <w:pStyle w:val="1"/>
              <w:suppressLineNumbers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40773">
              <w:rPr>
                <w:color w:val="000000"/>
                <w:sz w:val="16"/>
                <w:szCs w:val="16"/>
              </w:rPr>
              <w:t>Саяногорск   город</w:t>
            </w:r>
          </w:p>
          <w:p w:rsidR="00A20295" w:rsidRPr="00940773" w:rsidRDefault="00A20295" w:rsidP="000832E6">
            <w:pPr>
              <w:pStyle w:val="1"/>
              <w:suppressLineNumbers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0773">
              <w:rPr>
                <w:color w:val="000000"/>
                <w:sz w:val="16"/>
                <w:szCs w:val="16"/>
              </w:rPr>
              <w:t>муниципальнайпÿд</w:t>
            </w:r>
            <w:proofErr w:type="gramStart"/>
            <w:r w:rsidRPr="00BA6C0D">
              <w:rPr>
                <w:color w:val="000000"/>
                <w:sz w:val="16"/>
                <w:szCs w:val="16"/>
                <w:lang w:val="en-US"/>
              </w:rPr>
              <w:t>i</w:t>
            </w:r>
            <w:proofErr w:type="gramEnd"/>
            <w:r w:rsidRPr="00940773">
              <w:rPr>
                <w:color w:val="000000"/>
                <w:sz w:val="16"/>
                <w:szCs w:val="16"/>
              </w:rPr>
              <w:t>ст</w:t>
            </w:r>
            <w:r w:rsidRPr="00BA6C0D">
              <w:rPr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40773">
              <w:rPr>
                <w:color w:val="000000"/>
                <w:sz w:val="16"/>
                <w:szCs w:val="16"/>
              </w:rPr>
              <w:t xml:space="preserve">ң </w:t>
            </w:r>
          </w:p>
          <w:p w:rsidR="00A20295" w:rsidRPr="00940773" w:rsidRDefault="00A20295" w:rsidP="000832E6">
            <w:pPr>
              <w:pStyle w:val="1"/>
              <w:suppressLineNumbers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0773">
              <w:rPr>
                <w:color w:val="000000"/>
                <w:sz w:val="16"/>
                <w:szCs w:val="16"/>
              </w:rPr>
              <w:t>депуттарЧöб</w:t>
            </w:r>
            <w:proofErr w:type="gramStart"/>
            <w:r w:rsidRPr="00BA6C0D">
              <w:rPr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  <w:p w:rsidR="00A20295" w:rsidRPr="00BA6C0D" w:rsidRDefault="00A20295" w:rsidP="000832E6">
            <w:pPr>
              <w:keepNext/>
              <w:suppressLineNumbers/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  <w:p w:rsidR="00A20295" w:rsidRPr="00BA6C0D" w:rsidRDefault="00A20295" w:rsidP="000832E6">
            <w:pPr>
              <w:keepNext/>
              <w:suppressLineNumbers/>
              <w:tabs>
                <w:tab w:val="left" w:pos="6663"/>
              </w:tabs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20295" w:rsidRPr="00BA6C0D" w:rsidRDefault="00A20295" w:rsidP="00A20295">
      <w:pPr>
        <w:keepNext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10"/>
          <w:szCs w:val="10"/>
        </w:rPr>
      </w:pPr>
    </w:p>
    <w:p w:rsidR="00A20295" w:rsidRPr="00BA6C0D" w:rsidRDefault="00A20295" w:rsidP="00A20295">
      <w:pPr>
        <w:keepNext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10"/>
          <w:szCs w:val="10"/>
        </w:rPr>
      </w:pPr>
    </w:p>
    <w:p w:rsidR="00A20295" w:rsidRPr="00BA6C0D" w:rsidRDefault="00A20295" w:rsidP="00A20295">
      <w:pPr>
        <w:keepNext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24"/>
          <w:szCs w:val="24"/>
        </w:rPr>
      </w:pPr>
      <w:proofErr w:type="gramStart"/>
      <w:r w:rsidRPr="00BA6C0D">
        <w:rPr>
          <w:b/>
          <w:bCs/>
          <w:snapToGrid w:val="0"/>
          <w:color w:val="000000"/>
          <w:sz w:val="24"/>
          <w:szCs w:val="24"/>
        </w:rPr>
        <w:t>Р</w:t>
      </w:r>
      <w:proofErr w:type="gramEnd"/>
      <w:r w:rsidRPr="00BA6C0D">
        <w:rPr>
          <w:b/>
          <w:bCs/>
          <w:snapToGrid w:val="0"/>
          <w:color w:val="000000"/>
          <w:sz w:val="24"/>
          <w:szCs w:val="24"/>
        </w:rPr>
        <w:t xml:space="preserve"> Е Ш Е Н И Е</w:t>
      </w:r>
    </w:p>
    <w:p w:rsidR="00A20295" w:rsidRPr="00BA6C0D" w:rsidRDefault="00A20295" w:rsidP="00A20295">
      <w:pPr>
        <w:keepNext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A20295" w:rsidRPr="00BA6C0D" w:rsidRDefault="00A20295" w:rsidP="00A20295">
      <w:pPr>
        <w:keepNext/>
        <w:suppressLineNumbers/>
        <w:shd w:val="clear" w:color="auto" w:fill="FFFFFF"/>
        <w:suppressAutoHyphens/>
        <w:contextualSpacing/>
        <w:jc w:val="center"/>
        <w:rPr>
          <w:snapToGrid w:val="0"/>
          <w:color w:val="000000"/>
          <w:sz w:val="24"/>
          <w:szCs w:val="24"/>
        </w:rPr>
      </w:pPr>
      <w:r w:rsidRPr="00BA6C0D">
        <w:rPr>
          <w:snapToGrid w:val="0"/>
          <w:color w:val="000000"/>
          <w:sz w:val="24"/>
          <w:szCs w:val="24"/>
        </w:rPr>
        <w:t>Принято Советом депутатов муниципального образования город Саяногорск</w:t>
      </w:r>
    </w:p>
    <w:p w:rsidR="00A20295" w:rsidRPr="00BA6C0D" w:rsidRDefault="00A20295" w:rsidP="00A20295">
      <w:pPr>
        <w:keepNext/>
        <w:suppressLineNumbers/>
        <w:suppressAutoHyphens/>
        <w:contextualSpacing/>
        <w:jc w:val="center"/>
        <w:rPr>
          <w:b/>
          <w:color w:val="000000"/>
          <w:sz w:val="24"/>
          <w:szCs w:val="24"/>
          <w:u w:val="single"/>
        </w:rPr>
      </w:pPr>
      <w:r w:rsidRPr="00BA6C0D">
        <w:rPr>
          <w:b/>
          <w:color w:val="000000"/>
          <w:sz w:val="24"/>
          <w:szCs w:val="24"/>
          <w:u w:val="single"/>
        </w:rPr>
        <w:t>__________________</w:t>
      </w:r>
    </w:p>
    <w:p w:rsidR="00A20295" w:rsidRDefault="00A20295" w:rsidP="00A20295">
      <w:pPr>
        <w:pStyle w:val="5"/>
        <w:keepNext/>
        <w:suppressLineNumbers/>
        <w:suppressAutoHyphens/>
        <w:spacing w:before="0" w:after="0"/>
        <w:ind w:firstLine="720"/>
        <w:contextualSpacing/>
        <w:jc w:val="center"/>
        <w:rPr>
          <w:bCs w:val="0"/>
          <w:i w:val="0"/>
          <w:color w:val="000000"/>
          <w:sz w:val="24"/>
          <w:szCs w:val="24"/>
        </w:rPr>
      </w:pPr>
    </w:p>
    <w:p w:rsidR="00A20295" w:rsidRPr="00BA6C0D" w:rsidRDefault="00A20295" w:rsidP="00A20295">
      <w:pPr>
        <w:pStyle w:val="5"/>
        <w:keepNext/>
        <w:suppressLineNumbers/>
        <w:suppressAutoHyphens/>
        <w:spacing w:before="0" w:after="0"/>
        <w:ind w:firstLine="720"/>
        <w:contextualSpacing/>
        <w:jc w:val="center"/>
        <w:rPr>
          <w:bCs w:val="0"/>
          <w:i w:val="0"/>
          <w:color w:val="000000"/>
          <w:sz w:val="24"/>
          <w:szCs w:val="24"/>
        </w:rPr>
      </w:pPr>
      <w:r w:rsidRPr="00BA6C0D">
        <w:rPr>
          <w:bCs w:val="0"/>
          <w:i w:val="0"/>
          <w:color w:val="000000"/>
          <w:sz w:val="24"/>
          <w:szCs w:val="24"/>
        </w:rPr>
        <w:t xml:space="preserve">Об утверждении </w:t>
      </w:r>
      <w:r>
        <w:rPr>
          <w:bCs w:val="0"/>
          <w:i w:val="0"/>
          <w:color w:val="000000"/>
          <w:sz w:val="24"/>
          <w:szCs w:val="24"/>
        </w:rPr>
        <w:t xml:space="preserve">Положения </w:t>
      </w:r>
      <w:r w:rsidRPr="00BA6C0D">
        <w:rPr>
          <w:i w:val="0"/>
          <w:color w:val="000000"/>
          <w:sz w:val="24"/>
          <w:szCs w:val="24"/>
        </w:rPr>
        <w:t>«</w:t>
      </w:r>
      <w:r>
        <w:rPr>
          <w:i w:val="0"/>
          <w:color w:val="000000"/>
          <w:sz w:val="24"/>
          <w:szCs w:val="24"/>
        </w:rPr>
        <w:t>О территориальной трехсторонней комиссии по регулированию социально-трудовых отношений</w:t>
      </w:r>
      <w:r w:rsidRPr="00BA6C0D">
        <w:rPr>
          <w:i w:val="0"/>
          <w:color w:val="000000"/>
          <w:sz w:val="24"/>
          <w:szCs w:val="24"/>
        </w:rPr>
        <w:t>»</w:t>
      </w:r>
    </w:p>
    <w:p w:rsidR="00A20295" w:rsidRDefault="00A20295" w:rsidP="00A20295">
      <w:pPr>
        <w:pStyle w:val="5"/>
        <w:keepNext/>
        <w:suppressLineNumbers/>
        <w:suppressAutoHyphens/>
        <w:spacing w:before="0" w:after="0"/>
        <w:ind w:firstLine="720"/>
        <w:contextualSpacing/>
        <w:jc w:val="both"/>
        <w:rPr>
          <w:b w:val="0"/>
          <w:i w:val="0"/>
          <w:color w:val="000000"/>
          <w:sz w:val="24"/>
          <w:szCs w:val="24"/>
        </w:rPr>
      </w:pPr>
    </w:p>
    <w:p w:rsidR="00A20295" w:rsidRPr="00CF4FDE" w:rsidRDefault="00A20295" w:rsidP="00A20295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F4FDE">
        <w:rPr>
          <w:color w:val="000000"/>
          <w:sz w:val="24"/>
          <w:szCs w:val="24"/>
        </w:rPr>
        <w:t>В соответствии с Конституцией Российской Федерации, Трудовым кодексом Российской Федерации, Законом Республики Хакасия «О социальном партнерстве в Республике Хакасия», Законом Республике Хакасия «О республиканской трехсторонней комиссии по регулированию социально-трудовых отношений»,  руководствуясь пунктом 7 части 1 статьи 25, пунктом 21, части 2, статьи 25 Устава муниципального образования города Саяногорск, Совет депутатов муниципального образования города Саяногорск</w:t>
      </w:r>
      <w:proofErr w:type="gramEnd"/>
    </w:p>
    <w:p w:rsidR="00A20295" w:rsidRDefault="00A20295" w:rsidP="00A20295">
      <w:pPr>
        <w:keepNext/>
        <w:suppressLineNumbers/>
        <w:suppressAutoHyphens/>
        <w:contextualSpacing/>
        <w:jc w:val="center"/>
        <w:rPr>
          <w:b/>
          <w:color w:val="000000"/>
          <w:sz w:val="10"/>
          <w:szCs w:val="10"/>
        </w:rPr>
      </w:pPr>
    </w:p>
    <w:p w:rsidR="00A20295" w:rsidRPr="00BA6C0D" w:rsidRDefault="00A20295" w:rsidP="00A20295">
      <w:pPr>
        <w:keepNext/>
        <w:suppressLineNumbers/>
        <w:suppressAutoHyphens/>
        <w:contextualSpacing/>
        <w:jc w:val="center"/>
        <w:rPr>
          <w:b/>
          <w:color w:val="000000"/>
          <w:sz w:val="10"/>
          <w:szCs w:val="10"/>
        </w:rPr>
      </w:pPr>
    </w:p>
    <w:p w:rsidR="00A20295" w:rsidRPr="00072077" w:rsidRDefault="00A20295" w:rsidP="00A20295">
      <w:pPr>
        <w:keepNext/>
        <w:suppressLineNumbers/>
        <w:suppressAutoHyphens/>
        <w:contextualSpacing/>
        <w:jc w:val="center"/>
        <w:rPr>
          <w:b/>
          <w:color w:val="000000"/>
          <w:sz w:val="26"/>
          <w:szCs w:val="26"/>
        </w:rPr>
      </w:pPr>
      <w:proofErr w:type="gramStart"/>
      <w:r w:rsidRPr="00072077">
        <w:rPr>
          <w:b/>
          <w:color w:val="000000"/>
          <w:sz w:val="26"/>
          <w:szCs w:val="26"/>
        </w:rPr>
        <w:t>Р</w:t>
      </w:r>
      <w:proofErr w:type="gramEnd"/>
      <w:r w:rsidRPr="00072077">
        <w:rPr>
          <w:b/>
          <w:color w:val="000000"/>
          <w:sz w:val="26"/>
          <w:szCs w:val="26"/>
        </w:rPr>
        <w:t xml:space="preserve"> Е Ш И Л:</w:t>
      </w:r>
    </w:p>
    <w:p w:rsidR="00A20295" w:rsidRPr="00BA6C0D" w:rsidRDefault="00A20295" w:rsidP="00A20295">
      <w:pPr>
        <w:keepNext/>
        <w:suppressLineNumbers/>
        <w:suppressAutoHyphens/>
        <w:spacing w:line="120" w:lineRule="auto"/>
        <w:contextualSpacing/>
        <w:jc w:val="center"/>
        <w:rPr>
          <w:b/>
          <w:color w:val="000000"/>
          <w:sz w:val="24"/>
          <w:szCs w:val="24"/>
        </w:rPr>
      </w:pPr>
    </w:p>
    <w:p w:rsidR="00A20295" w:rsidRPr="00072077" w:rsidRDefault="00A20295" w:rsidP="00A20295">
      <w:pPr>
        <w:keepNext/>
        <w:suppressLineNumbers/>
        <w:suppressAutoHyphens/>
        <w:ind w:firstLine="708"/>
        <w:contextualSpacing/>
        <w:jc w:val="both"/>
        <w:rPr>
          <w:b/>
          <w:color w:val="000000"/>
          <w:sz w:val="26"/>
          <w:szCs w:val="26"/>
        </w:rPr>
      </w:pPr>
      <w:r w:rsidRPr="00072077">
        <w:rPr>
          <w:b/>
          <w:color w:val="000000"/>
          <w:sz w:val="26"/>
          <w:szCs w:val="26"/>
        </w:rPr>
        <w:t>Статья 1</w:t>
      </w:r>
      <w:r>
        <w:rPr>
          <w:b/>
          <w:color w:val="000000"/>
          <w:sz w:val="26"/>
          <w:szCs w:val="26"/>
        </w:rPr>
        <w:t>.</w:t>
      </w:r>
    </w:p>
    <w:p w:rsidR="00A20295" w:rsidRPr="00072077" w:rsidRDefault="00A20295" w:rsidP="00A20295">
      <w:pPr>
        <w:keepNext/>
        <w:suppressLineNumbers/>
        <w:tabs>
          <w:tab w:val="left" w:pos="0"/>
        </w:tabs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072077">
        <w:rPr>
          <w:color w:val="000000"/>
          <w:sz w:val="26"/>
          <w:szCs w:val="26"/>
        </w:rPr>
        <w:t>Утвердить Положение «О территориальной трехсторонней комиссии по регулированию социально-трудовых отношений» (приложение).</w:t>
      </w:r>
    </w:p>
    <w:p w:rsidR="00A20295" w:rsidRDefault="00A20295" w:rsidP="00A20295">
      <w:pPr>
        <w:keepNext/>
        <w:suppressLineNumbers/>
        <w:suppressAutoHyphens/>
        <w:ind w:firstLine="709"/>
        <w:contextualSpacing/>
        <w:jc w:val="both"/>
        <w:rPr>
          <w:color w:val="000000"/>
          <w:sz w:val="26"/>
          <w:szCs w:val="26"/>
        </w:rPr>
      </w:pPr>
    </w:p>
    <w:p w:rsidR="00A20295" w:rsidRPr="00702ED9" w:rsidRDefault="00A20295" w:rsidP="00A20295">
      <w:pPr>
        <w:keepNext/>
        <w:suppressLineNumbers/>
        <w:suppressAutoHyphens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702ED9">
        <w:rPr>
          <w:b/>
          <w:color w:val="000000"/>
          <w:sz w:val="26"/>
          <w:szCs w:val="26"/>
        </w:rPr>
        <w:t>Статья 2.</w:t>
      </w:r>
    </w:p>
    <w:p w:rsidR="00A20295" w:rsidRPr="00702ED9" w:rsidRDefault="00A20295" w:rsidP="00A202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2ED9">
        <w:rPr>
          <w:color w:val="000000"/>
          <w:sz w:val="26"/>
          <w:szCs w:val="26"/>
        </w:rPr>
        <w:t xml:space="preserve">Признать утратившим силу </w:t>
      </w:r>
      <w:r>
        <w:rPr>
          <w:color w:val="000000"/>
          <w:sz w:val="26"/>
          <w:szCs w:val="26"/>
        </w:rPr>
        <w:t>р</w:t>
      </w:r>
      <w:r w:rsidRPr="00702ED9">
        <w:rPr>
          <w:color w:val="000000"/>
          <w:sz w:val="26"/>
          <w:szCs w:val="26"/>
        </w:rPr>
        <w:t>ешение Саяногорского городского Совета депутатов №373 от 19.06.2002 «Об утверждении Положения «О территориальной трехсторонней комиссии по регулированию социально-трудовых отношений»</w:t>
      </w:r>
    </w:p>
    <w:p w:rsidR="00A20295" w:rsidRPr="00072077" w:rsidRDefault="00A20295" w:rsidP="00A20295">
      <w:pPr>
        <w:keepNext/>
        <w:suppressLineNumbers/>
        <w:suppressAutoHyphens/>
        <w:ind w:firstLine="709"/>
        <w:contextualSpacing/>
        <w:jc w:val="both"/>
        <w:rPr>
          <w:color w:val="000000"/>
          <w:sz w:val="26"/>
          <w:szCs w:val="26"/>
        </w:rPr>
      </w:pPr>
    </w:p>
    <w:p w:rsidR="00A20295" w:rsidRPr="00072077" w:rsidRDefault="00A20295" w:rsidP="00A20295">
      <w:pPr>
        <w:keepNext/>
        <w:suppressLineNumbers/>
        <w:suppressAutoHyphens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072077">
        <w:rPr>
          <w:b/>
          <w:color w:val="000000"/>
          <w:sz w:val="26"/>
          <w:szCs w:val="26"/>
        </w:rPr>
        <w:t xml:space="preserve">Статья </w:t>
      </w:r>
      <w:r>
        <w:rPr>
          <w:b/>
          <w:color w:val="000000"/>
          <w:sz w:val="26"/>
          <w:szCs w:val="26"/>
        </w:rPr>
        <w:t>3</w:t>
      </w:r>
      <w:r w:rsidRPr="00072077">
        <w:rPr>
          <w:b/>
          <w:color w:val="000000"/>
          <w:sz w:val="26"/>
          <w:szCs w:val="26"/>
        </w:rPr>
        <w:t xml:space="preserve">. Контроль </w:t>
      </w:r>
      <w:r>
        <w:rPr>
          <w:b/>
          <w:color w:val="000000"/>
          <w:sz w:val="26"/>
          <w:szCs w:val="26"/>
        </w:rPr>
        <w:t>н</w:t>
      </w:r>
      <w:r w:rsidRPr="00072077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>д</w:t>
      </w:r>
      <w:r w:rsidRPr="00072077">
        <w:rPr>
          <w:b/>
          <w:color w:val="000000"/>
          <w:sz w:val="26"/>
          <w:szCs w:val="26"/>
        </w:rPr>
        <w:t xml:space="preserve"> исполнением настоящего решения</w:t>
      </w:r>
    </w:p>
    <w:p w:rsidR="00A20295" w:rsidRDefault="00A20295" w:rsidP="00A20295">
      <w:pPr>
        <w:keepNext/>
        <w:suppressLineNumbers/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072077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>н</w:t>
      </w:r>
      <w:r w:rsidRPr="0007207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</w:t>
      </w:r>
      <w:r w:rsidRPr="00072077">
        <w:rPr>
          <w:color w:val="000000"/>
          <w:sz w:val="26"/>
          <w:szCs w:val="26"/>
        </w:rPr>
        <w:t xml:space="preserve"> исполнением настоящего решения возложить на территориальную трехстороннюю комиссию по регулированию социально-трудовых отношений.</w:t>
      </w:r>
    </w:p>
    <w:p w:rsidR="00A20295" w:rsidRDefault="00A20295" w:rsidP="00A20295">
      <w:pPr>
        <w:keepNext/>
        <w:suppressLineNumbers/>
        <w:suppressAutoHyphens/>
        <w:ind w:firstLine="709"/>
        <w:contextualSpacing/>
        <w:jc w:val="both"/>
        <w:rPr>
          <w:color w:val="000000"/>
          <w:sz w:val="26"/>
          <w:szCs w:val="26"/>
        </w:rPr>
      </w:pPr>
    </w:p>
    <w:p w:rsidR="00A20295" w:rsidRDefault="00A20295" w:rsidP="00A20295">
      <w:pPr>
        <w:keepNext/>
        <w:suppressLineNumbers/>
        <w:suppressAutoHyphens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CF4FDE">
        <w:rPr>
          <w:b/>
          <w:color w:val="000000"/>
          <w:sz w:val="26"/>
          <w:szCs w:val="26"/>
        </w:rPr>
        <w:t>Статья 4.</w:t>
      </w:r>
      <w:r>
        <w:rPr>
          <w:color w:val="000000"/>
          <w:sz w:val="26"/>
          <w:szCs w:val="26"/>
        </w:rPr>
        <w:t xml:space="preserve"> </w:t>
      </w:r>
      <w:r w:rsidRPr="00072077">
        <w:rPr>
          <w:b/>
          <w:color w:val="000000"/>
          <w:sz w:val="26"/>
          <w:szCs w:val="26"/>
        </w:rPr>
        <w:t>Порядок вступления в силу настоящего решения</w:t>
      </w:r>
    </w:p>
    <w:p w:rsidR="00A20295" w:rsidRPr="00CF4FDE" w:rsidRDefault="00A20295" w:rsidP="00A20295">
      <w:pPr>
        <w:keepNext/>
        <w:suppressLineNumbers/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CF4FDE">
        <w:rPr>
          <w:color w:val="000000"/>
          <w:sz w:val="26"/>
          <w:szCs w:val="26"/>
        </w:rPr>
        <w:t>Настоящее решение вступает в силу после дня его официального опубликования в средствах массовой информации.</w:t>
      </w:r>
    </w:p>
    <w:tbl>
      <w:tblPr>
        <w:tblpPr w:leftFromText="180" w:rightFromText="180" w:vertAnchor="text" w:horzAnchor="margin" w:tblpY="355"/>
        <w:tblW w:w="9593" w:type="dxa"/>
        <w:tblLook w:val="0000"/>
      </w:tblPr>
      <w:tblGrid>
        <w:gridCol w:w="3745"/>
        <w:gridCol w:w="1895"/>
        <w:gridCol w:w="3953"/>
      </w:tblGrid>
      <w:tr w:rsidR="00A20295" w:rsidRPr="00072077" w:rsidTr="000832E6">
        <w:trPr>
          <w:trHeight w:val="1345"/>
        </w:trPr>
        <w:tc>
          <w:tcPr>
            <w:tcW w:w="3745" w:type="dxa"/>
          </w:tcPr>
          <w:p w:rsidR="00A20295" w:rsidRPr="00072077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  <w:r w:rsidRPr="00072077">
              <w:rPr>
                <w:color w:val="000000"/>
                <w:sz w:val="26"/>
                <w:szCs w:val="26"/>
              </w:rPr>
              <w:t xml:space="preserve">Глава  муниципального  образования город Саяногорск                                         </w:t>
            </w:r>
          </w:p>
          <w:p w:rsidR="00A20295" w:rsidRPr="00072077" w:rsidRDefault="00A20295" w:rsidP="000832E6">
            <w:pPr>
              <w:keepNext/>
              <w:suppressLineNumbers/>
              <w:suppressAutoHyphens/>
              <w:ind w:left="98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20295" w:rsidRPr="00072077" w:rsidRDefault="00A20295" w:rsidP="000832E6">
            <w:pPr>
              <w:keepNext/>
              <w:suppressLineNumbers/>
              <w:suppressAutoHyphens/>
              <w:ind w:left="98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A20295" w:rsidRDefault="00A20295" w:rsidP="000832E6">
            <w:pPr>
              <w:keepNext/>
              <w:suppressLineNumbers/>
              <w:suppressAutoHyphens/>
              <w:ind w:left="98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2077">
              <w:rPr>
                <w:color w:val="000000"/>
                <w:sz w:val="26"/>
                <w:szCs w:val="26"/>
              </w:rPr>
              <w:t>_________________М.А.Валов</w:t>
            </w:r>
            <w:proofErr w:type="spellEnd"/>
          </w:p>
          <w:p w:rsidR="00A20295" w:rsidRDefault="00A20295" w:rsidP="000832E6">
            <w:pPr>
              <w:keepNext/>
              <w:suppressLineNumbers/>
              <w:suppressAutoHyphens/>
              <w:ind w:left="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72077">
              <w:rPr>
                <w:color w:val="000000"/>
                <w:sz w:val="26"/>
                <w:szCs w:val="26"/>
              </w:rPr>
              <w:t xml:space="preserve"> </w:t>
            </w:r>
            <w:r w:rsidRPr="001C1788">
              <w:rPr>
                <w:color w:val="000000"/>
                <w:sz w:val="24"/>
                <w:szCs w:val="24"/>
              </w:rPr>
              <w:t>«____» ______________ 2019</w:t>
            </w:r>
          </w:p>
          <w:p w:rsidR="00A20295" w:rsidRPr="001C1788" w:rsidRDefault="00A20295" w:rsidP="000832E6">
            <w:pPr>
              <w:keepNext/>
              <w:suppressLineNumbers/>
              <w:suppressAutoHyphens/>
              <w:ind w:left="98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№____________</w:t>
            </w:r>
          </w:p>
        </w:tc>
        <w:tc>
          <w:tcPr>
            <w:tcW w:w="1895" w:type="dxa"/>
          </w:tcPr>
          <w:p w:rsidR="00A20295" w:rsidRPr="00072077" w:rsidRDefault="00A20295" w:rsidP="000832E6">
            <w:pPr>
              <w:keepNext/>
              <w:suppressLineNumbers/>
              <w:suppressAutoHyphens/>
              <w:ind w:left="98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53" w:type="dxa"/>
          </w:tcPr>
          <w:p w:rsidR="00A20295" w:rsidRPr="00072077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  <w:r w:rsidRPr="00072077">
              <w:rPr>
                <w:color w:val="000000"/>
                <w:sz w:val="26"/>
                <w:szCs w:val="26"/>
              </w:rPr>
              <w:t>Председатель Совета депутатов</w:t>
            </w:r>
          </w:p>
          <w:p w:rsidR="00A20295" w:rsidRPr="00072077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  <w:r w:rsidRPr="00072077">
              <w:rPr>
                <w:color w:val="000000"/>
                <w:sz w:val="26"/>
                <w:szCs w:val="26"/>
              </w:rPr>
              <w:t xml:space="preserve">образования муниципального образования город Саяногорск                                                          </w:t>
            </w:r>
          </w:p>
          <w:p w:rsidR="00A20295" w:rsidRPr="00072077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</w:p>
          <w:p w:rsidR="00A20295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072077">
              <w:rPr>
                <w:color w:val="000000"/>
                <w:sz w:val="26"/>
                <w:szCs w:val="26"/>
              </w:rPr>
              <w:t>________________В.В.Ситников</w:t>
            </w:r>
            <w:proofErr w:type="spellEnd"/>
            <w:r w:rsidRPr="00072077">
              <w:rPr>
                <w:color w:val="000000"/>
                <w:sz w:val="26"/>
                <w:szCs w:val="26"/>
              </w:rPr>
              <w:t xml:space="preserve"> </w:t>
            </w:r>
          </w:p>
          <w:p w:rsidR="00A20295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</w:p>
          <w:p w:rsidR="00A20295" w:rsidRPr="00072077" w:rsidRDefault="00A20295" w:rsidP="000832E6">
            <w:pPr>
              <w:keepNext/>
              <w:suppressLineNumbers/>
              <w:tabs>
                <w:tab w:val="left" w:pos="9781"/>
              </w:tabs>
              <w:suppressAutoHyphens/>
              <w:ind w:left="98" w:right="-2"/>
              <w:contextualSpacing/>
              <w:rPr>
                <w:color w:val="000000"/>
                <w:sz w:val="26"/>
                <w:szCs w:val="26"/>
              </w:rPr>
            </w:pPr>
            <w:r w:rsidRPr="00072077">
              <w:rPr>
                <w:color w:val="000000"/>
                <w:sz w:val="26"/>
                <w:szCs w:val="26"/>
              </w:rPr>
              <w:t xml:space="preserve">          </w:t>
            </w:r>
          </w:p>
        </w:tc>
      </w:tr>
    </w:tbl>
    <w:p w:rsidR="003C2058" w:rsidRDefault="003C2058" w:rsidP="00CE69FF">
      <w:pPr>
        <w:suppressLineNumbers/>
        <w:suppressAutoHyphens/>
        <w:contextualSpacing/>
        <w:rPr>
          <w:b/>
          <w:i/>
          <w:color w:val="000000"/>
          <w:sz w:val="28"/>
          <w:szCs w:val="28"/>
          <w:u w:val="single"/>
        </w:rPr>
      </w:pPr>
    </w:p>
    <w:p w:rsidR="003C2058" w:rsidRDefault="003C2058" w:rsidP="00CE69FF">
      <w:pPr>
        <w:suppressLineNumbers/>
        <w:suppressAutoHyphens/>
        <w:contextualSpacing/>
        <w:rPr>
          <w:b/>
          <w:i/>
          <w:color w:val="000000"/>
          <w:sz w:val="28"/>
          <w:szCs w:val="28"/>
          <w:u w:val="single"/>
        </w:rPr>
      </w:pPr>
    </w:p>
    <w:p w:rsidR="00B8044B" w:rsidRPr="00BA6C0D" w:rsidRDefault="00B8044B" w:rsidP="00CE69FF">
      <w:pPr>
        <w:suppressLineNumbers/>
        <w:suppressAutoHyphens/>
        <w:contextualSpacing/>
        <w:rPr>
          <w:b/>
          <w:i/>
          <w:color w:val="000000"/>
          <w:sz w:val="28"/>
          <w:szCs w:val="28"/>
          <w:u w:val="single"/>
        </w:rPr>
      </w:pPr>
      <w:r w:rsidRPr="00BA6C0D">
        <w:rPr>
          <w:b/>
          <w:i/>
          <w:color w:val="000000"/>
          <w:sz w:val="28"/>
          <w:szCs w:val="28"/>
          <w:u w:val="single"/>
        </w:rPr>
        <w:lastRenderedPageBreak/>
        <w:t>ПРОЕКТ</w:t>
      </w:r>
    </w:p>
    <w:p w:rsidR="005F0B41" w:rsidRPr="007A22BA" w:rsidRDefault="005F0B41" w:rsidP="007A22BA">
      <w:pPr>
        <w:pStyle w:val="ConsPlusNormal"/>
        <w:suppressLineNumbers/>
        <w:suppressAutoHyphens/>
        <w:ind w:left="5387" w:firstLine="0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22B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A22BA" w:rsidRDefault="005F0B41" w:rsidP="007A22BA">
      <w:pPr>
        <w:pStyle w:val="ConsPlusNormal"/>
        <w:suppressLineNumbers/>
        <w:suppressAutoHyphens/>
        <w:ind w:left="5387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22BA">
        <w:rPr>
          <w:rFonts w:ascii="Times New Roman" w:hAnsi="Times New Roman" w:cs="Times New Roman"/>
          <w:color w:val="000000"/>
          <w:sz w:val="24"/>
          <w:szCs w:val="24"/>
        </w:rPr>
        <w:t>к решени</w:t>
      </w:r>
      <w:r w:rsidR="00B8044B" w:rsidRPr="007A22B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A22BA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муниципального образования </w:t>
      </w:r>
    </w:p>
    <w:p w:rsidR="007A22BA" w:rsidRDefault="005F0B41" w:rsidP="007A22BA">
      <w:pPr>
        <w:pStyle w:val="ConsPlusNormal"/>
        <w:suppressLineNumbers/>
        <w:suppressAutoHyphens/>
        <w:ind w:left="5387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22BA">
        <w:rPr>
          <w:rFonts w:ascii="Times New Roman" w:hAnsi="Times New Roman" w:cs="Times New Roman"/>
          <w:color w:val="000000"/>
          <w:sz w:val="24"/>
          <w:szCs w:val="24"/>
        </w:rPr>
        <w:t xml:space="preserve">город Саяногорск </w:t>
      </w:r>
    </w:p>
    <w:p w:rsidR="005F0B41" w:rsidRPr="007A22BA" w:rsidRDefault="005F0B41" w:rsidP="007A22BA">
      <w:pPr>
        <w:pStyle w:val="ConsPlusNormal"/>
        <w:suppressLineNumbers/>
        <w:suppressAutoHyphens/>
        <w:ind w:left="5387" w:firstLine="0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A22BA">
        <w:rPr>
          <w:rFonts w:ascii="Times New Roman" w:hAnsi="Times New Roman" w:cs="Times New Roman"/>
          <w:color w:val="000000"/>
          <w:sz w:val="24"/>
          <w:szCs w:val="24"/>
        </w:rPr>
        <w:t>от ____</w:t>
      </w:r>
      <w:r w:rsidR="007A22BA" w:rsidRPr="007A22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A22B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E1CB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22BA">
        <w:rPr>
          <w:rFonts w:ascii="Times New Roman" w:hAnsi="Times New Roman" w:cs="Times New Roman"/>
          <w:color w:val="000000"/>
          <w:sz w:val="24"/>
          <w:szCs w:val="24"/>
        </w:rPr>
        <w:t>_2019</w:t>
      </w:r>
      <w:r w:rsidR="007E1C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22BA">
        <w:rPr>
          <w:rFonts w:ascii="Times New Roman" w:hAnsi="Times New Roman" w:cs="Times New Roman"/>
          <w:color w:val="000000"/>
          <w:sz w:val="24"/>
          <w:szCs w:val="24"/>
        </w:rPr>
        <w:t>№____</w:t>
      </w:r>
    </w:p>
    <w:p w:rsidR="005F0B41" w:rsidRDefault="005F0B41" w:rsidP="007A22BA">
      <w:pPr>
        <w:suppressLineNumbers/>
        <w:suppressAutoHyphens/>
        <w:ind w:left="5103"/>
        <w:contextualSpacing/>
        <w:rPr>
          <w:color w:val="000000"/>
          <w:sz w:val="10"/>
          <w:szCs w:val="10"/>
        </w:rPr>
      </w:pPr>
    </w:p>
    <w:p w:rsidR="005F0B41" w:rsidRDefault="005F0B41" w:rsidP="00CE69FF">
      <w:pPr>
        <w:suppressLineNumbers/>
        <w:suppressAutoHyphens/>
        <w:contextualSpacing/>
        <w:rPr>
          <w:color w:val="000000"/>
          <w:sz w:val="10"/>
          <w:szCs w:val="10"/>
        </w:rPr>
      </w:pPr>
    </w:p>
    <w:p w:rsidR="007E1CB0" w:rsidRDefault="007E1CB0" w:rsidP="00CE69FF">
      <w:pPr>
        <w:suppressLineNumbers/>
        <w:suppressAutoHyphens/>
        <w:contextualSpacing/>
        <w:jc w:val="center"/>
        <w:rPr>
          <w:b/>
          <w:color w:val="000000"/>
          <w:sz w:val="26"/>
          <w:szCs w:val="26"/>
        </w:rPr>
      </w:pPr>
    </w:p>
    <w:p w:rsidR="007E1CB0" w:rsidRDefault="007E1CB0" w:rsidP="00CE69FF">
      <w:pPr>
        <w:suppressLineNumbers/>
        <w:suppressAutoHyphens/>
        <w:contextualSpacing/>
        <w:jc w:val="center"/>
        <w:rPr>
          <w:b/>
          <w:color w:val="000000"/>
          <w:sz w:val="26"/>
          <w:szCs w:val="26"/>
        </w:rPr>
      </w:pPr>
    </w:p>
    <w:p w:rsidR="00B8044B" w:rsidRDefault="00B8044B" w:rsidP="00CE69FF">
      <w:pPr>
        <w:suppressLineNumbers/>
        <w:suppressAutoHyphens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</w:t>
      </w:r>
    </w:p>
    <w:p w:rsidR="00B8044B" w:rsidRDefault="005F0B41" w:rsidP="00CE69FF">
      <w:pPr>
        <w:suppressLineNumbers/>
        <w:suppressAutoHyphens/>
        <w:contextualSpacing/>
        <w:jc w:val="center"/>
        <w:rPr>
          <w:b/>
          <w:color w:val="000000"/>
          <w:sz w:val="26"/>
          <w:szCs w:val="26"/>
        </w:rPr>
      </w:pPr>
      <w:r w:rsidRPr="00B8044B">
        <w:rPr>
          <w:b/>
          <w:color w:val="000000"/>
          <w:sz w:val="26"/>
          <w:szCs w:val="26"/>
        </w:rPr>
        <w:t xml:space="preserve"> о территориальной трехсторонней комиссии </w:t>
      </w:r>
    </w:p>
    <w:p w:rsidR="00B8044B" w:rsidRDefault="005F0B41" w:rsidP="00CE69FF">
      <w:pPr>
        <w:suppressLineNumbers/>
        <w:suppressAutoHyphens/>
        <w:contextualSpacing/>
        <w:jc w:val="center"/>
        <w:rPr>
          <w:b/>
          <w:color w:val="000000"/>
          <w:sz w:val="26"/>
          <w:szCs w:val="26"/>
        </w:rPr>
      </w:pPr>
      <w:r w:rsidRPr="00B8044B">
        <w:rPr>
          <w:b/>
          <w:color w:val="000000"/>
          <w:sz w:val="26"/>
          <w:szCs w:val="26"/>
        </w:rPr>
        <w:t>по регулированию социально-трудовых отношений</w:t>
      </w:r>
    </w:p>
    <w:p w:rsidR="005F0B41" w:rsidRDefault="005F0B41" w:rsidP="00CE69FF">
      <w:pPr>
        <w:suppressLineNumbers/>
        <w:suppressAutoHyphens/>
        <w:contextualSpacing/>
        <w:jc w:val="center"/>
        <w:rPr>
          <w:color w:val="000000"/>
          <w:sz w:val="10"/>
          <w:szCs w:val="10"/>
        </w:rPr>
      </w:pPr>
    </w:p>
    <w:p w:rsidR="007A22BA" w:rsidRPr="007A22BA" w:rsidRDefault="007A22BA" w:rsidP="00CE69FF">
      <w:pPr>
        <w:suppressLineNumbers/>
        <w:suppressAutoHyphens/>
        <w:contextualSpacing/>
        <w:jc w:val="center"/>
        <w:rPr>
          <w:color w:val="000000"/>
          <w:sz w:val="10"/>
          <w:szCs w:val="10"/>
        </w:rPr>
      </w:pPr>
    </w:p>
    <w:p w:rsidR="005F0B41" w:rsidRPr="003106DA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3106DA">
        <w:rPr>
          <w:sz w:val="26"/>
          <w:szCs w:val="26"/>
        </w:rPr>
        <w:t xml:space="preserve">1. Общие положения </w:t>
      </w:r>
    </w:p>
    <w:p w:rsidR="000A5B70" w:rsidRDefault="005F0B41" w:rsidP="00CE69FF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C1788">
        <w:rPr>
          <w:sz w:val="26"/>
          <w:szCs w:val="26"/>
        </w:rPr>
        <w:t xml:space="preserve">1.1. Настоящее Положение определяет правовую основу формирования и деятельности территориальной трехсторонней комиссии по регулированию социально-трудовых отношений </w:t>
      </w:r>
      <w:r w:rsidRPr="000A5B70">
        <w:rPr>
          <w:sz w:val="26"/>
          <w:szCs w:val="26"/>
        </w:rPr>
        <w:t xml:space="preserve">муниципального образования город Саяногорск (далее - Комиссия). Комиссия создается </w:t>
      </w:r>
      <w:r w:rsidR="00FC3670" w:rsidRPr="000A5B70">
        <w:rPr>
          <w:rFonts w:eastAsiaTheme="minorHAnsi"/>
          <w:sz w:val="26"/>
          <w:szCs w:val="26"/>
          <w:lang w:eastAsia="en-US"/>
        </w:rPr>
        <w:t xml:space="preserve">на равноправной основе по решению </w:t>
      </w:r>
      <w:r w:rsidR="00147D3D">
        <w:rPr>
          <w:rFonts w:eastAsiaTheme="minorHAnsi"/>
          <w:sz w:val="26"/>
          <w:szCs w:val="26"/>
          <w:lang w:eastAsia="en-US"/>
        </w:rPr>
        <w:t xml:space="preserve">сторон </w:t>
      </w:r>
      <w:r w:rsidR="00FC3670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>для обеспечения регулирования социально-трудовых отношений</w:t>
      </w:r>
      <w:r w:rsidR="002D0EBC" w:rsidRPr="000A5B70">
        <w:rPr>
          <w:sz w:val="26"/>
          <w:szCs w:val="26"/>
        </w:rPr>
        <w:t>,</w:t>
      </w:r>
      <w:r w:rsidRPr="000A5B70">
        <w:rPr>
          <w:sz w:val="26"/>
          <w:szCs w:val="26"/>
        </w:rPr>
        <w:t xml:space="preserve"> </w:t>
      </w:r>
      <w:r w:rsidR="00CE69FF" w:rsidRPr="000A5B70">
        <w:rPr>
          <w:rFonts w:eastAsiaTheme="minorHAnsi"/>
          <w:sz w:val="26"/>
          <w:szCs w:val="26"/>
          <w:lang w:eastAsia="en-US"/>
        </w:rPr>
        <w:t xml:space="preserve">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 </w:t>
      </w:r>
      <w:proofErr w:type="gramStart"/>
      <w:r w:rsidR="00CE69FF" w:rsidRPr="000A5B70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CE69FF" w:rsidRPr="000A5B70">
        <w:rPr>
          <w:rFonts w:eastAsiaTheme="minorHAnsi"/>
          <w:sz w:val="26"/>
          <w:szCs w:val="26"/>
          <w:lang w:eastAsia="en-US"/>
        </w:rPr>
        <w:t xml:space="preserve"> их выполнением на всех уровнях</w:t>
      </w:r>
      <w:r w:rsidR="00FC3670" w:rsidRPr="000A5B70">
        <w:rPr>
          <w:rFonts w:eastAsiaTheme="minorHAnsi"/>
          <w:sz w:val="26"/>
          <w:szCs w:val="26"/>
          <w:lang w:eastAsia="en-US"/>
        </w:rPr>
        <w:t xml:space="preserve">. </w:t>
      </w:r>
    </w:p>
    <w:p w:rsidR="005F0B41" w:rsidRPr="000A5B70" w:rsidRDefault="00FC3670" w:rsidP="000A5B70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A5B70">
        <w:rPr>
          <w:rFonts w:eastAsiaTheme="minorHAnsi"/>
          <w:sz w:val="26"/>
          <w:szCs w:val="26"/>
          <w:lang w:eastAsia="en-US"/>
        </w:rPr>
        <w:t xml:space="preserve">Комиссия </w:t>
      </w:r>
      <w:r w:rsidR="00CE69FF" w:rsidRPr="000A5B70">
        <w:rPr>
          <w:rFonts w:eastAsiaTheme="minorHAnsi"/>
          <w:sz w:val="26"/>
          <w:szCs w:val="26"/>
          <w:lang w:eastAsia="en-US"/>
        </w:rPr>
        <w:t xml:space="preserve"> </w:t>
      </w:r>
      <w:r w:rsidR="00CE69FF" w:rsidRPr="000A5B70">
        <w:rPr>
          <w:sz w:val="26"/>
          <w:szCs w:val="26"/>
        </w:rPr>
        <w:t>формируется из полномочных представителей</w:t>
      </w:r>
      <w:r w:rsidR="002D0EBC" w:rsidRPr="000A5B70">
        <w:rPr>
          <w:sz w:val="26"/>
          <w:szCs w:val="26"/>
        </w:rPr>
        <w:t xml:space="preserve"> </w:t>
      </w:r>
      <w:r w:rsidR="005F0B41" w:rsidRPr="000A5B70">
        <w:rPr>
          <w:sz w:val="26"/>
          <w:szCs w:val="26"/>
        </w:rPr>
        <w:t>территориального  объединения организаций профсоюзов муниципального образования г</w:t>
      </w:r>
      <w:r w:rsidR="00147D3D">
        <w:rPr>
          <w:sz w:val="26"/>
          <w:szCs w:val="26"/>
        </w:rPr>
        <w:t>ород</w:t>
      </w:r>
      <w:r w:rsidR="005F0B41" w:rsidRPr="000A5B70">
        <w:rPr>
          <w:sz w:val="26"/>
          <w:szCs w:val="26"/>
        </w:rPr>
        <w:t xml:space="preserve"> Саяногорск (далее - объединение профсоюзов), территориального объединения работодателей муниципального образования г</w:t>
      </w:r>
      <w:r w:rsidR="00147D3D">
        <w:rPr>
          <w:sz w:val="26"/>
          <w:szCs w:val="26"/>
        </w:rPr>
        <w:t>ород</w:t>
      </w:r>
      <w:r w:rsidR="005F0B41" w:rsidRPr="000A5B70">
        <w:rPr>
          <w:sz w:val="26"/>
          <w:szCs w:val="26"/>
        </w:rPr>
        <w:t xml:space="preserve"> Саяногорск (далее - объединение работодателей) и представителей </w:t>
      </w:r>
      <w:r w:rsidR="00CE69FF" w:rsidRPr="000A5B70">
        <w:rPr>
          <w:sz w:val="26"/>
          <w:szCs w:val="26"/>
        </w:rPr>
        <w:t>органа местного самоуправления – Администрации муниципального образования город Саяногорск</w:t>
      </w:r>
      <w:r w:rsidR="005F0B41" w:rsidRPr="000A5B70">
        <w:rPr>
          <w:sz w:val="26"/>
          <w:szCs w:val="26"/>
        </w:rPr>
        <w:t xml:space="preserve">, которые образуют соответствующие стороны Комиссии.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1.2. Комиссия является постоянно действующим органом социального</w:t>
      </w:r>
      <w:r w:rsidRPr="001C1788">
        <w:rPr>
          <w:sz w:val="26"/>
          <w:szCs w:val="26"/>
        </w:rPr>
        <w:t xml:space="preserve"> партнерства на территории муниципального образования </w:t>
      </w:r>
      <w:r>
        <w:rPr>
          <w:sz w:val="26"/>
          <w:szCs w:val="26"/>
        </w:rPr>
        <w:t xml:space="preserve"> г</w:t>
      </w:r>
      <w:r w:rsidR="00147D3D">
        <w:rPr>
          <w:sz w:val="26"/>
          <w:szCs w:val="26"/>
        </w:rPr>
        <w:t>ород</w:t>
      </w:r>
      <w:r>
        <w:rPr>
          <w:sz w:val="26"/>
          <w:szCs w:val="26"/>
        </w:rPr>
        <w:t xml:space="preserve"> Саяногорск</w:t>
      </w:r>
      <w:r w:rsidRPr="001C1788">
        <w:rPr>
          <w:sz w:val="26"/>
          <w:szCs w:val="26"/>
        </w:rPr>
        <w:t>.</w:t>
      </w:r>
    </w:p>
    <w:p w:rsidR="005F0B41" w:rsidRPr="000A5B70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 1.3. Комиссия в своей деятельности руководствуется Конституцией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D20AFF" w:rsidRPr="000A5B70">
        <w:rPr>
          <w:sz w:val="26"/>
          <w:szCs w:val="26"/>
        </w:rPr>
        <w:t>законодательными и</w:t>
      </w:r>
      <w:r w:rsidRPr="000A5B70">
        <w:rPr>
          <w:sz w:val="26"/>
          <w:szCs w:val="26"/>
        </w:rPr>
        <w:t xml:space="preserve">иными нормативными правовыми актами Республики Хакасия, Уставом </w:t>
      </w:r>
      <w:r w:rsidR="00D20AFF" w:rsidRPr="000A5B70">
        <w:rPr>
          <w:sz w:val="26"/>
          <w:szCs w:val="26"/>
        </w:rPr>
        <w:t>муниципального образования город Саяногорск</w:t>
      </w:r>
      <w:r w:rsidR="00FC3670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 xml:space="preserve">и иными нормативными правовыми актами муниципального образования г.Саяногорск, настоящим Положением. </w:t>
      </w:r>
    </w:p>
    <w:p w:rsidR="005F0B41" w:rsidRPr="000A5B70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1.4. Комиссия учитывает в своей деятельности положения Соглашения о взаимодействии в сфере социально-трудовых отношений и социальной защиты населения муниципального образования город Саяногорск, заключенного  между объединениями профсоюзов, объединениями работодателей, Администрацией муниципального образования </w:t>
      </w:r>
      <w:r w:rsidR="00B8044B" w:rsidRPr="000A5B70">
        <w:rPr>
          <w:sz w:val="26"/>
          <w:szCs w:val="26"/>
        </w:rPr>
        <w:t>город Саяногорск</w:t>
      </w:r>
      <w:r w:rsidR="00FC3670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 xml:space="preserve">(далее </w:t>
      </w:r>
      <w:r w:rsidR="00D20AFF" w:rsidRPr="000A5B70">
        <w:rPr>
          <w:sz w:val="26"/>
          <w:szCs w:val="26"/>
        </w:rPr>
        <w:t>-</w:t>
      </w:r>
      <w:r w:rsidR="00147D3D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 xml:space="preserve">территориальное соглашение). </w:t>
      </w:r>
    </w:p>
    <w:p w:rsidR="00B8044B" w:rsidRPr="000A5B70" w:rsidRDefault="00B8044B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2. Основные цели и задачи Комиссии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>2.1. Основными целями Комиссии являются регулирование социально</w:t>
      </w:r>
      <w:r>
        <w:rPr>
          <w:sz w:val="26"/>
          <w:szCs w:val="26"/>
        </w:rPr>
        <w:t>-</w:t>
      </w:r>
      <w:r w:rsidRPr="001C1788">
        <w:rPr>
          <w:sz w:val="26"/>
          <w:szCs w:val="26"/>
        </w:rPr>
        <w:t xml:space="preserve">трудовых отношений </w:t>
      </w:r>
      <w:r w:rsidRPr="003C2058">
        <w:rPr>
          <w:sz w:val="26"/>
          <w:szCs w:val="26"/>
        </w:rPr>
        <w:t>и согласование социально-экономических интересов</w:t>
      </w:r>
      <w:r w:rsidR="00FC3670" w:rsidRPr="003C2058">
        <w:rPr>
          <w:sz w:val="26"/>
          <w:szCs w:val="26"/>
        </w:rPr>
        <w:t xml:space="preserve"> </w:t>
      </w:r>
      <w:r w:rsidR="00D20AFF" w:rsidRPr="003C2058">
        <w:rPr>
          <w:sz w:val="26"/>
          <w:szCs w:val="26"/>
        </w:rPr>
        <w:t>на принципах социального партнерства</w:t>
      </w:r>
      <w:r w:rsidR="00FC3670">
        <w:rPr>
          <w:color w:val="0000CC"/>
          <w:sz w:val="26"/>
          <w:szCs w:val="26"/>
        </w:rPr>
        <w:t xml:space="preserve"> </w:t>
      </w:r>
      <w:r w:rsidRPr="001C1788">
        <w:rPr>
          <w:sz w:val="26"/>
          <w:szCs w:val="26"/>
        </w:rPr>
        <w:t xml:space="preserve">сторон Комиссии.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lastRenderedPageBreak/>
        <w:t xml:space="preserve">2.2.Основными задачами Комиссии являются: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1C178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ведение коллективных переговоров и подготовка проекта территориального соглашения;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Pr="001C1788">
        <w:rPr>
          <w:sz w:val="26"/>
          <w:szCs w:val="26"/>
        </w:rPr>
        <w:t xml:space="preserve"> содействие договорному регулированию социально-трудовых отношений на территориальном уровне;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Pr="001C1788">
        <w:rPr>
          <w:sz w:val="26"/>
          <w:szCs w:val="26"/>
        </w:rPr>
        <w:t xml:space="preserve">согласование позиций сторон Комиссии по основным направлениям социальной политики;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2.2.4.</w:t>
      </w:r>
      <w:r w:rsidRPr="001C1788">
        <w:rPr>
          <w:sz w:val="26"/>
          <w:szCs w:val="26"/>
        </w:rPr>
        <w:t xml:space="preserve"> рассмотрение по инициативе сторон Комиссии вопросов, возникших в ходе выполнения территориального соглашения; </w:t>
      </w:r>
    </w:p>
    <w:p w:rsidR="005F0B41" w:rsidRPr="000A5B70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A5B70">
        <w:rPr>
          <w:sz w:val="26"/>
          <w:szCs w:val="26"/>
        </w:rPr>
        <w:t xml:space="preserve">.2.5. предотвращение причин возникновения конфликтных ситуаций </w:t>
      </w:r>
      <w:r w:rsidR="00FC3670" w:rsidRPr="000A5B70">
        <w:rPr>
          <w:sz w:val="26"/>
          <w:szCs w:val="26"/>
        </w:rPr>
        <w:t xml:space="preserve">в </w:t>
      </w:r>
      <w:r w:rsidRPr="000A5B70">
        <w:rPr>
          <w:sz w:val="26"/>
          <w:szCs w:val="26"/>
        </w:rPr>
        <w:t xml:space="preserve">сфере </w:t>
      </w:r>
      <w:r w:rsidR="00D20AFF" w:rsidRPr="000A5B70">
        <w:rPr>
          <w:sz w:val="26"/>
          <w:szCs w:val="26"/>
        </w:rPr>
        <w:t>социально-трудовых отношений</w:t>
      </w:r>
      <w:r w:rsidR="00FC3670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 xml:space="preserve">и содействие разрешению трудовых споров;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2.2.6. проведение консультаций</w:t>
      </w:r>
      <w:r w:rsidRPr="001C1788">
        <w:rPr>
          <w:sz w:val="26"/>
          <w:szCs w:val="26"/>
        </w:rPr>
        <w:t xml:space="preserve"> по вопросам социально-трудовых отношений;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1C178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изучение и распространение положительного опыта социального партнерства на территориальном, отраслевом и локальном уровнях. </w:t>
      </w:r>
    </w:p>
    <w:p w:rsidR="00B8044B" w:rsidRDefault="00B8044B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>3. Основные права Комиссии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Комиссия вправе: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1C1788">
        <w:rPr>
          <w:sz w:val="26"/>
          <w:szCs w:val="26"/>
        </w:rPr>
        <w:t xml:space="preserve"> обращаться в органы местного самоуправления с предложениями о проведении консультаций по вопросам, связанным с разработкой и реализацией социально</w:t>
      </w:r>
      <w:r w:rsidR="003C2058">
        <w:rPr>
          <w:sz w:val="26"/>
          <w:szCs w:val="26"/>
        </w:rPr>
        <w:t>-экономического развития муниципального образования город Саяногорск</w:t>
      </w:r>
      <w:r w:rsidRPr="001C1788">
        <w:rPr>
          <w:sz w:val="26"/>
          <w:szCs w:val="26"/>
        </w:rPr>
        <w:t xml:space="preserve">;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1C1788">
        <w:rPr>
          <w:sz w:val="26"/>
          <w:szCs w:val="26"/>
        </w:rPr>
        <w:t xml:space="preserve"> разрабатывать и вносить в органы местного самоуправления в установленном порядке предложения о подготовке нормативных правовых актов в сфере социально-трудовых отношений;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согласовывать интересы сторон Комиссии при разработке проекта территориального соглашения и его реализаци</w:t>
      </w:r>
      <w:r>
        <w:rPr>
          <w:sz w:val="26"/>
          <w:szCs w:val="26"/>
        </w:rPr>
        <w:t>и, выполнении решений Комиссии;</w:t>
      </w:r>
    </w:p>
    <w:p w:rsidR="005F0B41" w:rsidRDefault="005F0B41" w:rsidP="00CE69FF">
      <w:pPr>
        <w:suppressLineNumbers/>
        <w:tabs>
          <w:tab w:val="left" w:pos="993"/>
          <w:tab w:val="left" w:pos="1134"/>
          <w:tab w:val="left" w:pos="1418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осуществлять взаимодействие с комиссиями по регулированию социально</w:t>
      </w:r>
      <w:r>
        <w:rPr>
          <w:sz w:val="26"/>
          <w:szCs w:val="26"/>
        </w:rPr>
        <w:t>-</w:t>
      </w:r>
      <w:r w:rsidRPr="001C1788">
        <w:rPr>
          <w:sz w:val="26"/>
          <w:szCs w:val="26"/>
        </w:rPr>
        <w:t xml:space="preserve">трудовых отношений различного уровня в ходе коллективных переговоров и подготовки проекта территориального соглашения и иных соглашений, регулирующих социально-трудовые отношения, реализации указанных соглашений;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запрашивать у органов местного самоуправления, работодателей и (или) профессиональных союзов информацию о соглашениях, регулирующих социально-трудовые отношения</w:t>
      </w:r>
      <w:r w:rsidR="00B8044B">
        <w:rPr>
          <w:sz w:val="26"/>
          <w:szCs w:val="26"/>
        </w:rPr>
        <w:t>,</w:t>
      </w:r>
      <w:r w:rsidRPr="001C1788">
        <w:rPr>
          <w:sz w:val="26"/>
          <w:szCs w:val="26"/>
        </w:rPr>
        <w:t xml:space="preserve"> и коллективных договорах в целях выработки рекомендаций Комиссии по развитию коллективно-договорного регулирования социально-трудовых отношений;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осуществлять </w:t>
      </w:r>
      <w:proofErr w:type="gramStart"/>
      <w:r w:rsidRPr="001C1788">
        <w:rPr>
          <w:sz w:val="26"/>
          <w:szCs w:val="26"/>
        </w:rPr>
        <w:t>контроль за</w:t>
      </w:r>
      <w:proofErr w:type="gramEnd"/>
      <w:r w:rsidRPr="001C1788">
        <w:rPr>
          <w:sz w:val="26"/>
          <w:szCs w:val="26"/>
        </w:rPr>
        <w:t xml:space="preserve"> выполнением своих решений; </w:t>
      </w:r>
    </w:p>
    <w:p w:rsidR="005F0B41" w:rsidRDefault="005F0B41" w:rsidP="00CE69FF">
      <w:pPr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получать от органов местного самоуправления в </w:t>
      </w:r>
      <w:r w:rsidRPr="000A5B70">
        <w:rPr>
          <w:sz w:val="26"/>
          <w:szCs w:val="26"/>
        </w:rPr>
        <w:t>установленном порядке информацию, необходимую для ведения коллективных</w:t>
      </w:r>
      <w:r w:rsidRPr="001C1788">
        <w:rPr>
          <w:sz w:val="26"/>
          <w:szCs w:val="26"/>
        </w:rPr>
        <w:t xml:space="preserve"> переговоров и подготовки проекта территориального соглашения, организации </w:t>
      </w:r>
      <w:proofErr w:type="gramStart"/>
      <w:r w:rsidRPr="001C1788">
        <w:rPr>
          <w:sz w:val="26"/>
          <w:szCs w:val="26"/>
        </w:rPr>
        <w:t>контроля за</w:t>
      </w:r>
      <w:proofErr w:type="gramEnd"/>
      <w:r w:rsidRPr="001C1788">
        <w:rPr>
          <w:sz w:val="26"/>
          <w:szCs w:val="26"/>
        </w:rPr>
        <w:t xml:space="preserve"> выполнением указанного соглашения, проекты нормативных правовых актов в сфере социально-трудовых отношений;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1C1788">
        <w:rPr>
          <w:sz w:val="26"/>
          <w:szCs w:val="26"/>
        </w:rPr>
        <w:t xml:space="preserve">принимать по согласованию с объединениями профсоюзов, объединениями работодателей и органами местного самоуправления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6B564B">
        <w:rPr>
          <w:sz w:val="26"/>
          <w:szCs w:val="26"/>
        </w:rPr>
        <w:t xml:space="preserve">приглашать для участия в работе Комиссии представителей органов местного самоуправления, представителей профсоюзных органов, представителей </w:t>
      </w:r>
      <w:r w:rsidRPr="006B564B">
        <w:rPr>
          <w:sz w:val="26"/>
          <w:szCs w:val="26"/>
        </w:rPr>
        <w:lastRenderedPageBreak/>
        <w:t>работодателей, не являющихся членами Комиссии, независимых экспертов, представителей других организаций</w:t>
      </w:r>
      <w:r w:rsidRPr="001C1788">
        <w:rPr>
          <w:sz w:val="26"/>
          <w:szCs w:val="26"/>
        </w:rPr>
        <w:t xml:space="preserve">;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6B564B">
        <w:rPr>
          <w:sz w:val="26"/>
          <w:szCs w:val="26"/>
        </w:rPr>
        <w:t xml:space="preserve">создавать рабочие группы </w:t>
      </w:r>
      <w:r w:rsidRPr="001C1788">
        <w:rPr>
          <w:sz w:val="26"/>
          <w:szCs w:val="26"/>
        </w:rPr>
        <w:t xml:space="preserve">с привлечением специалистов; </w:t>
      </w:r>
    </w:p>
    <w:p w:rsidR="005F0B41" w:rsidRPr="003427A8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1788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1C1788">
        <w:rPr>
          <w:sz w:val="26"/>
          <w:szCs w:val="26"/>
        </w:rPr>
        <w:t xml:space="preserve"> принимать участие в проведении совещаний, конференций, семинаров по вопросам социально-трудовых отношений и социального партнерства в порядке, установленном орган</w:t>
      </w:r>
      <w:r w:rsidR="00B8044B">
        <w:rPr>
          <w:sz w:val="26"/>
          <w:szCs w:val="26"/>
        </w:rPr>
        <w:t xml:space="preserve">изаторами указанных </w:t>
      </w:r>
      <w:r w:rsidR="00B8044B" w:rsidRPr="003427A8">
        <w:rPr>
          <w:sz w:val="26"/>
          <w:szCs w:val="26"/>
        </w:rPr>
        <w:t>мероприятий</w:t>
      </w:r>
      <w:r w:rsidR="00B8044B" w:rsidRPr="003427A8">
        <w:rPr>
          <w:color w:val="0000CC"/>
          <w:sz w:val="26"/>
          <w:szCs w:val="26"/>
        </w:rPr>
        <w:t>;</w:t>
      </w:r>
    </w:p>
    <w:p w:rsidR="005F0B41" w:rsidRPr="003427A8" w:rsidRDefault="005F0B41" w:rsidP="002C36DE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3427A8">
        <w:rPr>
          <w:sz w:val="26"/>
          <w:szCs w:val="26"/>
        </w:rPr>
        <w:t>3.12</w:t>
      </w:r>
      <w:r w:rsidRPr="002C36DE">
        <w:rPr>
          <w:sz w:val="26"/>
          <w:szCs w:val="26"/>
        </w:rPr>
        <w:t>.  информировать население</w:t>
      </w:r>
      <w:r w:rsidR="00B8044B" w:rsidRPr="002C36DE">
        <w:rPr>
          <w:sz w:val="26"/>
          <w:szCs w:val="26"/>
        </w:rPr>
        <w:t>,</w:t>
      </w:r>
      <w:r w:rsidR="003427A8" w:rsidRPr="002C36DE">
        <w:rPr>
          <w:sz w:val="26"/>
          <w:szCs w:val="26"/>
        </w:rPr>
        <w:t xml:space="preserve"> </w:t>
      </w:r>
      <w:r w:rsidR="00B8044B" w:rsidRPr="002C36DE">
        <w:rPr>
          <w:sz w:val="26"/>
          <w:szCs w:val="26"/>
        </w:rPr>
        <w:t>профессиональные союзы</w:t>
      </w:r>
      <w:r w:rsidRPr="002C36DE">
        <w:rPr>
          <w:sz w:val="26"/>
          <w:szCs w:val="26"/>
        </w:rPr>
        <w:t xml:space="preserve"> и работодателей муниципального образования </w:t>
      </w:r>
      <w:r w:rsidR="00B8044B" w:rsidRPr="002C36DE">
        <w:rPr>
          <w:sz w:val="26"/>
          <w:szCs w:val="26"/>
        </w:rPr>
        <w:t>город Саяногорск</w:t>
      </w:r>
      <w:r w:rsidR="003427A8" w:rsidRPr="002C36DE">
        <w:rPr>
          <w:sz w:val="26"/>
          <w:szCs w:val="26"/>
        </w:rPr>
        <w:t xml:space="preserve"> </w:t>
      </w:r>
      <w:r w:rsidRPr="002C36DE">
        <w:rPr>
          <w:sz w:val="26"/>
          <w:szCs w:val="26"/>
        </w:rPr>
        <w:t>о деятельности Комиссии и принимаемых ею решениях</w:t>
      </w:r>
      <w:r w:rsidR="003427A8" w:rsidRPr="002C36DE">
        <w:rPr>
          <w:sz w:val="26"/>
          <w:szCs w:val="26"/>
        </w:rPr>
        <w:t xml:space="preserve"> </w:t>
      </w:r>
      <w:r w:rsidRPr="002C36DE">
        <w:rPr>
          <w:sz w:val="26"/>
          <w:szCs w:val="26"/>
        </w:rPr>
        <w:t xml:space="preserve">в средствах массовой </w:t>
      </w:r>
      <w:r w:rsidR="003427A8" w:rsidRPr="002C36DE">
        <w:rPr>
          <w:sz w:val="26"/>
          <w:szCs w:val="26"/>
        </w:rPr>
        <w:t>информации,</w:t>
      </w:r>
      <w:r w:rsidR="00B8044B" w:rsidRPr="002C36DE">
        <w:rPr>
          <w:sz w:val="26"/>
          <w:szCs w:val="26"/>
        </w:rPr>
        <w:t xml:space="preserve"> на </w:t>
      </w:r>
      <w:r w:rsidR="00D24E45" w:rsidRPr="002C36DE">
        <w:rPr>
          <w:sz w:val="26"/>
          <w:szCs w:val="26"/>
        </w:rPr>
        <w:t>официальном</w:t>
      </w:r>
      <w:r w:rsidR="003427A8" w:rsidRPr="002C36DE">
        <w:rPr>
          <w:sz w:val="26"/>
          <w:szCs w:val="26"/>
        </w:rPr>
        <w:t xml:space="preserve"> </w:t>
      </w:r>
      <w:r w:rsidR="00B8044B" w:rsidRPr="002C36DE">
        <w:rPr>
          <w:sz w:val="26"/>
          <w:szCs w:val="26"/>
        </w:rPr>
        <w:t>сайте муниципального образования город Саяногорск.</w:t>
      </w:r>
    </w:p>
    <w:p w:rsidR="00B8044B" w:rsidRPr="006B564B" w:rsidRDefault="00B8044B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4. Состав, принципы и порядок формирования Комиссии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4.1.Комиссия является постоянно действующим органом, обеспечивающим социальное партнерство в муниципальном образовании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Саяногорск</w:t>
      </w:r>
      <w:r w:rsidRPr="001C1788">
        <w:rPr>
          <w:sz w:val="26"/>
          <w:szCs w:val="26"/>
        </w:rPr>
        <w:t>, и состоит из представителей объединени</w:t>
      </w:r>
      <w:r>
        <w:rPr>
          <w:sz w:val="26"/>
          <w:szCs w:val="26"/>
        </w:rPr>
        <w:t>я</w:t>
      </w:r>
      <w:r w:rsidRPr="001C1788">
        <w:rPr>
          <w:sz w:val="26"/>
          <w:szCs w:val="26"/>
        </w:rPr>
        <w:t xml:space="preserve"> профсоюзов, объединени</w:t>
      </w:r>
      <w:r>
        <w:rPr>
          <w:sz w:val="26"/>
          <w:szCs w:val="26"/>
        </w:rPr>
        <w:t>я</w:t>
      </w:r>
      <w:r w:rsidRPr="001C1788">
        <w:rPr>
          <w:sz w:val="26"/>
          <w:szCs w:val="26"/>
        </w:rPr>
        <w:t xml:space="preserve"> работодателей и </w:t>
      </w:r>
      <w:r w:rsidR="00B8044B" w:rsidRPr="003427A8">
        <w:rPr>
          <w:sz w:val="26"/>
          <w:szCs w:val="26"/>
        </w:rPr>
        <w:t>А</w:t>
      </w:r>
      <w:r w:rsidRPr="003427A8">
        <w:rPr>
          <w:sz w:val="26"/>
          <w:szCs w:val="26"/>
        </w:rPr>
        <w:t xml:space="preserve">дминистрации муниципального образования </w:t>
      </w:r>
      <w:r w:rsidR="00B8044B" w:rsidRPr="003427A8">
        <w:rPr>
          <w:sz w:val="26"/>
          <w:szCs w:val="26"/>
        </w:rPr>
        <w:t>город Саяногорск</w:t>
      </w:r>
      <w:r w:rsidR="003427A8" w:rsidRPr="003427A8">
        <w:rPr>
          <w:sz w:val="26"/>
          <w:szCs w:val="26"/>
        </w:rPr>
        <w:t xml:space="preserve"> </w:t>
      </w:r>
      <w:r w:rsidRPr="003427A8">
        <w:rPr>
          <w:sz w:val="26"/>
          <w:szCs w:val="26"/>
        </w:rPr>
        <w:t>в равном</w:t>
      </w:r>
      <w:r w:rsidRPr="001C1788">
        <w:rPr>
          <w:sz w:val="26"/>
          <w:szCs w:val="26"/>
        </w:rPr>
        <w:t xml:space="preserve"> количестве от каждой из сторон Комиссии. </w:t>
      </w:r>
    </w:p>
    <w:p w:rsidR="005F0B41" w:rsidRDefault="005F0B41" w:rsidP="007A22BA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4.2. </w:t>
      </w:r>
      <w:proofErr w:type="gramStart"/>
      <w:r w:rsidRPr="001C1788">
        <w:rPr>
          <w:sz w:val="26"/>
          <w:szCs w:val="26"/>
        </w:rPr>
        <w:t>Комиссия формируется на основе</w:t>
      </w:r>
      <w:r w:rsidR="007A22BA">
        <w:rPr>
          <w:sz w:val="26"/>
          <w:szCs w:val="26"/>
        </w:rPr>
        <w:t xml:space="preserve">: </w:t>
      </w:r>
      <w:r w:rsidRPr="001343AF">
        <w:rPr>
          <w:sz w:val="26"/>
          <w:szCs w:val="26"/>
        </w:rPr>
        <w:t>законности</w:t>
      </w:r>
      <w:r w:rsidR="007A22BA">
        <w:rPr>
          <w:sz w:val="26"/>
          <w:szCs w:val="26"/>
        </w:rPr>
        <w:t xml:space="preserve">, </w:t>
      </w:r>
      <w:r w:rsidRPr="001343AF">
        <w:rPr>
          <w:sz w:val="26"/>
          <w:szCs w:val="26"/>
        </w:rPr>
        <w:t>добровольности</w:t>
      </w:r>
      <w:r w:rsidR="007A22BA">
        <w:rPr>
          <w:sz w:val="26"/>
          <w:szCs w:val="26"/>
        </w:rPr>
        <w:t xml:space="preserve">, </w:t>
      </w:r>
      <w:r w:rsidRPr="001343AF">
        <w:rPr>
          <w:sz w:val="26"/>
          <w:szCs w:val="26"/>
        </w:rPr>
        <w:t>паритетности</w:t>
      </w:r>
      <w:r w:rsidR="007A22BA">
        <w:rPr>
          <w:sz w:val="26"/>
          <w:szCs w:val="26"/>
        </w:rPr>
        <w:t xml:space="preserve">, </w:t>
      </w:r>
      <w:r w:rsidRPr="001343AF">
        <w:rPr>
          <w:sz w:val="26"/>
          <w:szCs w:val="26"/>
        </w:rPr>
        <w:t>равноправия</w:t>
      </w:r>
      <w:r w:rsidR="007A22BA">
        <w:rPr>
          <w:sz w:val="26"/>
          <w:szCs w:val="26"/>
        </w:rPr>
        <w:t xml:space="preserve">, </w:t>
      </w:r>
      <w:r w:rsidRPr="001343AF">
        <w:rPr>
          <w:sz w:val="26"/>
          <w:szCs w:val="26"/>
        </w:rPr>
        <w:t>полномочности</w:t>
      </w:r>
      <w:r w:rsidR="007A22BA">
        <w:rPr>
          <w:sz w:val="26"/>
          <w:szCs w:val="26"/>
        </w:rPr>
        <w:t xml:space="preserve">, </w:t>
      </w:r>
      <w:r w:rsidRPr="001343AF">
        <w:rPr>
          <w:sz w:val="26"/>
          <w:szCs w:val="26"/>
        </w:rPr>
        <w:t>взаимной ответственности.</w:t>
      </w:r>
      <w:proofErr w:type="gramEnd"/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6B564B">
        <w:rPr>
          <w:sz w:val="26"/>
          <w:szCs w:val="26"/>
        </w:rPr>
        <w:t xml:space="preserve">4.3. Персональный состав представителей сторон Комиссии в составе Комиссии определяется сторонами Комиссии самостоятельно, исходя из квоты, установленной совместным решением координаторов сторон Комиссии. Каждое объединение профсоюзов,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Комиссии. </w:t>
      </w:r>
    </w:p>
    <w:p w:rsidR="00D8211C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6B564B">
        <w:rPr>
          <w:sz w:val="26"/>
          <w:szCs w:val="26"/>
        </w:rPr>
        <w:t xml:space="preserve">4.4. Назначение и замена представителей объединений профсоюзов и объединений работодателей в Комиссии производятся в соответствии с решениями руководящих органов указанных объединений. </w:t>
      </w:r>
    </w:p>
    <w:p w:rsidR="00D8211C" w:rsidRPr="003427A8" w:rsidRDefault="00D8211C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3427A8">
        <w:rPr>
          <w:sz w:val="26"/>
          <w:szCs w:val="26"/>
        </w:rPr>
        <w:t>4.5.</w:t>
      </w:r>
      <w:r w:rsidR="005F0B41" w:rsidRPr="003427A8">
        <w:rPr>
          <w:sz w:val="26"/>
          <w:szCs w:val="26"/>
        </w:rPr>
        <w:t xml:space="preserve">Назначение и замена представителей </w:t>
      </w:r>
      <w:r w:rsidR="00B8044B" w:rsidRPr="003427A8">
        <w:rPr>
          <w:sz w:val="26"/>
          <w:szCs w:val="26"/>
        </w:rPr>
        <w:t>А</w:t>
      </w:r>
      <w:r w:rsidR="005F0B41" w:rsidRPr="003427A8">
        <w:rPr>
          <w:sz w:val="26"/>
          <w:szCs w:val="26"/>
        </w:rPr>
        <w:t xml:space="preserve">дминистрации муниципального образования </w:t>
      </w:r>
      <w:r w:rsidR="00B8044B" w:rsidRPr="003427A8">
        <w:rPr>
          <w:sz w:val="26"/>
          <w:szCs w:val="26"/>
        </w:rPr>
        <w:t>город Саяногорск</w:t>
      </w:r>
      <w:r w:rsidR="003427A8" w:rsidRPr="003427A8">
        <w:rPr>
          <w:sz w:val="26"/>
          <w:szCs w:val="26"/>
        </w:rPr>
        <w:t xml:space="preserve"> </w:t>
      </w:r>
      <w:r w:rsidR="005F0B41" w:rsidRPr="003427A8">
        <w:rPr>
          <w:sz w:val="26"/>
          <w:szCs w:val="26"/>
        </w:rPr>
        <w:t>в Комиссии производятся Главой муниципального образования</w:t>
      </w:r>
      <w:r w:rsidR="00B8044B" w:rsidRPr="003427A8">
        <w:rPr>
          <w:sz w:val="26"/>
          <w:szCs w:val="26"/>
        </w:rPr>
        <w:t>город Саяногорск</w:t>
      </w:r>
      <w:r w:rsidR="005F0B41" w:rsidRPr="003427A8">
        <w:rPr>
          <w:sz w:val="26"/>
          <w:szCs w:val="26"/>
        </w:rPr>
        <w:t xml:space="preserve">. </w:t>
      </w:r>
    </w:p>
    <w:p w:rsidR="005F0B41" w:rsidRDefault="00D8211C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3427A8">
        <w:rPr>
          <w:sz w:val="26"/>
          <w:szCs w:val="26"/>
        </w:rPr>
        <w:t>4.6.</w:t>
      </w:r>
      <w:r w:rsidR="005F0B41" w:rsidRPr="003427A8">
        <w:rPr>
          <w:sz w:val="26"/>
          <w:szCs w:val="26"/>
        </w:rPr>
        <w:t>Периодичность замены представителей сторон Комиссии в составе Комиссии определяется сторонами самостоятельно.</w:t>
      </w:r>
    </w:p>
    <w:p w:rsidR="00D8211C" w:rsidRDefault="00D8211C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</w:p>
    <w:p w:rsidR="005F0B41" w:rsidRPr="000A5B70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0A5B70">
        <w:rPr>
          <w:sz w:val="26"/>
          <w:szCs w:val="26"/>
        </w:rPr>
        <w:t>5. Координатор Комиссии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1343AF">
        <w:rPr>
          <w:sz w:val="26"/>
          <w:szCs w:val="26"/>
        </w:rPr>
        <w:t xml:space="preserve">5.1. Координатор Комиссии </w:t>
      </w:r>
      <w:proofErr w:type="gramStart"/>
      <w:r w:rsidRPr="001343AF">
        <w:rPr>
          <w:sz w:val="26"/>
          <w:szCs w:val="26"/>
        </w:rPr>
        <w:t xml:space="preserve">назначается Главой муниципального </w:t>
      </w:r>
      <w:r w:rsidRPr="003427A8">
        <w:rPr>
          <w:sz w:val="26"/>
          <w:szCs w:val="26"/>
        </w:rPr>
        <w:t xml:space="preserve">образования </w:t>
      </w:r>
      <w:r w:rsidR="00B8044B" w:rsidRPr="003427A8">
        <w:rPr>
          <w:sz w:val="26"/>
          <w:szCs w:val="26"/>
        </w:rPr>
        <w:t>город Саяногорск</w:t>
      </w:r>
      <w:r w:rsidRPr="003427A8">
        <w:rPr>
          <w:sz w:val="26"/>
          <w:szCs w:val="26"/>
        </w:rPr>
        <w:t>и не</w:t>
      </w:r>
      <w:r w:rsidRPr="001343AF">
        <w:rPr>
          <w:sz w:val="26"/>
          <w:szCs w:val="26"/>
        </w:rPr>
        <w:t xml:space="preserve"> является</w:t>
      </w:r>
      <w:proofErr w:type="gramEnd"/>
      <w:r w:rsidRPr="001343AF">
        <w:rPr>
          <w:sz w:val="26"/>
          <w:szCs w:val="26"/>
        </w:rPr>
        <w:t xml:space="preserve"> членом Комиссии.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1343AF">
        <w:rPr>
          <w:sz w:val="26"/>
          <w:szCs w:val="26"/>
        </w:rPr>
        <w:t xml:space="preserve">5.2.Координатор Комиссии: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обеспечивает формирование Комиссии;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совместно с координаторами сторон Комиссии организует деятельность Комиссии и председательствует на ее заседаниях;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утверждает состав рабочих групп;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оказывает содействие в согласовании позиций сторон Комиссии;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подписывает </w:t>
      </w:r>
      <w:r>
        <w:rPr>
          <w:sz w:val="26"/>
          <w:szCs w:val="26"/>
        </w:rPr>
        <w:t xml:space="preserve">протоколы заседаний </w:t>
      </w:r>
      <w:r w:rsidRPr="001343AF">
        <w:rPr>
          <w:sz w:val="26"/>
          <w:szCs w:val="26"/>
        </w:rPr>
        <w:t>и решения Комиссии</w:t>
      </w:r>
      <w:r w:rsidR="00413479">
        <w:rPr>
          <w:sz w:val="26"/>
          <w:szCs w:val="26"/>
        </w:rPr>
        <w:t xml:space="preserve">, согласовывает </w:t>
      </w:r>
      <w:r w:rsidRPr="001343AF">
        <w:rPr>
          <w:sz w:val="26"/>
          <w:szCs w:val="26"/>
        </w:rPr>
        <w:t xml:space="preserve"> </w:t>
      </w:r>
      <w:r w:rsidR="00023CA9" w:rsidRPr="001343AF">
        <w:rPr>
          <w:sz w:val="26"/>
          <w:szCs w:val="26"/>
        </w:rPr>
        <w:t>план работы</w:t>
      </w:r>
      <w:r w:rsidR="00413479">
        <w:rPr>
          <w:sz w:val="26"/>
          <w:szCs w:val="26"/>
        </w:rPr>
        <w:t xml:space="preserve"> Комиссии;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проводит в пределах своей компетенции в период между заседаниями Комиссии консультации с координаторами сторон Комиссии по вопросам, требующим принятия оперативных решений; </w:t>
      </w:r>
    </w:p>
    <w:p w:rsidR="005F0B41" w:rsidRPr="003427A8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3427A8">
        <w:rPr>
          <w:sz w:val="26"/>
          <w:szCs w:val="26"/>
        </w:rPr>
        <w:lastRenderedPageBreak/>
        <w:t xml:space="preserve">5.2.7. информирует  Главу </w:t>
      </w:r>
      <w:r w:rsidR="00B8044B" w:rsidRPr="003427A8">
        <w:rPr>
          <w:sz w:val="26"/>
          <w:szCs w:val="26"/>
        </w:rPr>
        <w:t>муниципального образования город Саяногорск</w:t>
      </w:r>
      <w:r w:rsidR="003427A8" w:rsidRPr="003427A8">
        <w:rPr>
          <w:sz w:val="26"/>
          <w:szCs w:val="26"/>
        </w:rPr>
        <w:t xml:space="preserve"> </w:t>
      </w:r>
      <w:r w:rsidRPr="003427A8">
        <w:rPr>
          <w:sz w:val="26"/>
          <w:szCs w:val="26"/>
        </w:rPr>
        <w:t xml:space="preserve">и Совет депутатов </w:t>
      </w:r>
      <w:r w:rsidR="00B8044B" w:rsidRPr="003427A8">
        <w:rPr>
          <w:sz w:val="26"/>
          <w:szCs w:val="26"/>
        </w:rPr>
        <w:t>муниципального образования город Саяногорск</w:t>
      </w:r>
      <w:r w:rsidR="003427A8" w:rsidRPr="003427A8">
        <w:rPr>
          <w:sz w:val="26"/>
          <w:szCs w:val="26"/>
        </w:rPr>
        <w:t xml:space="preserve"> </w:t>
      </w:r>
      <w:r w:rsidRPr="003427A8">
        <w:rPr>
          <w:sz w:val="26"/>
          <w:szCs w:val="26"/>
        </w:rPr>
        <w:t xml:space="preserve">о деятельности Комиссии;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Pr="001343A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1343AF">
        <w:rPr>
          <w:sz w:val="26"/>
          <w:szCs w:val="26"/>
        </w:rPr>
        <w:t xml:space="preserve"> информирует Комиссию о мерах, принимаемых органами местного самоуправления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Саяногорск </w:t>
      </w:r>
      <w:r w:rsidRPr="001343AF">
        <w:rPr>
          <w:sz w:val="26"/>
          <w:szCs w:val="26"/>
        </w:rPr>
        <w:t xml:space="preserve">в сфере социально-трудовых отношений. </w:t>
      </w: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1343AF">
        <w:rPr>
          <w:sz w:val="26"/>
          <w:szCs w:val="26"/>
        </w:rPr>
        <w:t>5.3. Координатор Комиссии не вмешивается в деятельность сторон Комиссии и не принимает участия в голосовании.</w:t>
      </w:r>
    </w:p>
    <w:p w:rsidR="00AA63F2" w:rsidRDefault="00AA63F2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</w:p>
    <w:p w:rsidR="005F0B41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1C1788">
        <w:rPr>
          <w:sz w:val="26"/>
          <w:szCs w:val="26"/>
        </w:rPr>
        <w:t xml:space="preserve">6. </w:t>
      </w:r>
      <w:r w:rsidR="003427A8">
        <w:rPr>
          <w:sz w:val="26"/>
          <w:szCs w:val="26"/>
        </w:rPr>
        <w:t xml:space="preserve">Руководители </w:t>
      </w:r>
      <w:r w:rsidR="003427A8">
        <w:rPr>
          <w:color w:val="0000CC"/>
          <w:sz w:val="26"/>
          <w:szCs w:val="26"/>
        </w:rPr>
        <w:t xml:space="preserve"> </w:t>
      </w:r>
      <w:r w:rsidRPr="001C1788">
        <w:rPr>
          <w:sz w:val="26"/>
          <w:szCs w:val="26"/>
        </w:rPr>
        <w:t xml:space="preserve">сторон Комиссии </w:t>
      </w:r>
    </w:p>
    <w:p w:rsidR="005F0B41" w:rsidRPr="003427A8" w:rsidRDefault="005F0B41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sz w:val="26"/>
          <w:szCs w:val="26"/>
        </w:rPr>
      </w:pPr>
      <w:r w:rsidRPr="003427A8">
        <w:rPr>
          <w:sz w:val="26"/>
          <w:szCs w:val="26"/>
        </w:rPr>
        <w:t xml:space="preserve">6.1. Деятельность каждой стороны Комиссии организует </w:t>
      </w:r>
      <w:r w:rsidR="003427A8" w:rsidRPr="003427A8">
        <w:rPr>
          <w:sz w:val="26"/>
          <w:szCs w:val="26"/>
        </w:rPr>
        <w:t>руководитель</w:t>
      </w:r>
      <w:r w:rsidRPr="003427A8">
        <w:rPr>
          <w:sz w:val="26"/>
          <w:szCs w:val="26"/>
        </w:rPr>
        <w:t xml:space="preserve">. </w:t>
      </w:r>
    </w:p>
    <w:p w:rsidR="003427A8" w:rsidRDefault="003427A8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6.2. Руководитель </w:t>
      </w:r>
      <w:r w:rsidR="005F0B41" w:rsidRPr="00EA5C92">
        <w:rPr>
          <w:color w:val="000000" w:themeColor="text1"/>
          <w:sz w:val="26"/>
          <w:szCs w:val="26"/>
        </w:rPr>
        <w:t xml:space="preserve">каждой стороны Комиссии вносит координатору Комиссии предложения по проектам планов работы Комиссии, повесткам ее заседаний, </w:t>
      </w:r>
      <w:r w:rsidR="005F0B41" w:rsidRPr="0057006B">
        <w:rPr>
          <w:color w:val="000000" w:themeColor="text1"/>
          <w:sz w:val="26"/>
          <w:szCs w:val="26"/>
        </w:rPr>
        <w:t>информирует Комиссию об изменениях персона</w:t>
      </w:r>
      <w:r w:rsidR="0057006B">
        <w:rPr>
          <w:color w:val="000000" w:themeColor="text1"/>
          <w:sz w:val="26"/>
          <w:szCs w:val="26"/>
        </w:rPr>
        <w:t>льного состава стороны Комиссии.</w:t>
      </w:r>
    </w:p>
    <w:p w:rsidR="005F0B41" w:rsidRPr="00EA5C92" w:rsidRDefault="003427A8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 w:themeColor="text1"/>
          <w:sz w:val="26"/>
          <w:szCs w:val="26"/>
        </w:rPr>
      </w:pPr>
      <w:r w:rsidRPr="00EA5C92">
        <w:rPr>
          <w:color w:val="000000" w:themeColor="text1"/>
          <w:sz w:val="26"/>
          <w:szCs w:val="26"/>
        </w:rPr>
        <w:t xml:space="preserve"> </w:t>
      </w:r>
      <w:r w:rsidR="005F0B41" w:rsidRPr="00EA5C92">
        <w:rPr>
          <w:color w:val="000000" w:themeColor="text1"/>
          <w:sz w:val="26"/>
          <w:szCs w:val="26"/>
        </w:rPr>
        <w:t>6.</w:t>
      </w:r>
      <w:r>
        <w:rPr>
          <w:color w:val="000000" w:themeColor="text1"/>
          <w:sz w:val="26"/>
          <w:szCs w:val="26"/>
        </w:rPr>
        <w:t>3</w:t>
      </w:r>
      <w:r w:rsidR="005F0B41" w:rsidRPr="00EA5C92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Руководитель </w:t>
      </w:r>
      <w:r w:rsidR="005F0B41" w:rsidRPr="00EA5C92">
        <w:rPr>
          <w:color w:val="000000" w:themeColor="text1"/>
          <w:sz w:val="26"/>
          <w:szCs w:val="26"/>
        </w:rPr>
        <w:t xml:space="preserve">каждой стороны Комиссии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десяти дней со дня поступления указанного предложения. </w:t>
      </w:r>
    </w:p>
    <w:p w:rsidR="005F0B41" w:rsidRDefault="003427A8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5F0B41" w:rsidRPr="00EA5C92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Руководитель </w:t>
      </w:r>
      <w:r w:rsidR="005F0B41" w:rsidRPr="00EA5C92">
        <w:rPr>
          <w:color w:val="000000" w:themeColor="text1"/>
          <w:sz w:val="26"/>
          <w:szCs w:val="26"/>
        </w:rPr>
        <w:t xml:space="preserve">каждой стороны Комиссии приглашает для участия в работе Комиссии соответственно представителей объединений профсоюзов и работодателей, органов местного самоуправления муниципального образования </w:t>
      </w:r>
      <w:r w:rsidR="00EA5C92" w:rsidRPr="00A878CC">
        <w:rPr>
          <w:sz w:val="26"/>
          <w:szCs w:val="26"/>
        </w:rPr>
        <w:t>город Саяногорск</w:t>
      </w:r>
      <w:proofErr w:type="gramStart"/>
      <w:r w:rsidR="00EA5C92" w:rsidRPr="00A878CC">
        <w:rPr>
          <w:sz w:val="26"/>
          <w:szCs w:val="26"/>
        </w:rPr>
        <w:t>,</w:t>
      </w:r>
      <w:r w:rsidR="005F0B41" w:rsidRPr="00A878CC">
        <w:rPr>
          <w:sz w:val="26"/>
          <w:szCs w:val="26"/>
        </w:rPr>
        <w:t>н</w:t>
      </w:r>
      <w:proofErr w:type="gramEnd"/>
      <w:r w:rsidR="005F0B41" w:rsidRPr="00A878CC">
        <w:rPr>
          <w:sz w:val="26"/>
          <w:szCs w:val="26"/>
        </w:rPr>
        <w:t>е</w:t>
      </w:r>
      <w:r w:rsidR="005F0B41" w:rsidRPr="00EA5C92">
        <w:rPr>
          <w:color w:val="000000" w:themeColor="text1"/>
          <w:sz w:val="26"/>
          <w:szCs w:val="26"/>
        </w:rPr>
        <w:t xml:space="preserve"> являющихся членами Комиссии, экспертов и представителей других организаций.</w:t>
      </w:r>
    </w:p>
    <w:p w:rsidR="00413479" w:rsidRDefault="00413479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6.5. Руководитель </w:t>
      </w:r>
      <w:r w:rsidRPr="00EA5C92">
        <w:rPr>
          <w:color w:val="000000" w:themeColor="text1"/>
          <w:sz w:val="26"/>
          <w:szCs w:val="26"/>
        </w:rPr>
        <w:t>каждой стороны Комиссии</w:t>
      </w:r>
      <w:r>
        <w:rPr>
          <w:color w:val="000000" w:themeColor="text1"/>
          <w:sz w:val="26"/>
          <w:szCs w:val="26"/>
        </w:rPr>
        <w:t xml:space="preserve"> согласовывает план работы Комиссии.</w:t>
      </w:r>
    </w:p>
    <w:p w:rsidR="00EA5C92" w:rsidRPr="00EA5C92" w:rsidRDefault="00EA5C92" w:rsidP="00CE69FF">
      <w:pPr>
        <w:suppressLineNumbers/>
        <w:shd w:val="clear" w:color="auto" w:fill="FFFFFF"/>
        <w:suppressAutoHyphens/>
        <w:ind w:firstLine="709"/>
        <w:contextualSpacing/>
        <w:jc w:val="both"/>
        <w:textAlignment w:val="baseline"/>
        <w:rPr>
          <w:color w:val="000000" w:themeColor="text1"/>
          <w:sz w:val="26"/>
          <w:szCs w:val="26"/>
        </w:rPr>
      </w:pPr>
    </w:p>
    <w:p w:rsidR="00EA5C92" w:rsidRPr="00D8211C" w:rsidRDefault="00EA5C92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trike/>
          <w:color w:val="FF0000"/>
          <w:sz w:val="26"/>
          <w:szCs w:val="26"/>
        </w:rPr>
      </w:pPr>
    </w:p>
    <w:p w:rsidR="005F0B41" w:rsidRPr="000A5B70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7</w:t>
      </w:r>
      <w:r w:rsidR="005F0B41" w:rsidRPr="000A5B70">
        <w:rPr>
          <w:sz w:val="26"/>
          <w:szCs w:val="26"/>
        </w:rPr>
        <w:t xml:space="preserve">. Секретарь Комиссии </w:t>
      </w:r>
    </w:p>
    <w:p w:rsidR="005F0B41" w:rsidRPr="000A5B70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7</w:t>
      </w:r>
      <w:r w:rsidR="00EA5C92" w:rsidRPr="000A5B70">
        <w:rPr>
          <w:sz w:val="26"/>
          <w:szCs w:val="26"/>
        </w:rPr>
        <w:t>.1.</w:t>
      </w:r>
      <w:r w:rsidR="005F0B41" w:rsidRPr="000A5B70">
        <w:rPr>
          <w:sz w:val="26"/>
          <w:szCs w:val="26"/>
        </w:rPr>
        <w:t xml:space="preserve">Для организационного обеспечения деятельности Комиссии назначается секретарь Комиссии, не являющийся членом Комиссии. </w:t>
      </w:r>
    </w:p>
    <w:p w:rsidR="005F0B41" w:rsidRPr="000A5B70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7</w:t>
      </w:r>
      <w:r w:rsidR="00EA5C92" w:rsidRPr="000A5B70">
        <w:rPr>
          <w:sz w:val="26"/>
          <w:szCs w:val="26"/>
        </w:rPr>
        <w:t>.2.</w:t>
      </w:r>
      <w:r w:rsidR="005F0B41" w:rsidRPr="000A5B70">
        <w:rPr>
          <w:sz w:val="26"/>
          <w:szCs w:val="26"/>
        </w:rPr>
        <w:t>Секретарь комиссии:</w:t>
      </w:r>
    </w:p>
    <w:p w:rsidR="005F0B41" w:rsidRPr="000A5B70" w:rsidRDefault="005F0B41" w:rsidP="00A878CC">
      <w:pPr>
        <w:pStyle w:val="a3"/>
        <w:numPr>
          <w:ilvl w:val="0"/>
          <w:numId w:val="1"/>
        </w:numPr>
        <w:suppressLineNumbers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формирует проект повестки заседания Комиссии на основе плана работы Комиссии, ранее принятых ею решений, предложений </w:t>
      </w:r>
      <w:r w:rsidR="00A878CC" w:rsidRPr="000A5B70">
        <w:rPr>
          <w:sz w:val="26"/>
          <w:szCs w:val="26"/>
        </w:rPr>
        <w:t xml:space="preserve">руководителей </w:t>
      </w:r>
      <w:r w:rsidRPr="000A5B70">
        <w:rPr>
          <w:sz w:val="26"/>
          <w:szCs w:val="26"/>
        </w:rPr>
        <w:t>сторон Комиссии;</w:t>
      </w:r>
    </w:p>
    <w:p w:rsidR="005F0B41" w:rsidRPr="000A5B70" w:rsidRDefault="005F0B41" w:rsidP="000A5B70">
      <w:pPr>
        <w:pStyle w:val="a3"/>
        <w:numPr>
          <w:ilvl w:val="0"/>
          <w:numId w:val="1"/>
        </w:numPr>
        <w:suppressLineNumbers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A5B70">
        <w:rPr>
          <w:sz w:val="26"/>
          <w:szCs w:val="26"/>
        </w:rPr>
        <w:t>организует оповещение членов Комиссии о предстоящем заседании Комиссии;</w:t>
      </w:r>
    </w:p>
    <w:p w:rsidR="005F0B41" w:rsidRPr="000A5B70" w:rsidRDefault="004D0A66" w:rsidP="000A5B70">
      <w:pPr>
        <w:pStyle w:val="a3"/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ind w:left="0" w:firstLine="709"/>
        <w:jc w:val="both"/>
        <w:textAlignment w:val="baseline"/>
        <w:rPr>
          <w:sz w:val="26"/>
          <w:szCs w:val="26"/>
        </w:rPr>
      </w:pPr>
      <w:r w:rsidRPr="000A5B70">
        <w:rPr>
          <w:sz w:val="26"/>
          <w:szCs w:val="26"/>
        </w:rPr>
        <w:t>составляет план работы Комиссии, которы</w:t>
      </w:r>
      <w:r w:rsidR="00413479">
        <w:rPr>
          <w:sz w:val="26"/>
          <w:szCs w:val="26"/>
        </w:rPr>
        <w:t>й согласовывается</w:t>
      </w:r>
      <w:r w:rsidRPr="000A5B70">
        <w:rPr>
          <w:sz w:val="26"/>
          <w:szCs w:val="26"/>
        </w:rPr>
        <w:t xml:space="preserve"> </w:t>
      </w:r>
      <w:r w:rsidR="00413479">
        <w:rPr>
          <w:sz w:val="26"/>
          <w:szCs w:val="26"/>
        </w:rPr>
        <w:t>Координатором Комиссии и руководителями сторон Комиссии</w:t>
      </w:r>
      <w:r w:rsidRPr="000A5B70">
        <w:rPr>
          <w:sz w:val="26"/>
          <w:szCs w:val="26"/>
        </w:rPr>
        <w:t>;</w:t>
      </w:r>
    </w:p>
    <w:p w:rsidR="005F0B41" w:rsidRPr="000A5B70" w:rsidRDefault="005F0B41" w:rsidP="000A5B70">
      <w:pPr>
        <w:pStyle w:val="a3"/>
        <w:numPr>
          <w:ilvl w:val="0"/>
          <w:numId w:val="1"/>
        </w:numPr>
        <w:suppressLineNumbers/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составляет протокол заседания Комиссии в срок не более пяти рабочих дней </w:t>
      </w:r>
      <w:proofErr w:type="gramStart"/>
      <w:r w:rsidRPr="000A5B70">
        <w:rPr>
          <w:sz w:val="26"/>
          <w:szCs w:val="26"/>
        </w:rPr>
        <w:t xml:space="preserve">с даты </w:t>
      </w:r>
      <w:r w:rsidR="00A878CC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>проведения</w:t>
      </w:r>
      <w:proofErr w:type="gramEnd"/>
      <w:r w:rsidRPr="000A5B70">
        <w:rPr>
          <w:sz w:val="26"/>
          <w:szCs w:val="26"/>
        </w:rPr>
        <w:t xml:space="preserve"> заседания Комиссии, рассылает </w:t>
      </w:r>
      <w:r w:rsidR="00D24E45" w:rsidRPr="000A5B70">
        <w:rPr>
          <w:sz w:val="26"/>
          <w:szCs w:val="26"/>
        </w:rPr>
        <w:t>его</w:t>
      </w:r>
      <w:r w:rsidRPr="000A5B70">
        <w:rPr>
          <w:sz w:val="26"/>
          <w:szCs w:val="26"/>
        </w:rPr>
        <w:t xml:space="preserve"> координатору Комиссии</w:t>
      </w:r>
      <w:r w:rsidR="00D24E45" w:rsidRPr="000A5B70">
        <w:rPr>
          <w:sz w:val="26"/>
          <w:szCs w:val="26"/>
        </w:rPr>
        <w:t xml:space="preserve"> и </w:t>
      </w:r>
      <w:r w:rsidR="00A878CC" w:rsidRPr="000A5B70">
        <w:rPr>
          <w:sz w:val="26"/>
          <w:szCs w:val="26"/>
        </w:rPr>
        <w:t>всем участникам заседания</w:t>
      </w:r>
      <w:r w:rsidR="004D0A66" w:rsidRPr="000A5B70">
        <w:rPr>
          <w:sz w:val="26"/>
          <w:szCs w:val="26"/>
        </w:rPr>
        <w:t>;</w:t>
      </w:r>
    </w:p>
    <w:p w:rsidR="005F0B41" w:rsidRPr="000A5B70" w:rsidRDefault="00A878CC" w:rsidP="000A5B70">
      <w:pPr>
        <w:pStyle w:val="a3"/>
        <w:numPr>
          <w:ilvl w:val="0"/>
          <w:numId w:val="1"/>
        </w:numPr>
        <w:suppressLineNumbers/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для размещения в средствах массовой информации и на официальном сайте муниципального образованиягород Саяногорск </w:t>
      </w:r>
      <w:r w:rsidR="00D24E45" w:rsidRPr="000A5B70">
        <w:rPr>
          <w:sz w:val="26"/>
          <w:szCs w:val="26"/>
        </w:rPr>
        <w:t>под</w:t>
      </w:r>
      <w:r w:rsidR="005F0B41" w:rsidRPr="000A5B70">
        <w:rPr>
          <w:sz w:val="26"/>
          <w:szCs w:val="26"/>
        </w:rPr>
        <w:t>гот</w:t>
      </w:r>
      <w:r w:rsidR="00D24E45" w:rsidRPr="000A5B70">
        <w:rPr>
          <w:sz w:val="26"/>
          <w:szCs w:val="26"/>
        </w:rPr>
        <w:t>а</w:t>
      </w:r>
      <w:r w:rsidR="005F0B41" w:rsidRPr="000A5B70">
        <w:rPr>
          <w:sz w:val="26"/>
          <w:szCs w:val="26"/>
        </w:rPr>
        <w:t>в</w:t>
      </w:r>
      <w:r w:rsidR="00D24E45" w:rsidRPr="000A5B70">
        <w:rPr>
          <w:sz w:val="26"/>
          <w:szCs w:val="26"/>
        </w:rPr>
        <w:t>л</w:t>
      </w:r>
      <w:r w:rsidR="005F0B41" w:rsidRPr="000A5B70">
        <w:rPr>
          <w:sz w:val="26"/>
          <w:szCs w:val="26"/>
        </w:rPr>
        <w:t>и</w:t>
      </w:r>
      <w:r w:rsidR="00D24E45" w:rsidRPr="000A5B70">
        <w:rPr>
          <w:sz w:val="26"/>
          <w:szCs w:val="26"/>
        </w:rPr>
        <w:t>вает</w:t>
      </w:r>
      <w:r w:rsidRPr="000A5B70">
        <w:rPr>
          <w:sz w:val="26"/>
          <w:szCs w:val="26"/>
        </w:rPr>
        <w:t xml:space="preserve"> </w:t>
      </w:r>
      <w:r w:rsidR="00D24E45" w:rsidRPr="000A5B70">
        <w:rPr>
          <w:sz w:val="26"/>
          <w:szCs w:val="26"/>
        </w:rPr>
        <w:t>информацию о развитии социального партнерства на территории муниципального образования город Саяногорск, а также материалы о деятельности Комиссии</w:t>
      </w:r>
      <w:r w:rsidRPr="000A5B70">
        <w:rPr>
          <w:sz w:val="26"/>
          <w:szCs w:val="26"/>
        </w:rPr>
        <w:t xml:space="preserve">. </w:t>
      </w:r>
    </w:p>
    <w:p w:rsidR="00EA5C92" w:rsidRPr="000A5B70" w:rsidRDefault="00EA5C92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5F0B41" w:rsidRPr="000A5B70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8</w:t>
      </w:r>
      <w:r w:rsidR="005F0B41" w:rsidRPr="000A5B70">
        <w:rPr>
          <w:sz w:val="26"/>
          <w:szCs w:val="26"/>
        </w:rPr>
        <w:t xml:space="preserve">. Члены Комиссии </w:t>
      </w:r>
    </w:p>
    <w:p w:rsidR="005F0B41" w:rsidRPr="000A5B70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lastRenderedPageBreak/>
        <w:t>8</w:t>
      </w:r>
      <w:r w:rsidR="005F0B41" w:rsidRPr="000A5B70">
        <w:rPr>
          <w:sz w:val="26"/>
          <w:szCs w:val="26"/>
        </w:rPr>
        <w:t xml:space="preserve">.1. Количество членов Комиссии от каждой стороны Комиссии не может превышать 5 человек. </w:t>
      </w:r>
    </w:p>
    <w:p w:rsidR="00AD36DB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8</w:t>
      </w:r>
      <w:r w:rsidR="005F0B41" w:rsidRPr="000A5B70">
        <w:rPr>
          <w:sz w:val="26"/>
          <w:szCs w:val="26"/>
        </w:rPr>
        <w:t>.2. Члены Комиссии вправе</w:t>
      </w:r>
      <w:r w:rsidR="00AD36DB">
        <w:rPr>
          <w:sz w:val="26"/>
          <w:szCs w:val="26"/>
        </w:rPr>
        <w:t xml:space="preserve">: </w:t>
      </w:r>
    </w:p>
    <w:p w:rsidR="00AD36DB" w:rsidRPr="00AD36DB" w:rsidRDefault="00AD36DB" w:rsidP="000A5B70">
      <w:pPr>
        <w:pStyle w:val="a3"/>
        <w:numPr>
          <w:ilvl w:val="0"/>
          <w:numId w:val="2"/>
        </w:numPr>
        <w:suppressLineNumbers/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D36DB">
        <w:rPr>
          <w:sz w:val="26"/>
          <w:szCs w:val="26"/>
        </w:rPr>
        <w:t>вно</w:t>
      </w:r>
      <w:r w:rsidR="005F0B41" w:rsidRPr="00AD36DB">
        <w:rPr>
          <w:sz w:val="26"/>
          <w:szCs w:val="26"/>
        </w:rPr>
        <w:t>сить предложения по вопросам, относящимся к ведению Комиссии, для рассмотрения на заседаниях Комиссии</w:t>
      </w:r>
      <w:r w:rsidRPr="00AD36DB">
        <w:rPr>
          <w:sz w:val="26"/>
          <w:szCs w:val="26"/>
        </w:rPr>
        <w:t>;</w:t>
      </w:r>
    </w:p>
    <w:p w:rsidR="00AD36DB" w:rsidRPr="00AD36DB" w:rsidRDefault="005F0B41" w:rsidP="000A5B70">
      <w:pPr>
        <w:pStyle w:val="a3"/>
        <w:numPr>
          <w:ilvl w:val="0"/>
          <w:numId w:val="2"/>
        </w:numPr>
        <w:suppressLineNumbers/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D36DB">
        <w:rPr>
          <w:sz w:val="26"/>
          <w:szCs w:val="26"/>
        </w:rPr>
        <w:t xml:space="preserve">участвовать по поручению Комиссии в согласованном со сторонами Комиссии порядке в проводимых ими семинарах и конференциях, на которых рассматриваются вопросы, связанные с регулированием социально-трудовых отношений, городских мероприятиях по данным вопросам; </w:t>
      </w:r>
    </w:p>
    <w:p w:rsidR="00AD36DB" w:rsidRPr="00AD36DB" w:rsidRDefault="005F0B41" w:rsidP="000A5B70">
      <w:pPr>
        <w:pStyle w:val="a3"/>
        <w:numPr>
          <w:ilvl w:val="0"/>
          <w:numId w:val="2"/>
        </w:numPr>
        <w:suppressLineNumbers/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D36DB">
        <w:rPr>
          <w:sz w:val="26"/>
          <w:szCs w:val="26"/>
        </w:rPr>
        <w:t xml:space="preserve">знакомиться в установленном порядке с соответствующими информационными и справочными материалами; </w:t>
      </w:r>
    </w:p>
    <w:p w:rsidR="005F0B41" w:rsidRPr="00AD36DB" w:rsidRDefault="005F0B41" w:rsidP="000A5B70">
      <w:pPr>
        <w:pStyle w:val="a3"/>
        <w:numPr>
          <w:ilvl w:val="0"/>
          <w:numId w:val="2"/>
        </w:numPr>
        <w:suppressLineNumbers/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D36DB">
        <w:rPr>
          <w:sz w:val="26"/>
          <w:szCs w:val="26"/>
        </w:rPr>
        <w:t xml:space="preserve">участвовать в подготовке проектов решений Комиссии. </w:t>
      </w:r>
    </w:p>
    <w:p w:rsidR="005F0B41" w:rsidRDefault="00A878CC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F0B41" w:rsidRPr="001C1788">
        <w:rPr>
          <w:sz w:val="26"/>
          <w:szCs w:val="26"/>
        </w:rPr>
        <w:t xml:space="preserve">.3. Члены Комиссии обязаны: </w:t>
      </w:r>
    </w:p>
    <w:p w:rsidR="00AD36DB" w:rsidRPr="000A5B70" w:rsidRDefault="005F0B41" w:rsidP="000A5B7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0A5B70">
        <w:rPr>
          <w:sz w:val="26"/>
          <w:szCs w:val="26"/>
        </w:rPr>
        <w:t>участвовать в заседаниях Комиссии</w:t>
      </w:r>
      <w:r w:rsidR="00AD36DB" w:rsidRPr="000A5B70">
        <w:rPr>
          <w:sz w:val="26"/>
          <w:szCs w:val="26"/>
        </w:rPr>
        <w:t>;</w:t>
      </w:r>
    </w:p>
    <w:p w:rsidR="005F0B41" w:rsidRPr="000A5B70" w:rsidRDefault="005F0B41" w:rsidP="000A5B7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5B70">
        <w:rPr>
          <w:sz w:val="26"/>
          <w:szCs w:val="26"/>
        </w:rPr>
        <w:t>в случае отсутствия по уважительной причине</w:t>
      </w:r>
      <w:r w:rsidR="00AD36DB" w:rsidRPr="000A5B70">
        <w:rPr>
          <w:sz w:val="26"/>
          <w:szCs w:val="26"/>
        </w:rPr>
        <w:t xml:space="preserve"> обязан уведомить секретаря</w:t>
      </w:r>
      <w:r w:rsidR="00AD36DB" w:rsidRPr="000A5B70">
        <w:rPr>
          <w:color w:val="0000CC"/>
          <w:sz w:val="26"/>
          <w:szCs w:val="26"/>
        </w:rPr>
        <w:t xml:space="preserve"> </w:t>
      </w:r>
      <w:r w:rsidR="00AD36DB" w:rsidRPr="000A5B70">
        <w:rPr>
          <w:sz w:val="26"/>
          <w:szCs w:val="26"/>
        </w:rPr>
        <w:t>Комиссии</w:t>
      </w:r>
      <w:r w:rsidR="00A878CC" w:rsidRPr="000A5B70">
        <w:rPr>
          <w:sz w:val="26"/>
          <w:szCs w:val="26"/>
        </w:rPr>
        <w:t xml:space="preserve"> </w:t>
      </w:r>
      <w:r w:rsidR="00AD36DB" w:rsidRPr="000A5B70">
        <w:rPr>
          <w:sz w:val="26"/>
          <w:szCs w:val="26"/>
        </w:rPr>
        <w:t xml:space="preserve">не </w:t>
      </w:r>
      <w:proofErr w:type="gramStart"/>
      <w:r w:rsidR="00AD36DB" w:rsidRPr="000A5B70">
        <w:rPr>
          <w:sz w:val="26"/>
          <w:szCs w:val="26"/>
        </w:rPr>
        <w:t>позднее</w:t>
      </w:r>
      <w:proofErr w:type="gramEnd"/>
      <w:r w:rsidR="00AD36DB" w:rsidRPr="000A5B70">
        <w:rPr>
          <w:sz w:val="26"/>
          <w:szCs w:val="26"/>
        </w:rPr>
        <w:t xml:space="preserve"> чем за один рабочий день до установленной даты проведения заседания, с указанием лица, уполномоченного к участию в заседании Комиссии с передачей ему права голоса. Члены Комиссии</w:t>
      </w:r>
      <w:r w:rsidR="000A5B70" w:rsidRPr="000A5B70">
        <w:rPr>
          <w:sz w:val="26"/>
          <w:szCs w:val="26"/>
        </w:rPr>
        <w:t>,</w:t>
      </w:r>
      <w:r w:rsidR="00AD36DB" w:rsidRPr="000A5B70">
        <w:rPr>
          <w:sz w:val="26"/>
          <w:szCs w:val="26"/>
        </w:rPr>
        <w:t xml:space="preserve"> которые не могут присутствовать на заседании, могут направить секретарю свое особое мнение по вопросу повестки заседания</w:t>
      </w:r>
      <w:r w:rsidRPr="000A5B70">
        <w:rPr>
          <w:sz w:val="26"/>
          <w:szCs w:val="26"/>
        </w:rPr>
        <w:t>;</w:t>
      </w:r>
    </w:p>
    <w:p w:rsidR="005F0B41" w:rsidRPr="000A5B70" w:rsidRDefault="005F0B41" w:rsidP="000A5B70">
      <w:pPr>
        <w:pStyle w:val="a3"/>
        <w:numPr>
          <w:ilvl w:val="0"/>
          <w:numId w:val="4"/>
        </w:numPr>
        <w:suppressLineNumbers/>
        <w:tabs>
          <w:tab w:val="left" w:pos="284"/>
          <w:tab w:val="left" w:pos="993"/>
        </w:tabs>
        <w:suppressAutoHyphens/>
        <w:ind w:left="284" w:firstLine="425"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содействовать реализации решений Комиссии; </w:t>
      </w:r>
    </w:p>
    <w:p w:rsidR="005F0B41" w:rsidRPr="000A5B70" w:rsidRDefault="005F0B41" w:rsidP="000A5B70">
      <w:pPr>
        <w:pStyle w:val="a3"/>
        <w:numPr>
          <w:ilvl w:val="0"/>
          <w:numId w:val="4"/>
        </w:numPr>
        <w:suppressLineNumbers/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A5B70">
        <w:rPr>
          <w:sz w:val="26"/>
          <w:szCs w:val="26"/>
        </w:rPr>
        <w:t>регулярно информировать представляемую им сторону Комиссии о деятельности Комиссии, ходе выполнения мероприятий трехстороннего соглашения.</w:t>
      </w:r>
    </w:p>
    <w:p w:rsidR="005F0B41" w:rsidRPr="000A5B70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 9.4. Члены Комиссии несут ответственность перед представляемой им стороной Комиссии. </w:t>
      </w:r>
    </w:p>
    <w:p w:rsidR="005F0B41" w:rsidRPr="000A5B70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9.5. Член Комиссии может быть выведен из ее состава на основании его личного заявления</w:t>
      </w:r>
      <w:r w:rsidR="00246392" w:rsidRPr="000A5B70">
        <w:rPr>
          <w:sz w:val="26"/>
          <w:szCs w:val="26"/>
        </w:rPr>
        <w:t xml:space="preserve"> или </w:t>
      </w:r>
      <w:r w:rsidRPr="000A5B70">
        <w:rPr>
          <w:sz w:val="26"/>
          <w:szCs w:val="26"/>
        </w:rPr>
        <w:t xml:space="preserve">по предложению избравшего (назначившего) его органа. </w:t>
      </w:r>
    </w:p>
    <w:p w:rsidR="007A22BA" w:rsidRPr="000A5B70" w:rsidRDefault="007A22BA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5F0B41" w:rsidRPr="000A5B70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10. Порядок работы Комиссии </w:t>
      </w:r>
    </w:p>
    <w:p w:rsidR="005F0B41" w:rsidRPr="000A5B70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 xml:space="preserve">10.1. Основной формой работы Комиссии является коллегиальное обсуждение вопросов на ее заседаниях. Заседание Комиссии считается правомочным, если на нем присутствует не менее </w:t>
      </w:r>
      <w:r w:rsidR="007A22BA" w:rsidRPr="000A5B70">
        <w:rPr>
          <w:sz w:val="26"/>
          <w:szCs w:val="26"/>
        </w:rPr>
        <w:t>трех</w:t>
      </w:r>
      <w:r w:rsidR="000A5B70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>членов Комиссии</w:t>
      </w:r>
      <w:r w:rsidR="000A5B70" w:rsidRPr="000A5B70">
        <w:rPr>
          <w:sz w:val="26"/>
          <w:szCs w:val="26"/>
        </w:rPr>
        <w:t xml:space="preserve"> </w:t>
      </w:r>
      <w:r w:rsidRPr="000A5B70">
        <w:rPr>
          <w:sz w:val="26"/>
          <w:szCs w:val="26"/>
        </w:rPr>
        <w:t xml:space="preserve">от каждой из сторон Комиссии.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10.2. Каждая из сторон Комиссии представляет</w:t>
      </w:r>
      <w:r w:rsidRPr="001C1788">
        <w:rPr>
          <w:sz w:val="26"/>
          <w:szCs w:val="26"/>
        </w:rPr>
        <w:t xml:space="preserve"> имеющуюся в ее распоряжении информацию, необходимую для работы Комиссии. </w:t>
      </w:r>
    </w:p>
    <w:p w:rsidR="005F0B41" w:rsidRPr="000A5B70" w:rsidRDefault="005F0B41" w:rsidP="00246392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>10.3. Регламент заседания Комиссии (далее - регламент) формируется на основании</w:t>
      </w:r>
      <w:r w:rsidR="000A5B70">
        <w:rPr>
          <w:sz w:val="26"/>
          <w:szCs w:val="26"/>
        </w:rPr>
        <w:t xml:space="preserve"> </w:t>
      </w:r>
      <w:r w:rsidR="00246392" w:rsidRPr="000A5B70">
        <w:rPr>
          <w:sz w:val="26"/>
          <w:szCs w:val="26"/>
        </w:rPr>
        <w:t>повестки заседания.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10.4. Заседания Комиссии проводятся по мере необходимости, </w:t>
      </w:r>
      <w:r w:rsidRPr="002C36DE">
        <w:rPr>
          <w:sz w:val="26"/>
          <w:szCs w:val="26"/>
          <w:highlight w:val="yellow"/>
        </w:rPr>
        <w:t xml:space="preserve">но не реже </w:t>
      </w:r>
      <w:r w:rsidR="002C36DE" w:rsidRPr="002C36DE">
        <w:rPr>
          <w:sz w:val="26"/>
          <w:szCs w:val="26"/>
          <w:highlight w:val="yellow"/>
        </w:rPr>
        <w:t xml:space="preserve">трех </w:t>
      </w:r>
      <w:r w:rsidRPr="002C36DE">
        <w:rPr>
          <w:sz w:val="26"/>
          <w:szCs w:val="26"/>
          <w:highlight w:val="yellow"/>
        </w:rPr>
        <w:t xml:space="preserve">раз в </w:t>
      </w:r>
      <w:r w:rsidR="00246392" w:rsidRPr="002C36DE">
        <w:rPr>
          <w:sz w:val="26"/>
          <w:szCs w:val="26"/>
          <w:highlight w:val="yellow"/>
        </w:rPr>
        <w:t>год</w:t>
      </w:r>
      <w:r w:rsidRPr="002C36DE">
        <w:rPr>
          <w:sz w:val="26"/>
          <w:szCs w:val="26"/>
          <w:highlight w:val="yellow"/>
        </w:rPr>
        <w:t>,</w:t>
      </w:r>
      <w:r w:rsidRPr="000A5B70">
        <w:rPr>
          <w:sz w:val="26"/>
          <w:szCs w:val="26"/>
        </w:rPr>
        <w:t xml:space="preserve"> в соответствии</w:t>
      </w:r>
      <w:r w:rsidRPr="001C1788">
        <w:rPr>
          <w:sz w:val="26"/>
          <w:szCs w:val="26"/>
        </w:rPr>
        <w:t xml:space="preserve"> с план</w:t>
      </w:r>
      <w:r w:rsidR="002C36DE">
        <w:rPr>
          <w:sz w:val="26"/>
          <w:szCs w:val="26"/>
        </w:rPr>
        <w:t>ом</w:t>
      </w:r>
      <w:r w:rsidRPr="001C1788">
        <w:rPr>
          <w:sz w:val="26"/>
          <w:szCs w:val="26"/>
        </w:rPr>
        <w:t xml:space="preserve"> работы Комиссии. Место и время проведения заседания Комиссии определяются координатором Комиссии по согласованию с </w:t>
      </w:r>
      <w:r w:rsidR="000A5B70">
        <w:rPr>
          <w:sz w:val="26"/>
          <w:szCs w:val="26"/>
        </w:rPr>
        <w:t>руководителями сторон.</w:t>
      </w:r>
      <w:r w:rsidRPr="001C1788">
        <w:rPr>
          <w:sz w:val="26"/>
          <w:szCs w:val="26"/>
        </w:rPr>
        <w:t xml:space="preserve"> По письменному заявлению одной из сторон в течение десяти дней созывается внеочередное заседание Комиссии. </w:t>
      </w:r>
    </w:p>
    <w:p w:rsidR="005F0B41" w:rsidRPr="000A5B70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10.5. Председательствует на заседаниях Комиссии координатор Комиссии, а в случае его отсутствия - один и</w:t>
      </w:r>
      <w:r w:rsidR="004D0A66" w:rsidRPr="000A5B70">
        <w:rPr>
          <w:sz w:val="26"/>
          <w:szCs w:val="26"/>
        </w:rPr>
        <w:t xml:space="preserve">з </w:t>
      </w:r>
      <w:r w:rsidR="007A22BA" w:rsidRPr="000A5B70">
        <w:rPr>
          <w:sz w:val="26"/>
          <w:szCs w:val="26"/>
        </w:rPr>
        <w:t>представителей Комиссии</w:t>
      </w:r>
      <w:r w:rsidR="000A5B70" w:rsidRPr="000A5B70">
        <w:rPr>
          <w:sz w:val="26"/>
          <w:szCs w:val="26"/>
        </w:rPr>
        <w:t xml:space="preserve"> </w:t>
      </w:r>
      <w:r w:rsidR="007A22BA" w:rsidRPr="000A5B70">
        <w:rPr>
          <w:sz w:val="26"/>
          <w:szCs w:val="26"/>
        </w:rPr>
        <w:t>со</w:t>
      </w:r>
      <w:r w:rsidR="000A5B70">
        <w:rPr>
          <w:sz w:val="26"/>
          <w:szCs w:val="26"/>
        </w:rPr>
        <w:t xml:space="preserve"> </w:t>
      </w:r>
      <w:r w:rsidR="004D0A66" w:rsidRPr="000A5B70">
        <w:rPr>
          <w:sz w:val="26"/>
          <w:szCs w:val="26"/>
        </w:rPr>
        <w:t>сторон</w:t>
      </w:r>
      <w:r w:rsidR="007A22BA" w:rsidRPr="000A5B70">
        <w:rPr>
          <w:sz w:val="26"/>
          <w:szCs w:val="26"/>
        </w:rPr>
        <w:t>ы органа местного самоуправления</w:t>
      </w:r>
      <w:r w:rsidRPr="000A5B70">
        <w:rPr>
          <w:sz w:val="26"/>
          <w:szCs w:val="26"/>
        </w:rPr>
        <w:t xml:space="preserve">.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10.6. В ходе проведения заседания Комиссии ведется протокол.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10.7. Порядок принятия решения Комиссией: 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10.7.1.</w:t>
      </w:r>
      <w:r w:rsidRPr="001C1788">
        <w:rPr>
          <w:sz w:val="26"/>
          <w:szCs w:val="26"/>
        </w:rPr>
        <w:t xml:space="preserve"> </w:t>
      </w:r>
      <w:r w:rsidR="002C36DE">
        <w:rPr>
          <w:sz w:val="26"/>
          <w:szCs w:val="26"/>
        </w:rPr>
        <w:t>к</w:t>
      </w:r>
      <w:r w:rsidRPr="001C1788">
        <w:rPr>
          <w:sz w:val="26"/>
          <w:szCs w:val="26"/>
        </w:rPr>
        <w:t xml:space="preserve">омиссия принимает свои решения открытым голосованием. Решение Комиссии считается принятым, если за него проголосовало большинство членов Комиссии от каждой из сторон Комиссии, присутствующих на заседании; </w:t>
      </w:r>
    </w:p>
    <w:p w:rsidR="005F0B41" w:rsidRDefault="004D0A66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F0B41">
        <w:rPr>
          <w:sz w:val="26"/>
          <w:szCs w:val="26"/>
        </w:rPr>
        <w:t>.7.</w:t>
      </w:r>
      <w:r w:rsidR="005F0B41" w:rsidRPr="001C1788">
        <w:rPr>
          <w:sz w:val="26"/>
          <w:szCs w:val="26"/>
        </w:rPr>
        <w:t>2</w:t>
      </w:r>
      <w:r w:rsidR="005F0B41">
        <w:rPr>
          <w:sz w:val="26"/>
          <w:szCs w:val="26"/>
        </w:rPr>
        <w:t>.</w:t>
      </w:r>
      <w:r w:rsidR="005F0B41" w:rsidRPr="001C1788">
        <w:rPr>
          <w:sz w:val="26"/>
          <w:szCs w:val="26"/>
        </w:rPr>
        <w:t xml:space="preserve"> </w:t>
      </w:r>
      <w:r w:rsidR="002C36DE">
        <w:rPr>
          <w:sz w:val="26"/>
          <w:szCs w:val="26"/>
        </w:rPr>
        <w:t>р</w:t>
      </w:r>
      <w:r w:rsidR="005F0B41" w:rsidRPr="001C1788">
        <w:rPr>
          <w:sz w:val="26"/>
          <w:szCs w:val="26"/>
        </w:rPr>
        <w:t xml:space="preserve">ешение Комиссии оформляется протоколом; </w:t>
      </w:r>
    </w:p>
    <w:p w:rsidR="005F0B41" w:rsidRDefault="004D0A66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F0B41">
        <w:rPr>
          <w:sz w:val="26"/>
          <w:szCs w:val="26"/>
        </w:rPr>
        <w:t>.7.</w:t>
      </w:r>
      <w:r w:rsidR="005F0B41" w:rsidRPr="001C1788">
        <w:rPr>
          <w:sz w:val="26"/>
          <w:szCs w:val="26"/>
        </w:rPr>
        <w:t>3</w:t>
      </w:r>
      <w:r w:rsidR="005F0B41">
        <w:rPr>
          <w:sz w:val="26"/>
          <w:szCs w:val="26"/>
        </w:rPr>
        <w:t>.</w:t>
      </w:r>
      <w:r w:rsidR="005F0B41" w:rsidRPr="001C1788">
        <w:rPr>
          <w:sz w:val="26"/>
          <w:szCs w:val="26"/>
        </w:rPr>
        <w:t xml:space="preserve"> </w:t>
      </w:r>
      <w:r w:rsidR="002C36DE">
        <w:rPr>
          <w:sz w:val="26"/>
          <w:szCs w:val="26"/>
        </w:rPr>
        <w:t>ч</w:t>
      </w:r>
      <w:r w:rsidR="005F0B41" w:rsidRPr="001C1788">
        <w:rPr>
          <w:sz w:val="26"/>
          <w:szCs w:val="26"/>
        </w:rPr>
        <w:t xml:space="preserve">лены Комиссии, которые не согласны с принятым решением, вправе требовать занесения их особого мнения в протокол заседания Комиссии. </w:t>
      </w:r>
    </w:p>
    <w:p w:rsidR="007A22BA" w:rsidRDefault="007A22BA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1C1788">
        <w:rPr>
          <w:sz w:val="26"/>
          <w:szCs w:val="26"/>
        </w:rPr>
        <w:t xml:space="preserve">11. Обеспечение деятельности Комиссии </w:t>
      </w:r>
    </w:p>
    <w:p w:rsidR="005F0B41" w:rsidRDefault="007A22BA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A5B70">
        <w:rPr>
          <w:sz w:val="26"/>
          <w:szCs w:val="26"/>
        </w:rPr>
        <w:t>11.1.</w:t>
      </w:r>
      <w:r w:rsidR="005F0B41" w:rsidRPr="000A5B70">
        <w:rPr>
          <w:sz w:val="26"/>
          <w:szCs w:val="26"/>
        </w:rPr>
        <w:t xml:space="preserve">Материально-техническое обеспечение деятельности Комиссии организуется </w:t>
      </w:r>
      <w:r w:rsidR="00B8044B" w:rsidRPr="000A5B70">
        <w:rPr>
          <w:sz w:val="26"/>
          <w:szCs w:val="26"/>
        </w:rPr>
        <w:t>А</w:t>
      </w:r>
      <w:r w:rsidR="005F0B41" w:rsidRPr="000A5B70">
        <w:rPr>
          <w:sz w:val="26"/>
          <w:szCs w:val="26"/>
        </w:rPr>
        <w:t xml:space="preserve">дминистрацией муниципального образования </w:t>
      </w:r>
      <w:proofErr w:type="gramStart"/>
      <w:r w:rsidR="005F0B41" w:rsidRPr="000A5B70">
        <w:rPr>
          <w:sz w:val="26"/>
          <w:szCs w:val="26"/>
        </w:rPr>
        <w:t>г</w:t>
      </w:r>
      <w:proofErr w:type="gramEnd"/>
      <w:r w:rsidR="005F0B41" w:rsidRPr="000A5B70">
        <w:rPr>
          <w:sz w:val="26"/>
          <w:szCs w:val="26"/>
        </w:rPr>
        <w:t>. Саяногорск.</w:t>
      </w:r>
    </w:p>
    <w:p w:rsidR="005F0B41" w:rsidRDefault="005F0B41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7A22BA" w:rsidRPr="001E318D" w:rsidRDefault="007A22BA" w:rsidP="00CE69FF">
      <w:pPr>
        <w:suppressLineNumbers/>
        <w:tabs>
          <w:tab w:val="left" w:pos="993"/>
        </w:tabs>
        <w:suppressAutoHyphens/>
        <w:ind w:firstLine="709"/>
        <w:contextualSpacing/>
        <w:jc w:val="both"/>
        <w:rPr>
          <w:color w:val="FF0000"/>
          <w:sz w:val="26"/>
          <w:szCs w:val="26"/>
        </w:rPr>
      </w:pPr>
    </w:p>
    <w:sectPr w:rsidR="007A22BA" w:rsidRPr="001E318D" w:rsidSect="007A22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1D00"/>
    <w:multiLevelType w:val="hybridMultilevel"/>
    <w:tmpl w:val="8E388E4C"/>
    <w:lvl w:ilvl="0" w:tplc="546E651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B1689"/>
    <w:multiLevelType w:val="hybridMultilevel"/>
    <w:tmpl w:val="5ADC327A"/>
    <w:lvl w:ilvl="0" w:tplc="546E651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A3B45"/>
    <w:multiLevelType w:val="hybridMultilevel"/>
    <w:tmpl w:val="F62A604E"/>
    <w:lvl w:ilvl="0" w:tplc="88C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3328E"/>
    <w:multiLevelType w:val="hybridMultilevel"/>
    <w:tmpl w:val="69D2FE6E"/>
    <w:lvl w:ilvl="0" w:tplc="88C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B41"/>
    <w:rsid w:val="00023CA9"/>
    <w:rsid w:val="000A5B70"/>
    <w:rsid w:val="00121D63"/>
    <w:rsid w:val="00147D3D"/>
    <w:rsid w:val="001D4F0E"/>
    <w:rsid w:val="001E318D"/>
    <w:rsid w:val="00246392"/>
    <w:rsid w:val="002C36DE"/>
    <w:rsid w:val="002D0EBC"/>
    <w:rsid w:val="002F567B"/>
    <w:rsid w:val="003427A8"/>
    <w:rsid w:val="003C2058"/>
    <w:rsid w:val="00413479"/>
    <w:rsid w:val="004D0A66"/>
    <w:rsid w:val="0057006B"/>
    <w:rsid w:val="005F0B41"/>
    <w:rsid w:val="007A22BA"/>
    <w:rsid w:val="007E1CB0"/>
    <w:rsid w:val="00A20295"/>
    <w:rsid w:val="00A45DD5"/>
    <w:rsid w:val="00A878CC"/>
    <w:rsid w:val="00AA63F2"/>
    <w:rsid w:val="00AD36DB"/>
    <w:rsid w:val="00B8044B"/>
    <w:rsid w:val="00C047F1"/>
    <w:rsid w:val="00CE69FF"/>
    <w:rsid w:val="00D20AFF"/>
    <w:rsid w:val="00D24E45"/>
    <w:rsid w:val="00D8211C"/>
    <w:rsid w:val="00EA5C92"/>
    <w:rsid w:val="00F04703"/>
    <w:rsid w:val="00F24479"/>
    <w:rsid w:val="00FC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295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202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0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27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27A8"/>
  </w:style>
  <w:style w:type="character" w:customStyle="1" w:styleId="a6">
    <w:name w:val="Текст примечания Знак"/>
    <w:basedOn w:val="a0"/>
    <w:link w:val="a5"/>
    <w:uiPriority w:val="99"/>
    <w:semiHidden/>
    <w:rsid w:val="00342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7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7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029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A202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vedunok</dc:creator>
  <cp:lastModifiedBy>vedunok</cp:lastModifiedBy>
  <cp:revision>10</cp:revision>
  <dcterms:created xsi:type="dcterms:W3CDTF">2019-01-10T06:27:00Z</dcterms:created>
  <dcterms:modified xsi:type="dcterms:W3CDTF">2019-01-11T02:01:00Z</dcterms:modified>
</cp:coreProperties>
</file>