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10FD" w:rsidRDefault="003332E8" w:rsidP="008828F5">
      <w:pPr>
        <w:jc w:val="both"/>
        <w:outlineLvl w:val="2"/>
        <w:rPr>
          <w:spacing w:val="-2"/>
          <w:sz w:val="26"/>
          <w:szCs w:val="26"/>
        </w:rPr>
      </w:pPr>
      <w:r>
        <w:rPr>
          <w:noProof/>
          <w:sz w:val="26"/>
          <w:szCs w:val="26"/>
          <w:lang w:eastAsia="ru-RU"/>
        </w:rPr>
        <mc:AlternateContent>
          <mc:Choice Requires="wpg">
            <w:drawing>
              <wp:anchor distT="0" distB="0" distL="0" distR="0" simplePos="0" relativeHeight="251657216" behindDoc="0" locked="0" layoutInCell="1" allowOverlap="1">
                <wp:simplePos x="0" y="0"/>
                <wp:positionH relativeFrom="column">
                  <wp:posOffset>83820</wp:posOffset>
                </wp:positionH>
                <wp:positionV relativeFrom="paragraph">
                  <wp:posOffset>218440</wp:posOffset>
                </wp:positionV>
                <wp:extent cx="5504180" cy="1819275"/>
                <wp:effectExtent l="0" t="0" r="1270" b="952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180" cy="1819275"/>
                          <a:chOff x="128" y="55"/>
                          <a:chExt cx="8667" cy="2865"/>
                        </a:xfrm>
                      </wpg:grpSpPr>
                      <wps:wsp>
                        <wps:cNvPr id="2" name="Text Box 3"/>
                        <wps:cNvSpPr txBox="1">
                          <a:spLocks noChangeArrowheads="1"/>
                        </wps:cNvSpPr>
                        <wps:spPr bwMode="auto">
                          <a:xfrm>
                            <a:off x="1496" y="1720"/>
                            <a:ext cx="5219" cy="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7198E" w:rsidRDefault="0097198E">
                              <w:pPr>
                                <w:jc w:val="center"/>
                                <w:rPr>
                                  <w:b/>
                                  <w:spacing w:val="40"/>
                                  <w:sz w:val="32"/>
                                </w:rPr>
                              </w:pPr>
                              <w:r>
                                <w:rPr>
                                  <w:b/>
                                  <w:spacing w:val="40"/>
                                  <w:sz w:val="32"/>
                                </w:rPr>
                                <w:t>ПОСТАНОВЛЕНИЕ</w:t>
                              </w:r>
                            </w:p>
                            <w:p w:rsidR="0097198E" w:rsidRDefault="0097198E">
                              <w:pPr>
                                <w:jc w:val="center"/>
                              </w:pPr>
                            </w:p>
                            <w:p w:rsidR="0097198E" w:rsidRDefault="0097198E">
                              <w:pPr>
                                <w:jc w:val="center"/>
                                <w:rPr>
                                  <w:b/>
                                </w:rPr>
                              </w:pPr>
                              <w:r>
                                <w:rPr>
                                  <w:b/>
                                </w:rPr>
                                <w:t xml:space="preserve">от </w:t>
                              </w:r>
                              <w:r w:rsidR="006B5EAC">
                                <w:rPr>
                                  <w:b/>
                                </w:rPr>
                                <w:t>12.04.</w:t>
                              </w:r>
                              <w:r>
                                <w:rPr>
                                  <w:b/>
                                </w:rPr>
                                <w:t xml:space="preserve">2017 г.  № </w:t>
                              </w:r>
                              <w:r w:rsidR="006B5EAC">
                                <w:rPr>
                                  <w:b/>
                                </w:rPr>
                                <w:t>271</w:t>
                              </w:r>
                            </w:p>
                          </w:txbxContent>
                        </wps:txbx>
                        <wps:bodyPr rot="0" vert="horz" wrap="square" lIns="0" tIns="0" rIns="0" bIns="0" anchor="ctr" anchorCtr="0">
                          <a:noAutofit/>
                        </wps:bodyPr>
                      </wps:wsp>
                      <wpg:grpSp>
                        <wpg:cNvPr id="3" name="Group 4"/>
                        <wpg:cNvGrpSpPr>
                          <a:grpSpLocks/>
                        </wpg:cNvGrpSpPr>
                        <wpg:grpSpPr bwMode="auto">
                          <a:xfrm>
                            <a:off x="128" y="55"/>
                            <a:ext cx="8667" cy="1671"/>
                            <a:chOff x="128" y="55"/>
                            <a:chExt cx="8667" cy="1671"/>
                          </a:xfrm>
                        </wpg:grpSpPr>
                        <wps:wsp>
                          <wps:cNvPr id="4" name="Text Box 5"/>
                          <wps:cNvSpPr txBox="1">
                            <a:spLocks noChangeArrowheads="1"/>
                          </wps:cNvSpPr>
                          <wps:spPr bwMode="auto">
                            <a:xfrm>
                              <a:off x="3679" y="55"/>
                              <a:ext cx="1430" cy="16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7198E" w:rsidRDefault="0097198E"/>
                              <w:p w:rsidR="0097198E" w:rsidRDefault="0097198E"/>
                              <w:p w:rsidR="0097198E" w:rsidRDefault="0097198E"/>
                            </w:txbxContent>
                          </wps:txbx>
                          <wps:bodyPr rot="0" vert="horz" wrap="square" lIns="0" tIns="0" rIns="0" bIns="0" anchor="ctr" anchorCtr="0">
                            <a:noAutofit/>
                          </wps:bodyPr>
                        </wps:wsp>
                        <wps:wsp>
                          <wps:cNvPr id="5" name="Text Box 6"/>
                          <wps:cNvSpPr txBox="1">
                            <a:spLocks noChangeArrowheads="1"/>
                          </wps:cNvSpPr>
                          <wps:spPr bwMode="auto">
                            <a:xfrm>
                              <a:off x="128" y="499"/>
                              <a:ext cx="3088" cy="8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7198E" w:rsidRDefault="0097198E">
                                <w:pPr>
                                  <w:jc w:val="center"/>
                                  <w:rPr>
                                    <w:rFonts w:ascii="Times NR Cyr MT" w:hAnsi="Times NR Cyr MT"/>
                                    <w:sz w:val="16"/>
                                  </w:rPr>
                                </w:pPr>
                                <w:r>
                                  <w:rPr>
                                    <w:sz w:val="16"/>
                                  </w:rPr>
                                  <w:t>Россия Федерациязындағ</w:t>
                                </w:r>
                                <w:r>
                                  <w:rPr>
                                    <w:rFonts w:ascii="Times NR Cyr MT" w:hAnsi="Times NR Cyr MT"/>
                                    <w:sz w:val="16"/>
                                  </w:rPr>
                                  <w:t>ы</w:t>
                                </w:r>
                              </w:p>
                              <w:p w:rsidR="0097198E" w:rsidRDefault="0097198E">
                                <w:pPr>
                                  <w:jc w:val="center"/>
                                  <w:rPr>
                                    <w:rFonts w:ascii="Times NR Cyr MT" w:hAnsi="Times NR Cyr MT"/>
                                    <w:sz w:val="16"/>
                                  </w:rPr>
                                </w:pPr>
                                <w:r>
                                  <w:rPr>
                                    <w:rFonts w:ascii="Times NR Cyr MT" w:hAnsi="Times NR Cyr MT"/>
                                    <w:sz w:val="16"/>
                                  </w:rPr>
                                  <w:t>Хакас Республика</w:t>
                                </w:r>
                              </w:p>
                              <w:p w:rsidR="0097198E" w:rsidRDefault="0097198E">
                                <w:pPr>
                                  <w:jc w:val="center"/>
                                  <w:rPr>
                                    <w:rFonts w:ascii="Times New Roman Hak" w:hAnsi="Times New Roman Hak"/>
                                    <w:sz w:val="16"/>
                                    <w:szCs w:val="16"/>
                                  </w:rPr>
                                </w:pPr>
                                <w:proofErr w:type="spellStart"/>
                                <w:r>
                                  <w:rPr>
                                    <w:rFonts w:ascii="Times New Roman Hak" w:hAnsi="Times New Roman Hak"/>
                                    <w:sz w:val="16"/>
                                    <w:szCs w:val="16"/>
                                  </w:rPr>
                                  <w:t>Муниципальнай</w:t>
                                </w:r>
                                <w:proofErr w:type="spellEnd"/>
                                <w:r>
                                  <w:rPr>
                                    <w:rFonts w:ascii="Times New Roman Hak" w:hAnsi="Times New Roman Hak"/>
                                    <w:sz w:val="16"/>
                                    <w:szCs w:val="16"/>
                                  </w:rPr>
                                  <w:t xml:space="preserve"> </w:t>
                                </w:r>
                                <w:proofErr w:type="spellStart"/>
                                <w:proofErr w:type="gramStart"/>
                                <w:r w:rsidRPr="00D240E5">
                                  <w:rPr>
                                    <w:rFonts w:ascii="Times New Roman Hak" w:hAnsi="Times New Roman Hak"/>
                                    <w:sz w:val="16"/>
                                    <w:szCs w:val="16"/>
                                  </w:rPr>
                                  <w:t>п</w:t>
                                </w:r>
                                <w:proofErr w:type="gramEnd"/>
                                <w:r w:rsidRPr="00D240E5">
                                  <w:rPr>
                                    <w:rFonts w:ascii="Times New Roman Hak" w:hAnsi="Times New Roman Hak"/>
                                    <w:sz w:val="16"/>
                                    <w:szCs w:val="16"/>
                                  </w:rPr>
                                  <w:t>ÿд</w:t>
                                </w:r>
                                <w:r w:rsidRPr="00D240E5">
                                  <w:rPr>
                                    <w:rFonts w:ascii="Times New Roman Hak" w:hAnsi="Times New Roman Hak"/>
                                    <w:sz w:val="16"/>
                                    <w:szCs w:val="16"/>
                                    <w:lang w:val="en-US"/>
                                  </w:rPr>
                                  <w:t>i</w:t>
                                </w:r>
                                <w:r w:rsidRPr="00D240E5">
                                  <w:rPr>
                                    <w:rFonts w:ascii="Times New Roman Hak" w:hAnsi="Times New Roman Hak"/>
                                    <w:sz w:val="16"/>
                                    <w:szCs w:val="16"/>
                                  </w:rPr>
                                  <w:t>ст</w:t>
                                </w:r>
                                <w:r w:rsidRPr="00D240E5">
                                  <w:rPr>
                                    <w:rFonts w:ascii="Times New Roman Hak" w:hAnsi="Times New Roman Hak"/>
                                    <w:sz w:val="16"/>
                                    <w:szCs w:val="16"/>
                                    <w:lang w:val="en-US"/>
                                  </w:rPr>
                                  <w:t>i</w:t>
                                </w:r>
                                <w:proofErr w:type="spellEnd"/>
                                <w:r w:rsidRPr="007D540C">
                                  <w:rPr>
                                    <w:rFonts w:ascii="Times New Roman Hak" w:hAnsi="Times New Roman Hak"/>
                                    <w:sz w:val="16"/>
                                    <w:szCs w:val="16"/>
                                  </w:rPr>
                                  <w:t>ң</w:t>
                                </w:r>
                                <w:r>
                                  <w:rPr>
                                    <w:rFonts w:ascii="Times New Roman Hak" w:hAnsi="Times New Roman Hak"/>
                                    <w:sz w:val="16"/>
                                    <w:szCs w:val="16"/>
                                  </w:rPr>
                                  <w:t xml:space="preserve"> </w:t>
                                </w:r>
                                <w:proofErr w:type="spellStart"/>
                                <w:r>
                                  <w:rPr>
                                    <w:rFonts w:ascii="Times New Roman Hak" w:hAnsi="Times New Roman Hak"/>
                                    <w:sz w:val="16"/>
                                    <w:szCs w:val="16"/>
                                  </w:rPr>
                                  <w:t>устағ-пастаа</w:t>
                                </w:r>
                                <w:proofErr w:type="spellEnd"/>
                              </w:p>
                              <w:p w:rsidR="0097198E" w:rsidRDefault="0097198E">
                                <w:pPr>
                                  <w:jc w:val="center"/>
                                  <w:rPr>
                                    <w:rFonts w:ascii="Times New Roman Hak" w:hAnsi="Times New Roman Hak"/>
                                    <w:sz w:val="16"/>
                                    <w:szCs w:val="16"/>
                                  </w:rPr>
                                </w:pPr>
                                <w:r>
                                  <w:rPr>
                                    <w:rFonts w:ascii="Times New Roman Hak" w:hAnsi="Times New Roman Hak"/>
                                    <w:sz w:val="16"/>
                                    <w:szCs w:val="16"/>
                                  </w:rPr>
                                  <w:t>Саяногорск город</w:t>
                                </w:r>
                              </w:p>
                            </w:txbxContent>
                          </wps:txbx>
                          <wps:bodyPr rot="0" vert="horz" wrap="square" lIns="0" tIns="0" rIns="0" bIns="0" anchor="ctr" anchorCtr="0">
                            <a:noAutofit/>
                          </wps:bodyPr>
                        </wps:wsp>
                        <wps:wsp>
                          <wps:cNvPr id="6" name="Text Box 7"/>
                          <wps:cNvSpPr txBox="1">
                            <a:spLocks noChangeArrowheads="1"/>
                          </wps:cNvSpPr>
                          <wps:spPr bwMode="auto">
                            <a:xfrm>
                              <a:off x="5525" y="499"/>
                              <a:ext cx="3270" cy="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7198E" w:rsidRDefault="0097198E">
                                <w:pPr>
                                  <w:jc w:val="center"/>
                                  <w:rPr>
                                    <w:sz w:val="16"/>
                                  </w:rPr>
                                </w:pPr>
                                <w:r>
                                  <w:rPr>
                                    <w:sz w:val="16"/>
                                  </w:rPr>
                                  <w:t>Республика Хакасия в составе</w:t>
                                </w:r>
                              </w:p>
                              <w:p w:rsidR="0097198E" w:rsidRDefault="0097198E">
                                <w:pPr>
                                  <w:jc w:val="center"/>
                                  <w:rPr>
                                    <w:sz w:val="16"/>
                                  </w:rPr>
                                </w:pPr>
                                <w:r>
                                  <w:rPr>
                                    <w:sz w:val="16"/>
                                  </w:rPr>
                                  <w:t>Российской Федерации</w:t>
                                </w:r>
                              </w:p>
                              <w:p w:rsidR="0097198E" w:rsidRDefault="0097198E">
                                <w:pPr>
                                  <w:jc w:val="center"/>
                                  <w:rPr>
                                    <w:sz w:val="16"/>
                                  </w:rPr>
                                </w:pPr>
                                <w:r>
                                  <w:rPr>
                                    <w:sz w:val="16"/>
                                  </w:rPr>
                                  <w:t>Администрация муниципального образования</w:t>
                                </w:r>
                              </w:p>
                              <w:p w:rsidR="0097198E" w:rsidRDefault="0097198E">
                                <w:pPr>
                                  <w:jc w:val="center"/>
                                  <w:rPr>
                                    <w:sz w:val="16"/>
                                  </w:rPr>
                                </w:pPr>
                                <w:r>
                                  <w:rPr>
                                    <w:sz w:val="16"/>
                                  </w:rPr>
                                  <w:t>город Саяногорск</w:t>
                                </w:r>
                              </w:p>
                            </w:txbxContent>
                          </wps:txbx>
                          <wps:bodyPr rot="0" vert="horz" wrap="square" lIns="0" tIns="0" rIns="0" bIns="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6pt;margin-top:17.2pt;width:433.4pt;height:143.25pt;z-index:251657216;mso-wrap-distance-left:0;mso-wrap-distance-right:0" coordorigin="128,55" coordsize="8667,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">
                <v:shapetype id="_x0000_t202" coordsize="21600,21600" o:spt="202" path="m,l,21600r21600,l21600,xe">
                  <v:stroke joinstyle="miter"/>
                  <v:path gradientshapeok="t" o:connecttype="rect"/>
                </v:shapetype>
                <v:shape id="Text Box 3" o:spid="_x0000_s1027" type="#_x0000_t202" style="position:absolute;left:1496;top:1720;width:5219;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stroke joinstyle="round"/>
                  <v:textbox inset="0,0,0,0">
                    <w:txbxContent>
                      <w:p w:rsidR="0097198E" w:rsidRDefault="0097198E">
                        <w:pPr>
                          <w:jc w:val="center"/>
                          <w:rPr>
                            <w:b/>
                            <w:spacing w:val="40"/>
                            <w:sz w:val="32"/>
                          </w:rPr>
                        </w:pPr>
                        <w:r>
                          <w:rPr>
                            <w:b/>
                            <w:spacing w:val="40"/>
                            <w:sz w:val="32"/>
                          </w:rPr>
                          <w:t>ПОСТАНОВЛЕНИЕ</w:t>
                        </w:r>
                      </w:p>
                      <w:p w:rsidR="0097198E" w:rsidRDefault="0097198E">
                        <w:pPr>
                          <w:jc w:val="center"/>
                        </w:pPr>
                      </w:p>
                      <w:p w:rsidR="0097198E" w:rsidRDefault="0097198E">
                        <w:pPr>
                          <w:jc w:val="center"/>
                          <w:rPr>
                            <w:b/>
                          </w:rPr>
                        </w:pPr>
                        <w:r>
                          <w:rPr>
                            <w:b/>
                          </w:rPr>
                          <w:t xml:space="preserve">от </w:t>
                        </w:r>
                        <w:r w:rsidR="006B5EAC">
                          <w:rPr>
                            <w:b/>
                          </w:rPr>
                          <w:t>12.04.</w:t>
                        </w:r>
                        <w:r>
                          <w:rPr>
                            <w:b/>
                          </w:rPr>
                          <w:t xml:space="preserve">2017 г.  № </w:t>
                        </w:r>
                        <w:r w:rsidR="006B5EAC">
                          <w:rPr>
                            <w:b/>
                          </w:rPr>
                          <w:t>271</w:t>
                        </w:r>
                      </w:p>
                    </w:txbxContent>
                  </v:textbox>
                </v:shape>
                <v:group id="Group 4" o:spid="_x0000_s1028" style="position:absolute;left:128;top:55;width:8667;height:1671" coordorigin="128,55" coordsize="8667,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29" type="#_x0000_t202" style="position:absolute;left:3679;top:55;width:1430;height:1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97198E" w:rsidRDefault="0097198E"/>
                        <w:p w:rsidR="0097198E" w:rsidRDefault="0097198E"/>
                        <w:p w:rsidR="0097198E" w:rsidRDefault="0097198E"/>
                      </w:txbxContent>
                    </v:textbox>
                  </v:shape>
                  <v:shape id="Text Box 6" o:spid="_x0000_s1030" type="#_x0000_t202" style="position:absolute;left:128;top:499;width:3088;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stroke joinstyle="round"/>
                    <v:textbox inset="0,0,0,0">
                      <w:txbxContent>
                        <w:p w:rsidR="0097198E" w:rsidRDefault="0097198E">
                          <w:pPr>
                            <w:jc w:val="center"/>
                            <w:rPr>
                              <w:rFonts w:ascii="Times NR Cyr MT" w:hAnsi="Times NR Cyr MT"/>
                              <w:sz w:val="16"/>
                            </w:rPr>
                          </w:pPr>
                          <w:r>
                            <w:rPr>
                              <w:sz w:val="16"/>
                            </w:rPr>
                            <w:t>Россия Федерациязындағ</w:t>
                          </w:r>
                          <w:r>
                            <w:rPr>
                              <w:rFonts w:ascii="Times NR Cyr MT" w:hAnsi="Times NR Cyr MT"/>
                              <w:sz w:val="16"/>
                            </w:rPr>
                            <w:t>ы</w:t>
                          </w:r>
                        </w:p>
                        <w:p w:rsidR="0097198E" w:rsidRDefault="0097198E">
                          <w:pPr>
                            <w:jc w:val="center"/>
                            <w:rPr>
                              <w:rFonts w:ascii="Times NR Cyr MT" w:hAnsi="Times NR Cyr MT"/>
                              <w:sz w:val="16"/>
                            </w:rPr>
                          </w:pPr>
                          <w:r>
                            <w:rPr>
                              <w:rFonts w:ascii="Times NR Cyr MT" w:hAnsi="Times NR Cyr MT"/>
                              <w:sz w:val="16"/>
                            </w:rPr>
                            <w:t>Хакас Республика</w:t>
                          </w:r>
                        </w:p>
                        <w:p w:rsidR="0097198E" w:rsidRDefault="0097198E">
                          <w:pPr>
                            <w:jc w:val="center"/>
                            <w:rPr>
                              <w:rFonts w:ascii="Times New Roman Hak" w:hAnsi="Times New Roman Hak"/>
                              <w:sz w:val="16"/>
                              <w:szCs w:val="16"/>
                            </w:rPr>
                          </w:pPr>
                          <w:proofErr w:type="spellStart"/>
                          <w:r>
                            <w:rPr>
                              <w:rFonts w:ascii="Times New Roman Hak" w:hAnsi="Times New Roman Hak"/>
                              <w:sz w:val="16"/>
                              <w:szCs w:val="16"/>
                            </w:rPr>
                            <w:t>Муниципальнай</w:t>
                          </w:r>
                          <w:proofErr w:type="spellEnd"/>
                          <w:r>
                            <w:rPr>
                              <w:rFonts w:ascii="Times New Roman Hak" w:hAnsi="Times New Roman Hak"/>
                              <w:sz w:val="16"/>
                              <w:szCs w:val="16"/>
                            </w:rPr>
                            <w:t xml:space="preserve"> </w:t>
                          </w:r>
                          <w:proofErr w:type="spellStart"/>
                          <w:proofErr w:type="gramStart"/>
                          <w:r w:rsidRPr="00D240E5">
                            <w:rPr>
                              <w:rFonts w:ascii="Times New Roman Hak" w:hAnsi="Times New Roman Hak"/>
                              <w:sz w:val="16"/>
                              <w:szCs w:val="16"/>
                            </w:rPr>
                            <w:t>п</w:t>
                          </w:r>
                          <w:proofErr w:type="gramEnd"/>
                          <w:r w:rsidRPr="00D240E5">
                            <w:rPr>
                              <w:rFonts w:ascii="Times New Roman Hak" w:hAnsi="Times New Roman Hak"/>
                              <w:sz w:val="16"/>
                              <w:szCs w:val="16"/>
                            </w:rPr>
                            <w:t>ÿд</w:t>
                          </w:r>
                          <w:r w:rsidRPr="00D240E5">
                            <w:rPr>
                              <w:rFonts w:ascii="Times New Roman Hak" w:hAnsi="Times New Roman Hak"/>
                              <w:sz w:val="16"/>
                              <w:szCs w:val="16"/>
                              <w:lang w:val="en-US"/>
                            </w:rPr>
                            <w:t>i</w:t>
                          </w:r>
                          <w:r w:rsidRPr="00D240E5">
                            <w:rPr>
                              <w:rFonts w:ascii="Times New Roman Hak" w:hAnsi="Times New Roman Hak"/>
                              <w:sz w:val="16"/>
                              <w:szCs w:val="16"/>
                            </w:rPr>
                            <w:t>ст</w:t>
                          </w:r>
                          <w:r w:rsidRPr="00D240E5">
                            <w:rPr>
                              <w:rFonts w:ascii="Times New Roman Hak" w:hAnsi="Times New Roman Hak"/>
                              <w:sz w:val="16"/>
                              <w:szCs w:val="16"/>
                              <w:lang w:val="en-US"/>
                            </w:rPr>
                            <w:t>i</w:t>
                          </w:r>
                          <w:proofErr w:type="spellEnd"/>
                          <w:r w:rsidRPr="007D540C">
                            <w:rPr>
                              <w:rFonts w:ascii="Times New Roman Hak" w:hAnsi="Times New Roman Hak"/>
                              <w:sz w:val="16"/>
                              <w:szCs w:val="16"/>
                            </w:rPr>
                            <w:t>ң</w:t>
                          </w:r>
                          <w:r>
                            <w:rPr>
                              <w:rFonts w:ascii="Times New Roman Hak" w:hAnsi="Times New Roman Hak"/>
                              <w:sz w:val="16"/>
                              <w:szCs w:val="16"/>
                            </w:rPr>
                            <w:t xml:space="preserve"> </w:t>
                          </w:r>
                          <w:proofErr w:type="spellStart"/>
                          <w:r>
                            <w:rPr>
                              <w:rFonts w:ascii="Times New Roman Hak" w:hAnsi="Times New Roman Hak"/>
                              <w:sz w:val="16"/>
                              <w:szCs w:val="16"/>
                            </w:rPr>
                            <w:t>устағ-пастаа</w:t>
                          </w:r>
                          <w:proofErr w:type="spellEnd"/>
                        </w:p>
                        <w:p w:rsidR="0097198E" w:rsidRDefault="0097198E">
                          <w:pPr>
                            <w:jc w:val="center"/>
                            <w:rPr>
                              <w:rFonts w:ascii="Times New Roman Hak" w:hAnsi="Times New Roman Hak"/>
                              <w:sz w:val="16"/>
                              <w:szCs w:val="16"/>
                            </w:rPr>
                          </w:pPr>
                          <w:r>
                            <w:rPr>
                              <w:rFonts w:ascii="Times New Roman Hak" w:hAnsi="Times New Roman Hak"/>
                              <w:sz w:val="16"/>
                              <w:szCs w:val="16"/>
                            </w:rPr>
                            <w:t>Саяногорск город</w:t>
                          </w:r>
                        </w:p>
                      </w:txbxContent>
                    </v:textbox>
                  </v:shape>
                  <v:shape id="Text Box 7" o:spid="_x0000_s1031" type="#_x0000_t202" style="position:absolute;left:5525;top:499;width:3270;height: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inset="0,0,0,0">
                      <w:txbxContent>
                        <w:p w:rsidR="0097198E" w:rsidRDefault="0097198E">
                          <w:pPr>
                            <w:jc w:val="center"/>
                            <w:rPr>
                              <w:sz w:val="16"/>
                            </w:rPr>
                          </w:pPr>
                          <w:r>
                            <w:rPr>
                              <w:sz w:val="16"/>
                            </w:rPr>
                            <w:t>Республика Хакасия в составе</w:t>
                          </w:r>
                        </w:p>
                        <w:p w:rsidR="0097198E" w:rsidRDefault="0097198E">
                          <w:pPr>
                            <w:jc w:val="center"/>
                            <w:rPr>
                              <w:sz w:val="16"/>
                            </w:rPr>
                          </w:pPr>
                          <w:r>
                            <w:rPr>
                              <w:sz w:val="16"/>
                            </w:rPr>
                            <w:t>Российской Федерации</w:t>
                          </w:r>
                        </w:p>
                        <w:p w:rsidR="0097198E" w:rsidRDefault="0097198E">
                          <w:pPr>
                            <w:jc w:val="center"/>
                            <w:rPr>
                              <w:sz w:val="16"/>
                            </w:rPr>
                          </w:pPr>
                          <w:r>
                            <w:rPr>
                              <w:sz w:val="16"/>
                            </w:rPr>
                            <w:t>Администрация муниципального образования</w:t>
                          </w:r>
                        </w:p>
                        <w:p w:rsidR="0097198E" w:rsidRDefault="0097198E">
                          <w:pPr>
                            <w:jc w:val="center"/>
                            <w:rPr>
                              <w:sz w:val="16"/>
                            </w:rPr>
                          </w:pPr>
                          <w:r>
                            <w:rPr>
                              <w:sz w:val="16"/>
                            </w:rPr>
                            <w:t>город Саяногорск</w:t>
                          </w:r>
                        </w:p>
                      </w:txbxContent>
                    </v:textbox>
                  </v:shape>
                </v:group>
                <w10:wrap type="topAndBottom"/>
              </v:group>
            </w:pict>
          </mc:Fallback>
        </mc:AlternateContent>
      </w:r>
    </w:p>
    <w:p w:rsidR="000D714C" w:rsidRDefault="0047419B" w:rsidP="008828F5">
      <w:pPr>
        <w:jc w:val="both"/>
        <w:outlineLvl w:val="2"/>
        <w:rPr>
          <w:spacing w:val="-2"/>
          <w:sz w:val="26"/>
          <w:szCs w:val="26"/>
        </w:rPr>
      </w:pPr>
      <w:r w:rsidRPr="00604BC5">
        <w:rPr>
          <w:noProof/>
          <w:sz w:val="26"/>
          <w:szCs w:val="26"/>
          <w:lang w:eastAsia="ru-RU"/>
        </w:rPr>
        <w:drawing>
          <wp:anchor distT="0" distB="0" distL="114935" distR="114935" simplePos="0" relativeHeight="251658240" behindDoc="0" locked="0" layoutInCell="1" allowOverlap="1">
            <wp:simplePos x="0" y="0"/>
            <wp:positionH relativeFrom="column">
              <wp:posOffset>2397760</wp:posOffset>
            </wp:positionH>
            <wp:positionV relativeFrom="paragraph">
              <wp:posOffset>40640</wp:posOffset>
            </wp:positionV>
            <wp:extent cx="847090" cy="105600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090" cy="1056005"/>
                    </a:xfrm>
                    <a:prstGeom prst="rect">
                      <a:avLst/>
                    </a:prstGeom>
                    <a:solidFill>
                      <a:srgbClr val="FFFFFF"/>
                    </a:solidFill>
                    <a:ln>
                      <a:noFill/>
                    </a:ln>
                  </pic:spPr>
                </pic:pic>
              </a:graphicData>
            </a:graphic>
          </wp:anchor>
        </w:drawing>
      </w:r>
      <w:r w:rsidR="000D714C">
        <w:rPr>
          <w:spacing w:val="-2"/>
          <w:sz w:val="26"/>
          <w:szCs w:val="26"/>
        </w:rPr>
        <w:t xml:space="preserve">О внесении изменений в постановление </w:t>
      </w:r>
    </w:p>
    <w:p w:rsidR="000D714C" w:rsidRDefault="000D714C" w:rsidP="008828F5">
      <w:pPr>
        <w:jc w:val="both"/>
        <w:outlineLvl w:val="2"/>
        <w:rPr>
          <w:spacing w:val="-2"/>
          <w:sz w:val="26"/>
          <w:szCs w:val="26"/>
        </w:rPr>
      </w:pPr>
      <w:r>
        <w:rPr>
          <w:spacing w:val="-2"/>
          <w:sz w:val="26"/>
          <w:szCs w:val="26"/>
        </w:rPr>
        <w:t xml:space="preserve">Администрации </w:t>
      </w:r>
      <w:proofErr w:type="gramStart"/>
      <w:r>
        <w:rPr>
          <w:spacing w:val="-2"/>
          <w:sz w:val="26"/>
          <w:szCs w:val="26"/>
        </w:rPr>
        <w:t>муниципального</w:t>
      </w:r>
      <w:proofErr w:type="gramEnd"/>
    </w:p>
    <w:p w:rsidR="000D714C" w:rsidRDefault="000D714C" w:rsidP="008828F5">
      <w:pPr>
        <w:jc w:val="both"/>
        <w:outlineLvl w:val="2"/>
        <w:rPr>
          <w:spacing w:val="-2"/>
          <w:sz w:val="26"/>
          <w:szCs w:val="26"/>
        </w:rPr>
      </w:pPr>
      <w:r>
        <w:rPr>
          <w:spacing w:val="-2"/>
          <w:sz w:val="26"/>
          <w:szCs w:val="26"/>
        </w:rPr>
        <w:t>образования гор</w:t>
      </w:r>
      <w:r w:rsidR="000219CF">
        <w:rPr>
          <w:spacing w:val="-2"/>
          <w:sz w:val="26"/>
          <w:szCs w:val="26"/>
        </w:rPr>
        <w:t>о</w:t>
      </w:r>
      <w:r w:rsidR="00A97EA9">
        <w:rPr>
          <w:spacing w:val="-2"/>
          <w:sz w:val="26"/>
          <w:szCs w:val="26"/>
        </w:rPr>
        <w:t>д Саяногорск от 10.03.2017</w:t>
      </w:r>
      <w:r>
        <w:rPr>
          <w:spacing w:val="-2"/>
          <w:sz w:val="26"/>
          <w:szCs w:val="26"/>
        </w:rPr>
        <w:t xml:space="preserve"> №148</w:t>
      </w:r>
    </w:p>
    <w:p w:rsidR="006D095E" w:rsidRPr="00E610FD" w:rsidRDefault="000D714C" w:rsidP="008828F5">
      <w:pPr>
        <w:jc w:val="both"/>
        <w:outlineLvl w:val="2"/>
        <w:rPr>
          <w:spacing w:val="-2"/>
          <w:sz w:val="26"/>
          <w:szCs w:val="26"/>
        </w:rPr>
      </w:pPr>
      <w:r>
        <w:rPr>
          <w:spacing w:val="-2"/>
          <w:sz w:val="26"/>
          <w:szCs w:val="26"/>
        </w:rPr>
        <w:t>«</w:t>
      </w:r>
      <w:r w:rsidR="00AD0553" w:rsidRPr="00E610FD">
        <w:rPr>
          <w:spacing w:val="-2"/>
          <w:sz w:val="26"/>
          <w:szCs w:val="26"/>
        </w:rPr>
        <w:t xml:space="preserve">Об утверждении Порядка </w:t>
      </w:r>
      <w:r w:rsidR="00227141">
        <w:rPr>
          <w:spacing w:val="-2"/>
          <w:sz w:val="26"/>
          <w:szCs w:val="26"/>
        </w:rPr>
        <w:t xml:space="preserve">проведения </w:t>
      </w:r>
      <w:r w:rsidR="006D095E" w:rsidRPr="00E610FD">
        <w:rPr>
          <w:spacing w:val="-2"/>
          <w:sz w:val="26"/>
          <w:szCs w:val="26"/>
        </w:rPr>
        <w:t>общественн</w:t>
      </w:r>
      <w:r w:rsidR="000C4B67" w:rsidRPr="00E610FD">
        <w:rPr>
          <w:spacing w:val="-2"/>
          <w:sz w:val="26"/>
          <w:szCs w:val="26"/>
        </w:rPr>
        <w:t>ых</w:t>
      </w:r>
      <w:r w:rsidR="000F1126" w:rsidRPr="00E610FD">
        <w:rPr>
          <w:spacing w:val="-2"/>
          <w:sz w:val="26"/>
          <w:szCs w:val="26"/>
        </w:rPr>
        <w:t xml:space="preserve"> обсуждений</w:t>
      </w:r>
    </w:p>
    <w:p w:rsidR="00044A06" w:rsidRPr="00044A06" w:rsidRDefault="006D095E" w:rsidP="00E610FD">
      <w:pPr>
        <w:jc w:val="both"/>
        <w:outlineLvl w:val="2"/>
        <w:rPr>
          <w:sz w:val="26"/>
          <w:szCs w:val="26"/>
          <w:highlight w:val="yellow"/>
          <w:lang w:eastAsia="ru-RU"/>
        </w:rPr>
      </w:pPr>
      <w:r w:rsidRPr="00044A06">
        <w:rPr>
          <w:spacing w:val="-2"/>
          <w:sz w:val="26"/>
          <w:szCs w:val="26"/>
        </w:rPr>
        <w:t>проект</w:t>
      </w:r>
      <w:r w:rsidR="000F1126" w:rsidRPr="00044A06">
        <w:rPr>
          <w:spacing w:val="-2"/>
          <w:sz w:val="26"/>
          <w:szCs w:val="26"/>
        </w:rPr>
        <w:t>ов</w:t>
      </w:r>
      <w:r w:rsidRPr="00044A06">
        <w:rPr>
          <w:spacing w:val="-2"/>
          <w:sz w:val="26"/>
          <w:szCs w:val="26"/>
        </w:rPr>
        <w:t xml:space="preserve"> </w:t>
      </w:r>
      <w:r w:rsidR="008828F5" w:rsidRPr="00044A06">
        <w:rPr>
          <w:spacing w:val="-2"/>
          <w:sz w:val="26"/>
          <w:szCs w:val="26"/>
        </w:rPr>
        <w:t>муниципальн</w:t>
      </w:r>
      <w:r w:rsidR="000F1126" w:rsidRPr="00044A06">
        <w:rPr>
          <w:spacing w:val="-2"/>
          <w:sz w:val="26"/>
          <w:szCs w:val="26"/>
        </w:rPr>
        <w:t>ых</w:t>
      </w:r>
      <w:r w:rsidRPr="00044A06">
        <w:rPr>
          <w:spacing w:val="-2"/>
          <w:sz w:val="26"/>
          <w:szCs w:val="26"/>
        </w:rPr>
        <w:t xml:space="preserve"> </w:t>
      </w:r>
      <w:r w:rsidR="000F1126" w:rsidRPr="00044A06">
        <w:rPr>
          <w:spacing w:val="-2"/>
          <w:sz w:val="26"/>
          <w:szCs w:val="26"/>
        </w:rPr>
        <w:t>программ</w:t>
      </w:r>
      <w:r w:rsidR="009E5DFF" w:rsidRPr="00044A06">
        <w:rPr>
          <w:sz w:val="26"/>
          <w:szCs w:val="26"/>
          <w:highlight w:val="yellow"/>
          <w:lang w:eastAsia="ru-RU"/>
        </w:rPr>
        <w:t xml:space="preserve"> </w:t>
      </w:r>
    </w:p>
    <w:p w:rsidR="00044A06" w:rsidRPr="005777AF" w:rsidRDefault="00044A06" w:rsidP="00E610FD">
      <w:pPr>
        <w:jc w:val="both"/>
        <w:outlineLvl w:val="2"/>
        <w:rPr>
          <w:sz w:val="26"/>
          <w:szCs w:val="26"/>
          <w:lang w:eastAsia="ru-RU"/>
        </w:rPr>
      </w:pPr>
      <w:r w:rsidRPr="005777AF">
        <w:rPr>
          <w:sz w:val="26"/>
          <w:szCs w:val="26"/>
          <w:lang w:eastAsia="ru-RU"/>
        </w:rPr>
        <w:t>формирования современной городской среды</w:t>
      </w:r>
    </w:p>
    <w:p w:rsidR="00044A06" w:rsidRPr="005777AF" w:rsidRDefault="009E5DFF" w:rsidP="00E610FD">
      <w:pPr>
        <w:jc w:val="both"/>
        <w:outlineLvl w:val="2"/>
        <w:rPr>
          <w:sz w:val="26"/>
          <w:szCs w:val="26"/>
          <w:lang w:eastAsia="ru-RU"/>
        </w:rPr>
      </w:pPr>
      <w:r w:rsidRPr="005777AF">
        <w:rPr>
          <w:sz w:val="26"/>
          <w:szCs w:val="26"/>
          <w:lang w:eastAsia="ru-RU"/>
        </w:rPr>
        <w:t xml:space="preserve">в рамках реализации приоритетного проекта </w:t>
      </w:r>
    </w:p>
    <w:p w:rsidR="00044A06" w:rsidRPr="005777AF" w:rsidRDefault="009E5DFF" w:rsidP="00E610FD">
      <w:pPr>
        <w:jc w:val="both"/>
        <w:outlineLvl w:val="2"/>
        <w:rPr>
          <w:spacing w:val="-2"/>
          <w:sz w:val="26"/>
          <w:szCs w:val="26"/>
        </w:rPr>
      </w:pPr>
      <w:r w:rsidRPr="005777AF">
        <w:rPr>
          <w:sz w:val="26"/>
          <w:szCs w:val="26"/>
          <w:lang w:eastAsia="ru-RU"/>
        </w:rPr>
        <w:t>«Формирование комфортной городской среды»</w:t>
      </w:r>
      <w:r w:rsidR="00E610FD" w:rsidRPr="005777AF">
        <w:rPr>
          <w:spacing w:val="-2"/>
          <w:sz w:val="26"/>
          <w:szCs w:val="26"/>
        </w:rPr>
        <w:t xml:space="preserve">, </w:t>
      </w:r>
    </w:p>
    <w:p w:rsidR="00E610FD" w:rsidRPr="005777AF" w:rsidRDefault="00E610FD" w:rsidP="00E610FD">
      <w:pPr>
        <w:jc w:val="both"/>
        <w:outlineLvl w:val="2"/>
        <w:rPr>
          <w:sz w:val="26"/>
          <w:szCs w:val="26"/>
          <w:lang w:eastAsia="ru-RU"/>
        </w:rPr>
      </w:pPr>
      <w:r w:rsidRPr="005777AF">
        <w:rPr>
          <w:spacing w:val="-2"/>
          <w:sz w:val="26"/>
          <w:szCs w:val="26"/>
        </w:rPr>
        <w:t>состава</w:t>
      </w:r>
      <w:r w:rsidR="00154A16" w:rsidRPr="005777AF">
        <w:rPr>
          <w:spacing w:val="-2"/>
          <w:sz w:val="26"/>
          <w:szCs w:val="26"/>
        </w:rPr>
        <w:t xml:space="preserve"> общественной комиссии</w:t>
      </w:r>
      <w:r w:rsidRPr="005777AF">
        <w:rPr>
          <w:spacing w:val="-2"/>
          <w:sz w:val="26"/>
          <w:szCs w:val="26"/>
        </w:rPr>
        <w:t xml:space="preserve"> </w:t>
      </w:r>
      <w:r w:rsidRPr="005777AF">
        <w:rPr>
          <w:sz w:val="26"/>
          <w:szCs w:val="26"/>
          <w:lang w:eastAsia="ru-RU"/>
        </w:rPr>
        <w:t xml:space="preserve">для организации </w:t>
      </w:r>
      <w:proofErr w:type="gramStart"/>
      <w:r w:rsidRPr="005777AF">
        <w:rPr>
          <w:sz w:val="26"/>
          <w:szCs w:val="26"/>
          <w:lang w:eastAsia="ru-RU"/>
        </w:rPr>
        <w:t>общественн</w:t>
      </w:r>
      <w:r w:rsidR="005777AF">
        <w:rPr>
          <w:sz w:val="26"/>
          <w:szCs w:val="26"/>
          <w:lang w:eastAsia="ru-RU"/>
        </w:rPr>
        <w:t>ых</w:t>
      </w:r>
      <w:proofErr w:type="gramEnd"/>
    </w:p>
    <w:p w:rsidR="00E610FD" w:rsidRPr="005777AF" w:rsidRDefault="005777AF" w:rsidP="00E610FD">
      <w:pPr>
        <w:jc w:val="both"/>
        <w:outlineLvl w:val="2"/>
        <w:rPr>
          <w:sz w:val="26"/>
          <w:szCs w:val="26"/>
          <w:lang w:eastAsia="ru-RU"/>
        </w:rPr>
      </w:pPr>
      <w:r>
        <w:rPr>
          <w:sz w:val="26"/>
          <w:szCs w:val="26"/>
          <w:lang w:eastAsia="ru-RU"/>
        </w:rPr>
        <w:t>обсуждений</w:t>
      </w:r>
      <w:r w:rsidR="00E610FD" w:rsidRPr="005777AF">
        <w:rPr>
          <w:sz w:val="26"/>
          <w:szCs w:val="26"/>
          <w:lang w:eastAsia="ru-RU"/>
        </w:rPr>
        <w:t xml:space="preserve"> проектов муниципальных программ и</w:t>
      </w:r>
    </w:p>
    <w:p w:rsidR="00E610FD" w:rsidRPr="00E610FD" w:rsidRDefault="00E610FD" w:rsidP="00E610FD">
      <w:pPr>
        <w:jc w:val="both"/>
        <w:outlineLvl w:val="2"/>
        <w:rPr>
          <w:sz w:val="26"/>
          <w:szCs w:val="26"/>
          <w:lang w:eastAsia="ru-RU"/>
        </w:rPr>
      </w:pPr>
      <w:r w:rsidRPr="005777AF">
        <w:rPr>
          <w:sz w:val="26"/>
          <w:szCs w:val="26"/>
          <w:lang w:eastAsia="ru-RU"/>
        </w:rPr>
        <w:t>проведения</w:t>
      </w:r>
      <w:r w:rsidRPr="00E610FD">
        <w:rPr>
          <w:sz w:val="26"/>
          <w:szCs w:val="26"/>
          <w:lang w:eastAsia="ru-RU"/>
        </w:rPr>
        <w:t xml:space="preserve"> оценки предложений</w:t>
      </w:r>
    </w:p>
    <w:p w:rsidR="00E610FD" w:rsidRPr="00E610FD" w:rsidRDefault="00E610FD" w:rsidP="00E610FD">
      <w:pPr>
        <w:jc w:val="both"/>
        <w:outlineLvl w:val="2"/>
        <w:rPr>
          <w:sz w:val="26"/>
          <w:szCs w:val="26"/>
          <w:lang w:eastAsia="ru-RU"/>
        </w:rPr>
      </w:pPr>
      <w:r w:rsidRPr="00E610FD">
        <w:rPr>
          <w:sz w:val="26"/>
          <w:szCs w:val="26"/>
          <w:lang w:eastAsia="ru-RU"/>
        </w:rPr>
        <w:t xml:space="preserve">заинтересованных лиц, а также </w:t>
      </w:r>
      <w:proofErr w:type="gramStart"/>
      <w:r w:rsidRPr="00E610FD">
        <w:rPr>
          <w:sz w:val="26"/>
          <w:szCs w:val="26"/>
          <w:lang w:eastAsia="ru-RU"/>
        </w:rPr>
        <w:t>для</w:t>
      </w:r>
      <w:proofErr w:type="gramEnd"/>
      <w:r w:rsidRPr="00E610FD">
        <w:rPr>
          <w:sz w:val="26"/>
          <w:szCs w:val="26"/>
          <w:lang w:eastAsia="ru-RU"/>
        </w:rPr>
        <w:t xml:space="preserve"> </w:t>
      </w:r>
    </w:p>
    <w:p w:rsidR="00E610FD" w:rsidRPr="00E610FD" w:rsidRDefault="00E610FD" w:rsidP="00E610FD">
      <w:pPr>
        <w:jc w:val="both"/>
        <w:outlineLvl w:val="2"/>
        <w:rPr>
          <w:sz w:val="26"/>
          <w:szCs w:val="26"/>
          <w:lang w:eastAsia="ru-RU"/>
        </w:rPr>
      </w:pPr>
      <w:r w:rsidRPr="00E610FD">
        <w:rPr>
          <w:sz w:val="26"/>
          <w:szCs w:val="26"/>
          <w:lang w:eastAsia="ru-RU"/>
        </w:rPr>
        <w:t xml:space="preserve">осуществления контроля за реализацией </w:t>
      </w:r>
    </w:p>
    <w:p w:rsidR="00E610FD" w:rsidRPr="00E610FD" w:rsidRDefault="00E610FD" w:rsidP="00E610FD">
      <w:pPr>
        <w:jc w:val="both"/>
        <w:outlineLvl w:val="2"/>
        <w:rPr>
          <w:sz w:val="26"/>
          <w:szCs w:val="26"/>
          <w:lang w:eastAsia="ru-RU"/>
        </w:rPr>
      </w:pPr>
      <w:r w:rsidRPr="00E610FD">
        <w:rPr>
          <w:sz w:val="26"/>
          <w:szCs w:val="26"/>
          <w:lang w:eastAsia="ru-RU"/>
        </w:rPr>
        <w:t>муниципальных программ, положения о</w:t>
      </w:r>
      <w:r w:rsidR="00611FD3">
        <w:rPr>
          <w:sz w:val="26"/>
          <w:szCs w:val="26"/>
          <w:lang w:eastAsia="ru-RU"/>
        </w:rPr>
        <w:t>б</w:t>
      </w:r>
      <w:r w:rsidRPr="00E610FD">
        <w:rPr>
          <w:sz w:val="26"/>
          <w:szCs w:val="26"/>
          <w:lang w:eastAsia="ru-RU"/>
        </w:rPr>
        <w:t xml:space="preserve"> </w:t>
      </w:r>
      <w:r w:rsidR="00611FD3" w:rsidRPr="005777AF">
        <w:rPr>
          <w:spacing w:val="-2"/>
          <w:sz w:val="26"/>
          <w:szCs w:val="26"/>
        </w:rPr>
        <w:t>общественной комиссии</w:t>
      </w:r>
      <w:r w:rsidR="000D714C">
        <w:rPr>
          <w:spacing w:val="-2"/>
          <w:sz w:val="26"/>
          <w:szCs w:val="26"/>
        </w:rPr>
        <w:t>»</w:t>
      </w:r>
    </w:p>
    <w:p w:rsidR="00AD0553" w:rsidRPr="00604BC5" w:rsidRDefault="00AD0553" w:rsidP="00604BC5">
      <w:pPr>
        <w:ind w:firstLine="567"/>
        <w:jc w:val="both"/>
        <w:outlineLvl w:val="2"/>
        <w:rPr>
          <w:spacing w:val="-2"/>
          <w:sz w:val="26"/>
          <w:szCs w:val="26"/>
        </w:rPr>
      </w:pPr>
    </w:p>
    <w:p w:rsidR="00223DB6" w:rsidRPr="00604BC5" w:rsidRDefault="006D095E" w:rsidP="0046733C">
      <w:pPr>
        <w:ind w:firstLine="567"/>
        <w:jc w:val="both"/>
        <w:outlineLvl w:val="2"/>
        <w:rPr>
          <w:sz w:val="26"/>
          <w:szCs w:val="26"/>
        </w:rPr>
      </w:pPr>
      <w:r w:rsidRPr="00BF7079">
        <w:rPr>
          <w:sz w:val="26"/>
          <w:szCs w:val="26"/>
        </w:rPr>
        <w:t>В целях организации и проведения общественн</w:t>
      </w:r>
      <w:r w:rsidR="000F1126" w:rsidRPr="00BF7079">
        <w:rPr>
          <w:sz w:val="26"/>
          <w:szCs w:val="26"/>
        </w:rPr>
        <w:t>ых обсуждений</w:t>
      </w:r>
      <w:r w:rsidRPr="00BF7079">
        <w:rPr>
          <w:sz w:val="26"/>
          <w:szCs w:val="26"/>
        </w:rPr>
        <w:t xml:space="preserve"> </w:t>
      </w:r>
      <w:r w:rsidR="00A14EE4" w:rsidRPr="00BF7079">
        <w:rPr>
          <w:spacing w:val="-2"/>
          <w:sz w:val="26"/>
          <w:szCs w:val="26"/>
        </w:rPr>
        <w:t xml:space="preserve"> </w:t>
      </w:r>
      <w:r w:rsidR="00154A16" w:rsidRPr="00BF7079">
        <w:rPr>
          <w:spacing w:val="-2"/>
          <w:sz w:val="26"/>
          <w:szCs w:val="26"/>
        </w:rPr>
        <w:t>проектов</w:t>
      </w:r>
      <w:r w:rsidR="00154A16" w:rsidRPr="005777AF">
        <w:rPr>
          <w:spacing w:val="-2"/>
          <w:sz w:val="26"/>
          <w:szCs w:val="26"/>
        </w:rPr>
        <w:t xml:space="preserve"> </w:t>
      </w:r>
      <w:r w:rsidR="00A14EE4" w:rsidRPr="005777AF">
        <w:rPr>
          <w:spacing w:val="-2"/>
          <w:sz w:val="26"/>
          <w:szCs w:val="26"/>
        </w:rPr>
        <w:t>муниципальн</w:t>
      </w:r>
      <w:r w:rsidR="000F1126" w:rsidRPr="005777AF">
        <w:rPr>
          <w:spacing w:val="-2"/>
          <w:sz w:val="26"/>
          <w:szCs w:val="26"/>
        </w:rPr>
        <w:t>ых</w:t>
      </w:r>
      <w:r w:rsidR="00A14EE4" w:rsidRPr="005777AF">
        <w:rPr>
          <w:spacing w:val="-2"/>
          <w:sz w:val="26"/>
          <w:szCs w:val="26"/>
        </w:rPr>
        <w:t xml:space="preserve"> программ</w:t>
      </w:r>
      <w:r w:rsidR="00044A06" w:rsidRPr="005777AF">
        <w:rPr>
          <w:sz w:val="26"/>
          <w:szCs w:val="26"/>
          <w:lang w:eastAsia="ru-RU"/>
        </w:rPr>
        <w:t xml:space="preserve"> формирования современной городской среды в рамках реализации приоритетного проекта «Формирование комфортной городской среды»</w:t>
      </w:r>
      <w:r w:rsidR="00A14EE4" w:rsidRPr="005777AF">
        <w:rPr>
          <w:spacing w:val="-2"/>
          <w:sz w:val="26"/>
          <w:szCs w:val="26"/>
        </w:rPr>
        <w:t xml:space="preserve">, </w:t>
      </w:r>
      <w:r w:rsidR="00BF720A">
        <w:rPr>
          <w:sz w:val="26"/>
          <w:szCs w:val="26"/>
          <w:lang w:eastAsia="ru-RU"/>
        </w:rPr>
        <w:t xml:space="preserve">руководствуясь </w:t>
      </w:r>
      <w:r w:rsidR="00223DB6" w:rsidRPr="005777AF">
        <w:rPr>
          <w:sz w:val="26"/>
          <w:szCs w:val="26"/>
        </w:rPr>
        <w:t>ст. ст. 30,</w:t>
      </w:r>
      <w:r w:rsidR="008A2BE4" w:rsidRPr="005777AF">
        <w:rPr>
          <w:sz w:val="26"/>
          <w:szCs w:val="26"/>
        </w:rPr>
        <w:t xml:space="preserve"> </w:t>
      </w:r>
      <w:r w:rsidR="00223DB6" w:rsidRPr="005777AF">
        <w:rPr>
          <w:sz w:val="26"/>
          <w:szCs w:val="26"/>
        </w:rPr>
        <w:t>32 Устава муниципального образования город Саяногорск, утвержденного решением Саяногорского городского Совета депутатов</w:t>
      </w:r>
      <w:r w:rsidR="00223DB6" w:rsidRPr="00604BC5">
        <w:rPr>
          <w:sz w:val="26"/>
          <w:szCs w:val="26"/>
        </w:rPr>
        <w:t xml:space="preserve"> от 31.05.2005г. №35,</w:t>
      </w:r>
      <w:r w:rsidR="00B03D9D" w:rsidRPr="00604BC5">
        <w:rPr>
          <w:sz w:val="26"/>
          <w:szCs w:val="26"/>
        </w:rPr>
        <w:t xml:space="preserve"> Администрация муниципального образования город Саяногорск</w:t>
      </w:r>
      <w:r w:rsidR="000F1126">
        <w:rPr>
          <w:sz w:val="26"/>
          <w:szCs w:val="26"/>
        </w:rPr>
        <w:t>,</w:t>
      </w:r>
    </w:p>
    <w:p w:rsidR="00B03D9D" w:rsidRPr="00060045" w:rsidRDefault="00B03D9D" w:rsidP="00604BC5">
      <w:pPr>
        <w:ind w:firstLine="567"/>
        <w:jc w:val="both"/>
        <w:outlineLvl w:val="2"/>
        <w:rPr>
          <w:sz w:val="22"/>
          <w:szCs w:val="22"/>
        </w:rPr>
      </w:pPr>
    </w:p>
    <w:p w:rsidR="00223DB6" w:rsidRPr="00604BC5" w:rsidRDefault="00223DB6" w:rsidP="00604BC5">
      <w:pPr>
        <w:ind w:firstLine="567"/>
        <w:jc w:val="center"/>
        <w:outlineLvl w:val="2"/>
        <w:rPr>
          <w:sz w:val="26"/>
          <w:szCs w:val="26"/>
        </w:rPr>
      </w:pPr>
      <w:r w:rsidRPr="00604BC5">
        <w:rPr>
          <w:sz w:val="26"/>
          <w:szCs w:val="26"/>
        </w:rPr>
        <w:t>ПОСТАНОВЛЯ</w:t>
      </w:r>
      <w:r w:rsidR="00B03D9D" w:rsidRPr="00604BC5">
        <w:rPr>
          <w:sz w:val="26"/>
          <w:szCs w:val="26"/>
        </w:rPr>
        <w:t>ЕТ</w:t>
      </w:r>
      <w:r w:rsidRPr="00604BC5">
        <w:rPr>
          <w:sz w:val="26"/>
          <w:szCs w:val="26"/>
        </w:rPr>
        <w:t>:</w:t>
      </w:r>
    </w:p>
    <w:p w:rsidR="00B03D9D" w:rsidRPr="00060045" w:rsidRDefault="00B03D9D" w:rsidP="00604BC5">
      <w:pPr>
        <w:ind w:firstLine="567"/>
        <w:jc w:val="both"/>
        <w:outlineLvl w:val="2"/>
        <w:rPr>
          <w:sz w:val="22"/>
          <w:szCs w:val="22"/>
        </w:rPr>
      </w:pPr>
    </w:p>
    <w:p w:rsidR="00A004EF" w:rsidRPr="00E610FD" w:rsidRDefault="00B03D9D" w:rsidP="00A004EF">
      <w:pPr>
        <w:jc w:val="both"/>
        <w:outlineLvl w:val="2"/>
        <w:rPr>
          <w:sz w:val="26"/>
          <w:szCs w:val="26"/>
          <w:lang w:eastAsia="ru-RU"/>
        </w:rPr>
      </w:pPr>
      <w:r w:rsidRPr="005777AF">
        <w:rPr>
          <w:sz w:val="26"/>
          <w:szCs w:val="26"/>
        </w:rPr>
        <w:tab/>
        <w:t xml:space="preserve">1. </w:t>
      </w:r>
      <w:proofErr w:type="gramStart"/>
      <w:r w:rsidR="000D714C">
        <w:rPr>
          <w:color w:val="2D2D2D"/>
          <w:spacing w:val="2"/>
          <w:sz w:val="26"/>
          <w:szCs w:val="26"/>
          <w:lang w:eastAsia="ru-RU"/>
        </w:rPr>
        <w:t xml:space="preserve">Внести </w:t>
      </w:r>
      <w:r w:rsidR="00A004EF">
        <w:rPr>
          <w:color w:val="2D2D2D"/>
          <w:spacing w:val="2"/>
          <w:sz w:val="26"/>
          <w:szCs w:val="26"/>
          <w:lang w:eastAsia="ru-RU"/>
        </w:rPr>
        <w:t>в приложение №2 к постановлению</w:t>
      </w:r>
      <w:r w:rsidR="000D714C">
        <w:rPr>
          <w:color w:val="2D2D2D"/>
          <w:spacing w:val="2"/>
          <w:sz w:val="26"/>
          <w:szCs w:val="26"/>
          <w:lang w:eastAsia="ru-RU"/>
        </w:rPr>
        <w:t xml:space="preserve"> Администрации муниципального образования город Саяногорск</w:t>
      </w:r>
      <w:r w:rsidR="00A004EF" w:rsidRPr="00A004EF">
        <w:rPr>
          <w:spacing w:val="-2"/>
          <w:sz w:val="26"/>
          <w:szCs w:val="26"/>
        </w:rPr>
        <w:t xml:space="preserve"> </w:t>
      </w:r>
      <w:r w:rsidR="00A004EF">
        <w:rPr>
          <w:spacing w:val="-2"/>
          <w:sz w:val="26"/>
          <w:szCs w:val="26"/>
        </w:rPr>
        <w:t>от 10.03.2017г. №148 «</w:t>
      </w:r>
      <w:r w:rsidR="00A004EF" w:rsidRPr="00E610FD">
        <w:rPr>
          <w:spacing w:val="-2"/>
          <w:sz w:val="26"/>
          <w:szCs w:val="26"/>
        </w:rPr>
        <w:t xml:space="preserve">Об утверждении Порядка </w:t>
      </w:r>
      <w:r w:rsidR="00A004EF">
        <w:rPr>
          <w:spacing w:val="-2"/>
          <w:sz w:val="26"/>
          <w:szCs w:val="26"/>
        </w:rPr>
        <w:t xml:space="preserve">проведения </w:t>
      </w:r>
      <w:r w:rsidR="00A004EF" w:rsidRPr="00E610FD">
        <w:rPr>
          <w:spacing w:val="-2"/>
          <w:sz w:val="26"/>
          <w:szCs w:val="26"/>
        </w:rPr>
        <w:t>общественных обсуждений</w:t>
      </w:r>
      <w:r w:rsidR="00A004EF">
        <w:rPr>
          <w:spacing w:val="-2"/>
          <w:sz w:val="26"/>
          <w:szCs w:val="26"/>
        </w:rPr>
        <w:t xml:space="preserve"> </w:t>
      </w:r>
      <w:r w:rsidR="00A004EF" w:rsidRPr="00044A06">
        <w:rPr>
          <w:spacing w:val="-2"/>
          <w:sz w:val="26"/>
          <w:szCs w:val="26"/>
        </w:rPr>
        <w:t xml:space="preserve">проектов муниципальных </w:t>
      </w:r>
      <w:r w:rsidR="00A004EF" w:rsidRPr="00A004EF">
        <w:rPr>
          <w:spacing w:val="-2"/>
          <w:sz w:val="26"/>
          <w:szCs w:val="26"/>
        </w:rPr>
        <w:t>программ</w:t>
      </w:r>
      <w:r w:rsidR="00A004EF" w:rsidRPr="00A004EF">
        <w:rPr>
          <w:sz w:val="26"/>
          <w:szCs w:val="26"/>
          <w:lang w:eastAsia="ru-RU"/>
        </w:rPr>
        <w:t xml:space="preserve"> формирования</w:t>
      </w:r>
      <w:r w:rsidR="00A004EF" w:rsidRPr="005777AF">
        <w:rPr>
          <w:sz w:val="26"/>
          <w:szCs w:val="26"/>
          <w:lang w:eastAsia="ru-RU"/>
        </w:rPr>
        <w:t xml:space="preserve"> современной городской среды</w:t>
      </w:r>
      <w:r w:rsidR="00A004EF">
        <w:rPr>
          <w:sz w:val="26"/>
          <w:szCs w:val="26"/>
          <w:lang w:eastAsia="ru-RU"/>
        </w:rPr>
        <w:t xml:space="preserve"> </w:t>
      </w:r>
      <w:r w:rsidR="00A004EF" w:rsidRPr="005777AF">
        <w:rPr>
          <w:sz w:val="26"/>
          <w:szCs w:val="26"/>
          <w:lang w:eastAsia="ru-RU"/>
        </w:rPr>
        <w:t xml:space="preserve">в рамках реализации приоритетного проекта </w:t>
      </w:r>
      <w:r w:rsidR="00A004EF">
        <w:rPr>
          <w:sz w:val="26"/>
          <w:szCs w:val="26"/>
          <w:lang w:eastAsia="ru-RU"/>
        </w:rPr>
        <w:t xml:space="preserve"> </w:t>
      </w:r>
      <w:r w:rsidR="00A004EF" w:rsidRPr="005777AF">
        <w:rPr>
          <w:sz w:val="26"/>
          <w:szCs w:val="26"/>
          <w:lang w:eastAsia="ru-RU"/>
        </w:rPr>
        <w:t>«Формирование комфортной городской среды»</w:t>
      </w:r>
      <w:r w:rsidR="00A004EF" w:rsidRPr="005777AF">
        <w:rPr>
          <w:spacing w:val="-2"/>
          <w:sz w:val="26"/>
          <w:szCs w:val="26"/>
        </w:rPr>
        <w:t xml:space="preserve">, состава общественной комиссии </w:t>
      </w:r>
      <w:r w:rsidR="00A004EF" w:rsidRPr="005777AF">
        <w:rPr>
          <w:sz w:val="26"/>
          <w:szCs w:val="26"/>
          <w:lang w:eastAsia="ru-RU"/>
        </w:rPr>
        <w:t>для организации общественн</w:t>
      </w:r>
      <w:r w:rsidR="00A004EF">
        <w:rPr>
          <w:sz w:val="26"/>
          <w:szCs w:val="26"/>
          <w:lang w:eastAsia="ru-RU"/>
        </w:rPr>
        <w:t>ых обсуждений</w:t>
      </w:r>
      <w:r w:rsidR="00A004EF" w:rsidRPr="005777AF">
        <w:rPr>
          <w:sz w:val="26"/>
          <w:szCs w:val="26"/>
          <w:lang w:eastAsia="ru-RU"/>
        </w:rPr>
        <w:t xml:space="preserve"> проектов муниципальных программ и</w:t>
      </w:r>
      <w:r w:rsidR="00A004EF">
        <w:rPr>
          <w:sz w:val="26"/>
          <w:szCs w:val="26"/>
          <w:lang w:eastAsia="ru-RU"/>
        </w:rPr>
        <w:t xml:space="preserve"> </w:t>
      </w:r>
      <w:r w:rsidR="00A004EF" w:rsidRPr="005777AF">
        <w:rPr>
          <w:sz w:val="26"/>
          <w:szCs w:val="26"/>
          <w:lang w:eastAsia="ru-RU"/>
        </w:rPr>
        <w:t>проведения</w:t>
      </w:r>
      <w:r w:rsidR="00A004EF" w:rsidRPr="00E610FD">
        <w:rPr>
          <w:sz w:val="26"/>
          <w:szCs w:val="26"/>
          <w:lang w:eastAsia="ru-RU"/>
        </w:rPr>
        <w:t xml:space="preserve"> оценки предложений</w:t>
      </w:r>
      <w:r w:rsidR="00A004EF">
        <w:rPr>
          <w:sz w:val="26"/>
          <w:szCs w:val="26"/>
          <w:lang w:eastAsia="ru-RU"/>
        </w:rPr>
        <w:t xml:space="preserve"> </w:t>
      </w:r>
      <w:r w:rsidR="00A004EF" w:rsidRPr="00E610FD">
        <w:rPr>
          <w:sz w:val="26"/>
          <w:szCs w:val="26"/>
          <w:lang w:eastAsia="ru-RU"/>
        </w:rPr>
        <w:t>заинтересованных лиц, а также для осуществления контроля за реализацией</w:t>
      </w:r>
      <w:proofErr w:type="gramEnd"/>
      <w:r w:rsidR="00A004EF" w:rsidRPr="00E610FD">
        <w:rPr>
          <w:sz w:val="26"/>
          <w:szCs w:val="26"/>
          <w:lang w:eastAsia="ru-RU"/>
        </w:rPr>
        <w:t xml:space="preserve"> муниципальных программ, положения о</w:t>
      </w:r>
      <w:r w:rsidR="00A004EF">
        <w:rPr>
          <w:sz w:val="26"/>
          <w:szCs w:val="26"/>
          <w:lang w:eastAsia="ru-RU"/>
        </w:rPr>
        <w:t>б</w:t>
      </w:r>
      <w:r w:rsidR="00A004EF" w:rsidRPr="00E610FD">
        <w:rPr>
          <w:sz w:val="26"/>
          <w:szCs w:val="26"/>
          <w:lang w:eastAsia="ru-RU"/>
        </w:rPr>
        <w:t xml:space="preserve"> </w:t>
      </w:r>
      <w:r w:rsidR="00A004EF" w:rsidRPr="005777AF">
        <w:rPr>
          <w:spacing w:val="-2"/>
          <w:sz w:val="26"/>
          <w:szCs w:val="26"/>
        </w:rPr>
        <w:t>общественной комиссии</w:t>
      </w:r>
      <w:r w:rsidR="00A004EF">
        <w:rPr>
          <w:spacing w:val="-2"/>
          <w:sz w:val="26"/>
          <w:szCs w:val="26"/>
        </w:rPr>
        <w:t xml:space="preserve">», изменения, изложив его в новой редакции, </w:t>
      </w:r>
      <w:proofErr w:type="gramStart"/>
      <w:r w:rsidR="00A004EF">
        <w:rPr>
          <w:spacing w:val="-2"/>
          <w:sz w:val="26"/>
          <w:szCs w:val="26"/>
        </w:rPr>
        <w:t>согласно приложения</w:t>
      </w:r>
      <w:proofErr w:type="gramEnd"/>
      <w:r w:rsidR="00A004EF">
        <w:rPr>
          <w:spacing w:val="-2"/>
          <w:sz w:val="26"/>
          <w:szCs w:val="26"/>
        </w:rPr>
        <w:t xml:space="preserve"> №1 к настоящему постановлению.</w:t>
      </w:r>
    </w:p>
    <w:p w:rsidR="00B03D9D" w:rsidRPr="00604BC5" w:rsidRDefault="00A004EF" w:rsidP="00604BC5">
      <w:pPr>
        <w:ind w:firstLine="567"/>
        <w:jc w:val="both"/>
        <w:outlineLvl w:val="2"/>
        <w:rPr>
          <w:sz w:val="26"/>
          <w:szCs w:val="26"/>
        </w:rPr>
      </w:pPr>
      <w:r>
        <w:rPr>
          <w:sz w:val="26"/>
          <w:szCs w:val="26"/>
        </w:rPr>
        <w:t>2</w:t>
      </w:r>
      <w:r w:rsidR="000901BD" w:rsidRPr="005C4B72">
        <w:rPr>
          <w:sz w:val="26"/>
          <w:szCs w:val="26"/>
        </w:rPr>
        <w:t xml:space="preserve">. </w:t>
      </w:r>
      <w:r w:rsidR="00B03D9D" w:rsidRPr="005C4B72">
        <w:rPr>
          <w:sz w:val="26"/>
          <w:szCs w:val="26"/>
        </w:rPr>
        <w:t>Информационно-аналитическому отделу 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w:t>
      </w:r>
    </w:p>
    <w:p w:rsidR="0052088B" w:rsidRPr="00604BC5" w:rsidRDefault="00A004EF" w:rsidP="00604BC5">
      <w:pPr>
        <w:ind w:firstLine="567"/>
        <w:jc w:val="both"/>
        <w:outlineLvl w:val="2"/>
        <w:rPr>
          <w:sz w:val="26"/>
          <w:szCs w:val="26"/>
        </w:rPr>
      </w:pPr>
      <w:r>
        <w:rPr>
          <w:sz w:val="26"/>
          <w:szCs w:val="26"/>
        </w:rPr>
        <w:lastRenderedPageBreak/>
        <w:t>3</w:t>
      </w:r>
      <w:r w:rsidR="0052088B" w:rsidRPr="00604BC5">
        <w:rPr>
          <w:sz w:val="26"/>
          <w:szCs w:val="26"/>
        </w:rPr>
        <w:t xml:space="preserve">.  Настоящее постановление вступает в силу </w:t>
      </w:r>
      <w:r w:rsidR="00611FD3">
        <w:rPr>
          <w:sz w:val="26"/>
          <w:szCs w:val="26"/>
        </w:rPr>
        <w:t xml:space="preserve">после </w:t>
      </w:r>
      <w:r w:rsidR="0052088B" w:rsidRPr="00604BC5">
        <w:rPr>
          <w:sz w:val="26"/>
          <w:szCs w:val="26"/>
        </w:rPr>
        <w:t xml:space="preserve"> дня </w:t>
      </w:r>
      <w:r w:rsidR="00611FD3">
        <w:rPr>
          <w:sz w:val="26"/>
          <w:szCs w:val="26"/>
        </w:rPr>
        <w:t xml:space="preserve">его официального </w:t>
      </w:r>
      <w:r w:rsidR="0052088B" w:rsidRPr="00604BC5">
        <w:rPr>
          <w:sz w:val="26"/>
          <w:szCs w:val="26"/>
        </w:rPr>
        <w:t>опубликования</w:t>
      </w:r>
      <w:r>
        <w:rPr>
          <w:sz w:val="26"/>
          <w:szCs w:val="26"/>
        </w:rPr>
        <w:t>.</w:t>
      </w:r>
    </w:p>
    <w:p w:rsidR="00B03D9D" w:rsidRPr="00604BC5" w:rsidRDefault="00A004EF" w:rsidP="00604BC5">
      <w:pPr>
        <w:pStyle w:val="ConsPlusNormal"/>
        <w:widowControl/>
        <w:tabs>
          <w:tab w:val="left" w:pos="480"/>
        </w:tabs>
        <w:ind w:firstLine="567"/>
        <w:jc w:val="both"/>
        <w:outlineLvl w:val="2"/>
        <w:rPr>
          <w:rFonts w:ascii="Times New Roman" w:hAnsi="Times New Roman" w:cs="Times New Roman"/>
          <w:sz w:val="26"/>
          <w:szCs w:val="26"/>
        </w:rPr>
      </w:pPr>
      <w:r>
        <w:rPr>
          <w:rFonts w:ascii="Times New Roman" w:hAnsi="Times New Roman" w:cs="Times New Roman"/>
          <w:sz w:val="26"/>
          <w:szCs w:val="26"/>
        </w:rPr>
        <w:t>4</w:t>
      </w:r>
      <w:r w:rsidR="00B03D9D" w:rsidRPr="00604BC5">
        <w:rPr>
          <w:rFonts w:ascii="Times New Roman" w:hAnsi="Times New Roman" w:cs="Times New Roman"/>
          <w:sz w:val="26"/>
          <w:szCs w:val="26"/>
        </w:rPr>
        <w:t xml:space="preserve">. </w:t>
      </w:r>
      <w:proofErr w:type="gramStart"/>
      <w:r w:rsidR="00B03D9D" w:rsidRPr="00604BC5">
        <w:rPr>
          <w:rFonts w:ascii="Times New Roman" w:hAnsi="Times New Roman" w:cs="Times New Roman"/>
          <w:sz w:val="26"/>
          <w:szCs w:val="26"/>
        </w:rPr>
        <w:t>Контроль за</w:t>
      </w:r>
      <w:proofErr w:type="gramEnd"/>
      <w:r w:rsidR="00B03D9D" w:rsidRPr="00604BC5">
        <w:rPr>
          <w:rFonts w:ascii="Times New Roman" w:hAnsi="Times New Roman" w:cs="Times New Roman"/>
          <w:sz w:val="26"/>
          <w:szCs w:val="26"/>
        </w:rPr>
        <w:t xml:space="preserve"> исполнением настоящего постановления возложить на </w:t>
      </w:r>
      <w:r w:rsidR="00444375">
        <w:rPr>
          <w:rFonts w:ascii="Times New Roman" w:hAnsi="Times New Roman" w:cs="Times New Roman"/>
          <w:sz w:val="26"/>
          <w:szCs w:val="26"/>
        </w:rPr>
        <w:t xml:space="preserve">заместителя Главы муниципального образования город Саяногорск </w:t>
      </w:r>
      <w:r w:rsidR="00B03D9D" w:rsidRPr="00604BC5">
        <w:rPr>
          <w:rFonts w:ascii="Times New Roman" w:hAnsi="Times New Roman" w:cs="Times New Roman"/>
          <w:sz w:val="26"/>
          <w:szCs w:val="26"/>
        </w:rPr>
        <w:t>по жилищно-коммунальному хозяйству</w:t>
      </w:r>
      <w:r w:rsidR="00444375">
        <w:rPr>
          <w:rFonts w:ascii="Times New Roman" w:hAnsi="Times New Roman" w:cs="Times New Roman"/>
          <w:sz w:val="26"/>
          <w:szCs w:val="26"/>
        </w:rPr>
        <w:t>,</w:t>
      </w:r>
      <w:r w:rsidR="00B03D9D" w:rsidRPr="00604BC5">
        <w:rPr>
          <w:rFonts w:ascii="Times New Roman" w:hAnsi="Times New Roman" w:cs="Times New Roman"/>
          <w:sz w:val="26"/>
          <w:szCs w:val="26"/>
        </w:rPr>
        <w:t xml:space="preserve"> транспорту </w:t>
      </w:r>
      <w:r w:rsidR="00444375">
        <w:rPr>
          <w:rFonts w:ascii="Times New Roman" w:hAnsi="Times New Roman" w:cs="Times New Roman"/>
          <w:sz w:val="26"/>
          <w:szCs w:val="26"/>
        </w:rPr>
        <w:t>и строительству</w:t>
      </w:r>
      <w:r w:rsidR="00B03D9D" w:rsidRPr="00604BC5">
        <w:rPr>
          <w:rFonts w:ascii="Times New Roman" w:hAnsi="Times New Roman" w:cs="Times New Roman"/>
          <w:sz w:val="26"/>
          <w:szCs w:val="26"/>
        </w:rPr>
        <w:t>.</w:t>
      </w:r>
    </w:p>
    <w:tbl>
      <w:tblPr>
        <w:tblW w:w="9457" w:type="dxa"/>
        <w:tblInd w:w="-46" w:type="dxa"/>
        <w:tblLayout w:type="fixed"/>
        <w:tblCellMar>
          <w:top w:w="55" w:type="dxa"/>
          <w:left w:w="55" w:type="dxa"/>
          <w:bottom w:w="55" w:type="dxa"/>
          <w:right w:w="55" w:type="dxa"/>
        </w:tblCellMar>
        <w:tblLook w:val="0000" w:firstRow="0" w:lastRow="0" w:firstColumn="0" w:lastColumn="0" w:noHBand="0" w:noVBand="0"/>
      </w:tblPr>
      <w:tblGrid>
        <w:gridCol w:w="5346"/>
        <w:gridCol w:w="4111"/>
      </w:tblGrid>
      <w:tr w:rsidR="00881F87" w:rsidRPr="00604BC5" w:rsidTr="00DD47BA">
        <w:tc>
          <w:tcPr>
            <w:tcW w:w="5346" w:type="dxa"/>
            <w:shd w:val="clear" w:color="auto" w:fill="auto"/>
          </w:tcPr>
          <w:p w:rsidR="00881F87" w:rsidRPr="00604BC5" w:rsidRDefault="00881F87" w:rsidP="00604BC5">
            <w:pPr>
              <w:pStyle w:val="aa"/>
              <w:snapToGrid w:val="0"/>
              <w:spacing w:after="0"/>
              <w:ind w:firstLine="567"/>
              <w:jc w:val="both"/>
              <w:outlineLvl w:val="2"/>
              <w:rPr>
                <w:sz w:val="26"/>
                <w:szCs w:val="26"/>
              </w:rPr>
            </w:pPr>
          </w:p>
          <w:p w:rsidR="00604BC5" w:rsidRDefault="00881F87" w:rsidP="00604BC5">
            <w:pPr>
              <w:pStyle w:val="aa"/>
              <w:snapToGrid w:val="0"/>
              <w:spacing w:after="0"/>
              <w:jc w:val="both"/>
              <w:outlineLvl w:val="2"/>
              <w:rPr>
                <w:sz w:val="26"/>
                <w:szCs w:val="26"/>
              </w:rPr>
            </w:pPr>
            <w:r w:rsidRPr="00604BC5">
              <w:rPr>
                <w:sz w:val="26"/>
                <w:szCs w:val="26"/>
              </w:rPr>
              <w:t>Глава муниципального образования</w:t>
            </w:r>
          </w:p>
          <w:p w:rsidR="00881F87" w:rsidRPr="00604BC5" w:rsidRDefault="00881F87" w:rsidP="00604BC5">
            <w:pPr>
              <w:pStyle w:val="aa"/>
              <w:snapToGrid w:val="0"/>
              <w:spacing w:after="0"/>
              <w:jc w:val="both"/>
              <w:outlineLvl w:val="2"/>
              <w:rPr>
                <w:sz w:val="26"/>
                <w:szCs w:val="26"/>
              </w:rPr>
            </w:pPr>
            <w:r w:rsidRPr="00604BC5">
              <w:rPr>
                <w:sz w:val="26"/>
                <w:szCs w:val="26"/>
              </w:rPr>
              <w:t>город Саяногорск</w:t>
            </w:r>
          </w:p>
        </w:tc>
        <w:tc>
          <w:tcPr>
            <w:tcW w:w="4111" w:type="dxa"/>
            <w:shd w:val="clear" w:color="auto" w:fill="auto"/>
          </w:tcPr>
          <w:p w:rsidR="00881F87" w:rsidRPr="00604BC5" w:rsidRDefault="00881F87" w:rsidP="00604BC5">
            <w:pPr>
              <w:pStyle w:val="aa"/>
              <w:snapToGrid w:val="0"/>
              <w:spacing w:after="0"/>
              <w:ind w:firstLine="567"/>
              <w:jc w:val="both"/>
              <w:outlineLvl w:val="2"/>
              <w:rPr>
                <w:sz w:val="26"/>
                <w:szCs w:val="26"/>
              </w:rPr>
            </w:pPr>
          </w:p>
          <w:p w:rsidR="00881F87" w:rsidRPr="00604BC5" w:rsidRDefault="00881F87" w:rsidP="00604BC5">
            <w:pPr>
              <w:pStyle w:val="aa"/>
              <w:snapToGrid w:val="0"/>
              <w:spacing w:after="0"/>
              <w:ind w:firstLine="567"/>
              <w:jc w:val="both"/>
              <w:outlineLvl w:val="2"/>
              <w:rPr>
                <w:sz w:val="26"/>
                <w:szCs w:val="26"/>
              </w:rPr>
            </w:pPr>
          </w:p>
          <w:p w:rsidR="00881F87" w:rsidRPr="00604BC5" w:rsidRDefault="00881F87" w:rsidP="00604BC5">
            <w:pPr>
              <w:pStyle w:val="aa"/>
              <w:snapToGrid w:val="0"/>
              <w:spacing w:after="0"/>
              <w:ind w:firstLine="567"/>
              <w:jc w:val="right"/>
              <w:outlineLvl w:val="2"/>
              <w:rPr>
                <w:sz w:val="26"/>
                <w:szCs w:val="26"/>
              </w:rPr>
            </w:pPr>
            <w:r w:rsidRPr="00604BC5">
              <w:rPr>
                <w:sz w:val="26"/>
                <w:szCs w:val="26"/>
              </w:rPr>
              <w:t>Л.М.Быков</w:t>
            </w:r>
          </w:p>
        </w:tc>
      </w:tr>
    </w:tbl>
    <w:p w:rsidR="00A004EF" w:rsidRDefault="00A004EF" w:rsidP="00604BC5">
      <w:pPr>
        <w:jc w:val="both"/>
        <w:outlineLvl w:val="2"/>
        <w:rPr>
          <w:sz w:val="16"/>
          <w:szCs w:val="16"/>
        </w:rPr>
      </w:pPr>
    </w:p>
    <w:p w:rsidR="00A004EF" w:rsidRDefault="00A004EF" w:rsidP="00604BC5">
      <w:pPr>
        <w:jc w:val="both"/>
        <w:outlineLvl w:val="2"/>
        <w:rPr>
          <w:sz w:val="16"/>
          <w:szCs w:val="16"/>
        </w:rPr>
      </w:pPr>
    </w:p>
    <w:p w:rsidR="00A004EF" w:rsidRDefault="00A004EF" w:rsidP="00604BC5">
      <w:pPr>
        <w:jc w:val="both"/>
        <w:outlineLvl w:val="2"/>
        <w:rPr>
          <w:sz w:val="16"/>
          <w:szCs w:val="16"/>
        </w:rPr>
      </w:pPr>
    </w:p>
    <w:p w:rsidR="00C10B3D" w:rsidRDefault="00C10B3D"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z w:val="16"/>
          <w:szCs w:val="16"/>
        </w:rPr>
      </w:pPr>
    </w:p>
    <w:p w:rsidR="00351A9F" w:rsidRDefault="00351A9F" w:rsidP="00BA3CFA">
      <w:pPr>
        <w:shd w:val="clear" w:color="auto" w:fill="FFFFFF"/>
        <w:ind w:firstLine="567"/>
        <w:jc w:val="right"/>
        <w:textAlignment w:val="baseline"/>
        <w:outlineLvl w:val="2"/>
        <w:rPr>
          <w:spacing w:val="2"/>
          <w:sz w:val="26"/>
          <w:szCs w:val="26"/>
          <w:lang w:eastAsia="ru-RU"/>
        </w:rPr>
      </w:pPr>
    </w:p>
    <w:p w:rsidR="00C10B3D" w:rsidRDefault="00C10B3D" w:rsidP="00BA3CFA">
      <w:pPr>
        <w:shd w:val="clear" w:color="auto" w:fill="FFFFFF"/>
        <w:ind w:firstLine="567"/>
        <w:jc w:val="right"/>
        <w:textAlignment w:val="baseline"/>
        <w:outlineLvl w:val="2"/>
        <w:rPr>
          <w:spacing w:val="2"/>
          <w:sz w:val="26"/>
          <w:szCs w:val="26"/>
          <w:lang w:eastAsia="ru-RU"/>
        </w:rPr>
      </w:pPr>
    </w:p>
    <w:p w:rsidR="00BA3CFA" w:rsidRPr="00A004EF" w:rsidRDefault="005777AF" w:rsidP="00BA3CFA">
      <w:pPr>
        <w:shd w:val="clear" w:color="auto" w:fill="FFFFFF"/>
        <w:ind w:firstLine="567"/>
        <w:jc w:val="right"/>
        <w:textAlignment w:val="baseline"/>
        <w:outlineLvl w:val="2"/>
        <w:rPr>
          <w:spacing w:val="2"/>
          <w:sz w:val="22"/>
          <w:szCs w:val="22"/>
          <w:lang w:eastAsia="ru-RU"/>
        </w:rPr>
      </w:pPr>
      <w:r w:rsidRPr="00A004EF">
        <w:rPr>
          <w:spacing w:val="2"/>
          <w:sz w:val="22"/>
          <w:szCs w:val="22"/>
          <w:lang w:eastAsia="ru-RU"/>
        </w:rPr>
        <w:lastRenderedPageBreak/>
        <w:t>П</w:t>
      </w:r>
      <w:r w:rsidR="00BA3CFA" w:rsidRPr="00A004EF">
        <w:rPr>
          <w:spacing w:val="2"/>
          <w:sz w:val="22"/>
          <w:szCs w:val="22"/>
          <w:lang w:eastAsia="ru-RU"/>
        </w:rPr>
        <w:t>риложение №</w:t>
      </w:r>
      <w:r w:rsidR="000D714C" w:rsidRPr="00A004EF">
        <w:rPr>
          <w:spacing w:val="2"/>
          <w:sz w:val="22"/>
          <w:szCs w:val="22"/>
          <w:lang w:eastAsia="ru-RU"/>
        </w:rPr>
        <w:t>1</w:t>
      </w:r>
      <w:r w:rsidR="00BA3CFA" w:rsidRPr="00A004EF">
        <w:rPr>
          <w:spacing w:val="2"/>
          <w:sz w:val="22"/>
          <w:szCs w:val="22"/>
          <w:lang w:eastAsia="ru-RU"/>
        </w:rPr>
        <w:t xml:space="preserve"> к постановлению</w:t>
      </w:r>
    </w:p>
    <w:p w:rsidR="00BA3CFA" w:rsidRPr="00A004EF" w:rsidRDefault="00BA3CFA" w:rsidP="00BA3CFA">
      <w:pPr>
        <w:shd w:val="clear" w:color="auto" w:fill="FFFFFF"/>
        <w:ind w:firstLine="567"/>
        <w:jc w:val="right"/>
        <w:textAlignment w:val="baseline"/>
        <w:outlineLvl w:val="2"/>
        <w:rPr>
          <w:spacing w:val="2"/>
          <w:sz w:val="22"/>
          <w:szCs w:val="22"/>
          <w:lang w:eastAsia="ru-RU"/>
        </w:rPr>
      </w:pPr>
      <w:r w:rsidRPr="00A004EF">
        <w:rPr>
          <w:spacing w:val="2"/>
          <w:sz w:val="22"/>
          <w:szCs w:val="22"/>
          <w:lang w:eastAsia="ru-RU"/>
        </w:rPr>
        <w:t xml:space="preserve"> Администрации муниципального образования </w:t>
      </w:r>
    </w:p>
    <w:p w:rsidR="00BA3CFA" w:rsidRPr="00A004EF" w:rsidRDefault="00BA3CFA" w:rsidP="00BA3CFA">
      <w:pPr>
        <w:shd w:val="clear" w:color="auto" w:fill="FFFFFF"/>
        <w:ind w:firstLine="567"/>
        <w:jc w:val="right"/>
        <w:textAlignment w:val="baseline"/>
        <w:outlineLvl w:val="2"/>
        <w:rPr>
          <w:spacing w:val="2"/>
          <w:sz w:val="22"/>
          <w:szCs w:val="22"/>
          <w:lang w:eastAsia="ru-RU"/>
        </w:rPr>
      </w:pPr>
      <w:r w:rsidRPr="00A004EF">
        <w:rPr>
          <w:spacing w:val="2"/>
          <w:sz w:val="22"/>
          <w:szCs w:val="22"/>
          <w:lang w:eastAsia="ru-RU"/>
        </w:rPr>
        <w:t>город Саяногорск</w:t>
      </w:r>
    </w:p>
    <w:p w:rsidR="00BA3CFA" w:rsidRPr="00A004EF" w:rsidRDefault="00BA3CFA" w:rsidP="00BA3CFA">
      <w:pPr>
        <w:shd w:val="clear" w:color="auto" w:fill="FFFFFF"/>
        <w:ind w:firstLine="567"/>
        <w:jc w:val="right"/>
        <w:textAlignment w:val="baseline"/>
        <w:outlineLvl w:val="2"/>
        <w:rPr>
          <w:spacing w:val="2"/>
          <w:sz w:val="22"/>
          <w:szCs w:val="22"/>
          <w:lang w:eastAsia="ru-RU"/>
        </w:rPr>
      </w:pPr>
      <w:r w:rsidRPr="00A004EF">
        <w:rPr>
          <w:spacing w:val="2"/>
          <w:sz w:val="22"/>
          <w:szCs w:val="22"/>
          <w:lang w:eastAsia="ru-RU"/>
        </w:rPr>
        <w:t>от</w:t>
      </w:r>
      <w:r w:rsidR="00351A9F">
        <w:rPr>
          <w:spacing w:val="2"/>
          <w:sz w:val="22"/>
          <w:szCs w:val="22"/>
          <w:lang w:eastAsia="ru-RU"/>
        </w:rPr>
        <w:t xml:space="preserve"> 12.04.2017г №271</w:t>
      </w:r>
    </w:p>
    <w:p w:rsidR="00BA3CFA" w:rsidRPr="00A004EF" w:rsidRDefault="00BA3CFA" w:rsidP="00BA3CFA">
      <w:pPr>
        <w:shd w:val="clear" w:color="auto" w:fill="FFFFFF"/>
        <w:ind w:firstLine="567"/>
        <w:jc w:val="center"/>
        <w:textAlignment w:val="baseline"/>
        <w:outlineLvl w:val="2"/>
        <w:rPr>
          <w:spacing w:val="2"/>
          <w:sz w:val="22"/>
          <w:szCs w:val="22"/>
          <w:lang w:eastAsia="ru-RU"/>
        </w:rPr>
      </w:pPr>
      <w:bookmarkStart w:id="0" w:name="_GoBack"/>
      <w:bookmarkEnd w:id="0"/>
    </w:p>
    <w:p w:rsidR="00BA3CFA" w:rsidRPr="00A004EF" w:rsidRDefault="00BA3CFA" w:rsidP="006D095E">
      <w:pPr>
        <w:rPr>
          <w:sz w:val="22"/>
          <w:szCs w:val="22"/>
        </w:rPr>
      </w:pPr>
    </w:p>
    <w:p w:rsidR="00731B37" w:rsidRPr="00A004EF" w:rsidRDefault="00E544D9" w:rsidP="00E544D9">
      <w:pPr>
        <w:shd w:val="clear" w:color="auto" w:fill="FFFFFF"/>
        <w:tabs>
          <w:tab w:val="left" w:pos="567"/>
        </w:tabs>
        <w:ind w:firstLine="567"/>
        <w:jc w:val="center"/>
        <w:textAlignment w:val="baseline"/>
        <w:outlineLvl w:val="2"/>
        <w:rPr>
          <w:color w:val="2D2D2D"/>
          <w:spacing w:val="2"/>
          <w:sz w:val="22"/>
          <w:szCs w:val="22"/>
          <w:lang w:eastAsia="ru-RU"/>
        </w:rPr>
      </w:pPr>
      <w:r w:rsidRPr="00A004EF">
        <w:rPr>
          <w:color w:val="2D2D2D"/>
          <w:spacing w:val="2"/>
          <w:sz w:val="22"/>
          <w:szCs w:val="22"/>
          <w:lang w:eastAsia="ru-RU"/>
        </w:rPr>
        <w:t xml:space="preserve">Состав </w:t>
      </w:r>
      <w:r w:rsidRPr="00A004EF">
        <w:rPr>
          <w:spacing w:val="-2"/>
          <w:sz w:val="22"/>
          <w:szCs w:val="22"/>
        </w:rPr>
        <w:t xml:space="preserve">общественной комиссии </w:t>
      </w:r>
      <w:r w:rsidR="00BD7DD0" w:rsidRPr="00A004EF">
        <w:rPr>
          <w:sz w:val="22"/>
          <w:szCs w:val="22"/>
          <w:lang w:eastAsia="ru-RU"/>
        </w:rPr>
        <w:t>для организации общественн</w:t>
      </w:r>
      <w:r w:rsidR="0003491A" w:rsidRPr="00A004EF">
        <w:rPr>
          <w:sz w:val="22"/>
          <w:szCs w:val="22"/>
          <w:lang w:eastAsia="ru-RU"/>
        </w:rPr>
        <w:t>ых</w:t>
      </w:r>
      <w:r w:rsidR="00BD7DD0" w:rsidRPr="00A004EF">
        <w:rPr>
          <w:sz w:val="22"/>
          <w:szCs w:val="22"/>
          <w:lang w:eastAsia="ru-RU"/>
        </w:rPr>
        <w:t xml:space="preserve"> </w:t>
      </w:r>
      <w:proofErr w:type="gramStart"/>
      <w:r w:rsidR="00BD7DD0" w:rsidRPr="00A004EF">
        <w:rPr>
          <w:sz w:val="22"/>
          <w:szCs w:val="22"/>
          <w:lang w:eastAsia="ru-RU"/>
        </w:rPr>
        <w:t>обсуждени</w:t>
      </w:r>
      <w:r w:rsidR="0003491A" w:rsidRPr="00A004EF">
        <w:rPr>
          <w:sz w:val="22"/>
          <w:szCs w:val="22"/>
          <w:lang w:eastAsia="ru-RU"/>
        </w:rPr>
        <w:t>й</w:t>
      </w:r>
      <w:r w:rsidR="00BD7DD0" w:rsidRPr="00A004EF">
        <w:rPr>
          <w:sz w:val="22"/>
          <w:szCs w:val="22"/>
          <w:lang w:eastAsia="ru-RU"/>
        </w:rPr>
        <w:t xml:space="preserve"> проектов муниципальных программ формирования современной городской среды</w:t>
      </w:r>
      <w:proofErr w:type="gramEnd"/>
      <w:r w:rsidR="00BD7DD0" w:rsidRPr="00A004EF">
        <w:rPr>
          <w:sz w:val="22"/>
          <w:szCs w:val="22"/>
          <w:lang w:eastAsia="ru-RU"/>
        </w:rPr>
        <w:t xml:space="preserve"> в рамках реализации приоритетного проекта «Формирование комфортной городской среды» и проведения оценки предложений заинтересованных лиц, а также для осуществления контроля за реализацией муниципальных программ</w:t>
      </w:r>
    </w:p>
    <w:p w:rsidR="00590416" w:rsidRPr="00A004EF" w:rsidRDefault="00590416" w:rsidP="00604BC5">
      <w:pPr>
        <w:shd w:val="clear" w:color="auto" w:fill="FFFFFF"/>
        <w:tabs>
          <w:tab w:val="left" w:pos="567"/>
        </w:tabs>
        <w:ind w:firstLine="567"/>
        <w:jc w:val="both"/>
        <w:textAlignment w:val="baseline"/>
        <w:outlineLvl w:val="2"/>
        <w:rPr>
          <w:color w:val="2D2D2D"/>
          <w:spacing w:val="2"/>
          <w:sz w:val="22"/>
          <w:szCs w:val="22"/>
          <w:lang w:eastAsia="ru-RU"/>
        </w:rPr>
      </w:pPr>
    </w:p>
    <w:tbl>
      <w:tblPr>
        <w:tblW w:w="9579" w:type="dxa"/>
        <w:tblLook w:val="04A0" w:firstRow="1" w:lastRow="0" w:firstColumn="1" w:lastColumn="0" w:noHBand="0" w:noVBand="1"/>
      </w:tblPr>
      <w:tblGrid>
        <w:gridCol w:w="3523"/>
        <w:gridCol w:w="6056"/>
      </w:tblGrid>
      <w:tr w:rsidR="00E544D9" w:rsidRPr="00A004EF" w:rsidTr="00E74E4B">
        <w:trPr>
          <w:trHeight w:val="1745"/>
        </w:trPr>
        <w:tc>
          <w:tcPr>
            <w:tcW w:w="3523" w:type="dxa"/>
          </w:tcPr>
          <w:p w:rsidR="00E544D9" w:rsidRPr="00A004EF" w:rsidRDefault="00E544D9">
            <w:pPr>
              <w:rPr>
                <w:sz w:val="22"/>
                <w:szCs w:val="22"/>
              </w:rPr>
            </w:pPr>
            <w:r w:rsidRPr="00A004EF">
              <w:rPr>
                <w:sz w:val="22"/>
                <w:szCs w:val="22"/>
              </w:rPr>
              <w:t xml:space="preserve">Председатель комиссии: </w:t>
            </w:r>
          </w:p>
          <w:p w:rsidR="00E544D9" w:rsidRPr="00A004EF" w:rsidRDefault="00E544D9">
            <w:pPr>
              <w:jc w:val="both"/>
              <w:rPr>
                <w:sz w:val="22"/>
                <w:szCs w:val="22"/>
              </w:rPr>
            </w:pPr>
          </w:p>
          <w:p w:rsidR="00E544D9" w:rsidRPr="00A004EF" w:rsidRDefault="00E544D9">
            <w:pPr>
              <w:rPr>
                <w:sz w:val="22"/>
                <w:szCs w:val="22"/>
              </w:rPr>
            </w:pPr>
          </w:p>
          <w:p w:rsidR="009E06C3" w:rsidRPr="00A004EF" w:rsidRDefault="009E06C3">
            <w:pPr>
              <w:rPr>
                <w:sz w:val="22"/>
                <w:szCs w:val="22"/>
              </w:rPr>
            </w:pPr>
          </w:p>
          <w:p w:rsidR="00E544D9" w:rsidRPr="00A004EF" w:rsidRDefault="00E544D9">
            <w:pPr>
              <w:rPr>
                <w:sz w:val="22"/>
                <w:szCs w:val="22"/>
              </w:rPr>
            </w:pPr>
            <w:r w:rsidRPr="00A004EF">
              <w:rPr>
                <w:sz w:val="22"/>
                <w:szCs w:val="22"/>
              </w:rPr>
              <w:t xml:space="preserve">Заместитель председателя комиссии: </w:t>
            </w:r>
          </w:p>
          <w:p w:rsidR="00287EB1" w:rsidRPr="00A004EF" w:rsidRDefault="00287EB1">
            <w:pPr>
              <w:rPr>
                <w:sz w:val="22"/>
                <w:szCs w:val="22"/>
              </w:rPr>
            </w:pPr>
          </w:p>
          <w:p w:rsidR="00E544D9" w:rsidRPr="00A004EF" w:rsidRDefault="00E544D9" w:rsidP="00287EB1">
            <w:pPr>
              <w:rPr>
                <w:sz w:val="22"/>
                <w:szCs w:val="22"/>
              </w:rPr>
            </w:pPr>
          </w:p>
        </w:tc>
        <w:tc>
          <w:tcPr>
            <w:tcW w:w="6056" w:type="dxa"/>
          </w:tcPr>
          <w:p w:rsidR="00287EB1" w:rsidRPr="00A004EF" w:rsidRDefault="009E06C3">
            <w:pPr>
              <w:jc w:val="both"/>
              <w:rPr>
                <w:sz w:val="22"/>
                <w:szCs w:val="22"/>
              </w:rPr>
            </w:pPr>
            <w:r w:rsidRPr="00A004EF">
              <w:rPr>
                <w:sz w:val="22"/>
                <w:szCs w:val="22"/>
              </w:rPr>
              <w:t xml:space="preserve">С.А.Борисов – заместитель Главы муниципального образования город Саяногорск по ЖКХ, транспорту и строительству </w:t>
            </w:r>
          </w:p>
          <w:p w:rsidR="009E06C3" w:rsidRPr="00A004EF" w:rsidRDefault="009E06C3">
            <w:pPr>
              <w:jc w:val="both"/>
              <w:rPr>
                <w:sz w:val="22"/>
                <w:szCs w:val="22"/>
              </w:rPr>
            </w:pPr>
          </w:p>
          <w:p w:rsidR="00E544D9" w:rsidRPr="00A004EF" w:rsidRDefault="0067226F" w:rsidP="0067226F">
            <w:pPr>
              <w:jc w:val="both"/>
              <w:rPr>
                <w:sz w:val="22"/>
                <w:szCs w:val="22"/>
              </w:rPr>
            </w:pPr>
            <w:r w:rsidRPr="00A004EF">
              <w:rPr>
                <w:sz w:val="22"/>
                <w:szCs w:val="22"/>
              </w:rPr>
              <w:t xml:space="preserve">Р.В.Чеглов – </w:t>
            </w:r>
            <w:r w:rsidRPr="00A004EF">
              <w:rPr>
                <w:color w:val="000000"/>
                <w:sz w:val="22"/>
                <w:szCs w:val="22"/>
                <w:shd w:val="clear" w:color="auto" w:fill="FFFFFF"/>
              </w:rPr>
              <w:t>депутат Совета депутатов муниципального образования город Саяногорск (по согласованию)</w:t>
            </w:r>
          </w:p>
        </w:tc>
      </w:tr>
      <w:tr w:rsidR="00E544D9" w:rsidRPr="00A004EF" w:rsidTr="00E74E4B">
        <w:trPr>
          <w:trHeight w:val="623"/>
        </w:trPr>
        <w:tc>
          <w:tcPr>
            <w:tcW w:w="3523" w:type="dxa"/>
          </w:tcPr>
          <w:p w:rsidR="00E544D9" w:rsidRPr="00A004EF" w:rsidRDefault="009E06C3" w:rsidP="00287EB1">
            <w:pPr>
              <w:rPr>
                <w:sz w:val="22"/>
                <w:szCs w:val="22"/>
              </w:rPr>
            </w:pPr>
            <w:r w:rsidRPr="00A004EF">
              <w:rPr>
                <w:sz w:val="22"/>
                <w:szCs w:val="22"/>
              </w:rPr>
              <w:t>Члены комиссии:</w:t>
            </w:r>
          </w:p>
        </w:tc>
        <w:tc>
          <w:tcPr>
            <w:tcW w:w="6056" w:type="dxa"/>
          </w:tcPr>
          <w:p w:rsidR="00E544D9" w:rsidRPr="00A004EF" w:rsidRDefault="0067226F" w:rsidP="0067226F">
            <w:pPr>
              <w:jc w:val="both"/>
              <w:rPr>
                <w:sz w:val="22"/>
                <w:szCs w:val="22"/>
              </w:rPr>
            </w:pPr>
            <w:r w:rsidRPr="00A004EF">
              <w:rPr>
                <w:sz w:val="22"/>
                <w:szCs w:val="22"/>
              </w:rPr>
              <w:t>А.Ю.Савченко – депутат Верховного Совета Республики Хакасия (по согласованию)</w:t>
            </w:r>
          </w:p>
        </w:tc>
      </w:tr>
      <w:tr w:rsidR="0067226F" w:rsidRPr="00A004EF" w:rsidTr="00E74E4B">
        <w:trPr>
          <w:trHeight w:val="623"/>
        </w:trPr>
        <w:tc>
          <w:tcPr>
            <w:tcW w:w="3523" w:type="dxa"/>
          </w:tcPr>
          <w:p w:rsidR="0067226F" w:rsidRPr="00A004EF" w:rsidRDefault="0067226F" w:rsidP="00E544D9">
            <w:pPr>
              <w:rPr>
                <w:sz w:val="22"/>
                <w:szCs w:val="22"/>
              </w:rPr>
            </w:pPr>
          </w:p>
        </w:tc>
        <w:tc>
          <w:tcPr>
            <w:tcW w:w="6056" w:type="dxa"/>
          </w:tcPr>
          <w:p w:rsidR="00CC4596" w:rsidRPr="00A004EF" w:rsidRDefault="00CC4596" w:rsidP="008B465A">
            <w:pPr>
              <w:jc w:val="both"/>
              <w:rPr>
                <w:sz w:val="22"/>
                <w:szCs w:val="22"/>
              </w:rPr>
            </w:pPr>
          </w:p>
          <w:p w:rsidR="0067226F" w:rsidRPr="00A004EF" w:rsidRDefault="0067226F" w:rsidP="008B465A">
            <w:pPr>
              <w:jc w:val="both"/>
              <w:rPr>
                <w:sz w:val="22"/>
                <w:szCs w:val="22"/>
              </w:rPr>
            </w:pPr>
            <w:r w:rsidRPr="00A004EF">
              <w:rPr>
                <w:sz w:val="22"/>
                <w:szCs w:val="22"/>
              </w:rPr>
              <w:t xml:space="preserve">В.Ф.Вовчок – заместитель Главы муниципального образования город Саяногорск по </w:t>
            </w:r>
            <w:proofErr w:type="spellStart"/>
            <w:r w:rsidRPr="00A004EF">
              <w:rPr>
                <w:sz w:val="22"/>
                <w:szCs w:val="22"/>
              </w:rPr>
              <w:t>рп</w:t>
            </w:r>
            <w:proofErr w:type="spellEnd"/>
            <w:r w:rsidRPr="00A004EF">
              <w:rPr>
                <w:sz w:val="22"/>
                <w:szCs w:val="22"/>
              </w:rPr>
              <w:t xml:space="preserve"> Черемушки</w:t>
            </w:r>
          </w:p>
          <w:p w:rsidR="0067226F" w:rsidRPr="00A004EF" w:rsidRDefault="0067226F" w:rsidP="008B465A">
            <w:pPr>
              <w:jc w:val="both"/>
              <w:rPr>
                <w:sz w:val="22"/>
                <w:szCs w:val="22"/>
              </w:rPr>
            </w:pPr>
          </w:p>
        </w:tc>
      </w:tr>
      <w:tr w:rsidR="0067226F" w:rsidRPr="00A004EF" w:rsidTr="00E74E4B">
        <w:trPr>
          <w:trHeight w:val="623"/>
        </w:trPr>
        <w:tc>
          <w:tcPr>
            <w:tcW w:w="3523" w:type="dxa"/>
          </w:tcPr>
          <w:p w:rsidR="0067226F" w:rsidRPr="00A004EF" w:rsidRDefault="0067226F">
            <w:pPr>
              <w:rPr>
                <w:sz w:val="22"/>
                <w:szCs w:val="22"/>
              </w:rPr>
            </w:pPr>
          </w:p>
        </w:tc>
        <w:tc>
          <w:tcPr>
            <w:tcW w:w="6056" w:type="dxa"/>
          </w:tcPr>
          <w:p w:rsidR="0067226F" w:rsidRPr="00A004EF" w:rsidRDefault="0067226F" w:rsidP="00CC4596">
            <w:pPr>
              <w:jc w:val="both"/>
              <w:rPr>
                <w:sz w:val="22"/>
                <w:szCs w:val="22"/>
              </w:rPr>
            </w:pPr>
            <w:r w:rsidRPr="00A004EF">
              <w:rPr>
                <w:sz w:val="22"/>
                <w:szCs w:val="22"/>
              </w:rPr>
              <w:t xml:space="preserve">Ю.Н.Снитко – заместитель Главы муниципального образования город Саяногорск по </w:t>
            </w:r>
            <w:proofErr w:type="spellStart"/>
            <w:r w:rsidRPr="00A004EF">
              <w:rPr>
                <w:sz w:val="22"/>
                <w:szCs w:val="22"/>
              </w:rPr>
              <w:t>рп</w:t>
            </w:r>
            <w:proofErr w:type="spellEnd"/>
            <w:r w:rsidRPr="00A004EF">
              <w:rPr>
                <w:sz w:val="22"/>
                <w:szCs w:val="22"/>
              </w:rPr>
              <w:t xml:space="preserve"> Майна</w:t>
            </w:r>
            <w:r w:rsidR="00D61099" w:rsidRPr="00A004EF">
              <w:rPr>
                <w:sz w:val="22"/>
                <w:szCs w:val="22"/>
              </w:rPr>
              <w:t xml:space="preserve"> </w:t>
            </w:r>
          </w:p>
          <w:p w:rsidR="00CC4596" w:rsidRPr="00A004EF" w:rsidRDefault="00CC4596" w:rsidP="00CC4596">
            <w:pPr>
              <w:jc w:val="both"/>
              <w:rPr>
                <w:sz w:val="22"/>
                <w:szCs w:val="22"/>
              </w:rPr>
            </w:pPr>
          </w:p>
        </w:tc>
      </w:tr>
      <w:tr w:rsidR="0067226F" w:rsidRPr="00A004EF" w:rsidTr="00E74E4B">
        <w:trPr>
          <w:trHeight w:val="623"/>
        </w:trPr>
        <w:tc>
          <w:tcPr>
            <w:tcW w:w="3523" w:type="dxa"/>
          </w:tcPr>
          <w:p w:rsidR="0067226F" w:rsidRPr="00A004EF" w:rsidRDefault="0067226F">
            <w:pPr>
              <w:rPr>
                <w:sz w:val="22"/>
                <w:szCs w:val="22"/>
              </w:rPr>
            </w:pPr>
          </w:p>
        </w:tc>
        <w:tc>
          <w:tcPr>
            <w:tcW w:w="6056" w:type="dxa"/>
          </w:tcPr>
          <w:p w:rsidR="0067226F" w:rsidRPr="00A004EF" w:rsidRDefault="0067226F" w:rsidP="008B465A">
            <w:pPr>
              <w:jc w:val="both"/>
              <w:rPr>
                <w:sz w:val="22"/>
                <w:szCs w:val="22"/>
              </w:rPr>
            </w:pPr>
            <w:r w:rsidRPr="00A004EF">
              <w:rPr>
                <w:sz w:val="22"/>
                <w:szCs w:val="22"/>
              </w:rPr>
              <w:t xml:space="preserve">В.С.Кузьмин   - руководитель Комитета по </w:t>
            </w:r>
            <w:proofErr w:type="spellStart"/>
            <w:r w:rsidRPr="00A004EF">
              <w:rPr>
                <w:sz w:val="22"/>
                <w:szCs w:val="22"/>
              </w:rPr>
              <w:t>ЖКХиТ</w:t>
            </w:r>
            <w:proofErr w:type="spellEnd"/>
            <w:r w:rsidRPr="00A004EF">
              <w:rPr>
                <w:sz w:val="22"/>
                <w:szCs w:val="22"/>
              </w:rPr>
              <w:t xml:space="preserve"> </w:t>
            </w:r>
            <w:r w:rsidR="00542BFF" w:rsidRPr="00A004EF">
              <w:rPr>
                <w:sz w:val="22"/>
                <w:szCs w:val="22"/>
              </w:rPr>
              <w:t>г. Саяногорска</w:t>
            </w:r>
          </w:p>
          <w:p w:rsidR="0067226F" w:rsidRPr="00A004EF" w:rsidRDefault="0067226F" w:rsidP="008B465A">
            <w:pPr>
              <w:jc w:val="both"/>
              <w:rPr>
                <w:sz w:val="22"/>
                <w:szCs w:val="22"/>
              </w:rPr>
            </w:pPr>
          </w:p>
        </w:tc>
      </w:tr>
      <w:tr w:rsidR="0067226F" w:rsidRPr="00A004EF" w:rsidTr="00E74E4B">
        <w:trPr>
          <w:trHeight w:val="623"/>
        </w:trPr>
        <w:tc>
          <w:tcPr>
            <w:tcW w:w="3523" w:type="dxa"/>
          </w:tcPr>
          <w:p w:rsidR="0067226F" w:rsidRPr="00A004EF" w:rsidRDefault="0067226F">
            <w:pPr>
              <w:rPr>
                <w:sz w:val="22"/>
                <w:szCs w:val="22"/>
              </w:rPr>
            </w:pPr>
          </w:p>
        </w:tc>
        <w:tc>
          <w:tcPr>
            <w:tcW w:w="6056" w:type="dxa"/>
          </w:tcPr>
          <w:p w:rsidR="0067226F" w:rsidRPr="00A004EF" w:rsidRDefault="0067226F" w:rsidP="00E544D9">
            <w:pPr>
              <w:jc w:val="both"/>
              <w:rPr>
                <w:sz w:val="22"/>
                <w:szCs w:val="22"/>
              </w:rPr>
            </w:pPr>
            <w:r w:rsidRPr="00A004EF">
              <w:rPr>
                <w:sz w:val="22"/>
                <w:szCs w:val="22"/>
              </w:rPr>
              <w:t xml:space="preserve">Л.Ф.Шмакова - </w:t>
            </w:r>
            <w:r w:rsidRPr="00A004EF">
              <w:rPr>
                <w:color w:val="000000"/>
                <w:sz w:val="22"/>
                <w:szCs w:val="22"/>
                <w:shd w:val="clear" w:color="auto" w:fill="FFFFFF"/>
              </w:rPr>
              <w:t>депутат Совета депутатов муниципального образования город Саяногорск (по согласованию)</w:t>
            </w:r>
          </w:p>
        </w:tc>
      </w:tr>
      <w:tr w:rsidR="00E74E4B" w:rsidRPr="00A004EF" w:rsidTr="00E74E4B">
        <w:trPr>
          <w:trHeight w:val="623"/>
        </w:trPr>
        <w:tc>
          <w:tcPr>
            <w:tcW w:w="3523" w:type="dxa"/>
          </w:tcPr>
          <w:p w:rsidR="00E74E4B" w:rsidRPr="00A004EF" w:rsidRDefault="00E74E4B">
            <w:pPr>
              <w:rPr>
                <w:sz w:val="22"/>
                <w:szCs w:val="22"/>
              </w:rPr>
            </w:pPr>
          </w:p>
        </w:tc>
        <w:tc>
          <w:tcPr>
            <w:tcW w:w="6056" w:type="dxa"/>
          </w:tcPr>
          <w:p w:rsidR="00E74E4B" w:rsidRPr="00A004EF" w:rsidRDefault="00E74E4B" w:rsidP="00E74E4B">
            <w:pPr>
              <w:jc w:val="both"/>
              <w:rPr>
                <w:color w:val="000000"/>
                <w:sz w:val="22"/>
                <w:szCs w:val="22"/>
                <w:shd w:val="clear" w:color="auto" w:fill="FFFFFF"/>
              </w:rPr>
            </w:pPr>
            <w:r w:rsidRPr="00A004EF">
              <w:rPr>
                <w:sz w:val="22"/>
                <w:szCs w:val="22"/>
              </w:rPr>
              <w:t xml:space="preserve">С.С.Матвиенко - </w:t>
            </w:r>
            <w:r w:rsidRPr="00A004EF">
              <w:rPr>
                <w:color w:val="000000"/>
                <w:sz w:val="22"/>
                <w:szCs w:val="22"/>
                <w:shd w:val="clear" w:color="auto" w:fill="FFFFFF"/>
              </w:rPr>
              <w:t>депутат Совета депутатов муниципального образования город Саяногорск (по согласованию)</w:t>
            </w:r>
          </w:p>
          <w:p w:rsidR="00E74E4B" w:rsidRPr="00A004EF" w:rsidRDefault="00E74E4B" w:rsidP="00E544D9">
            <w:pPr>
              <w:jc w:val="both"/>
              <w:rPr>
                <w:sz w:val="22"/>
                <w:szCs w:val="22"/>
              </w:rPr>
            </w:pPr>
          </w:p>
        </w:tc>
      </w:tr>
      <w:tr w:rsidR="00E74E4B" w:rsidRPr="00A004EF" w:rsidTr="00E74E4B">
        <w:trPr>
          <w:trHeight w:val="623"/>
        </w:trPr>
        <w:tc>
          <w:tcPr>
            <w:tcW w:w="3523" w:type="dxa"/>
          </w:tcPr>
          <w:p w:rsidR="00E74E4B" w:rsidRPr="00A004EF" w:rsidRDefault="00E74E4B">
            <w:pPr>
              <w:rPr>
                <w:sz w:val="22"/>
                <w:szCs w:val="22"/>
              </w:rPr>
            </w:pPr>
          </w:p>
        </w:tc>
        <w:tc>
          <w:tcPr>
            <w:tcW w:w="6056" w:type="dxa"/>
          </w:tcPr>
          <w:p w:rsidR="00E74E4B" w:rsidRPr="00A004EF" w:rsidRDefault="00E74E4B" w:rsidP="009C5958">
            <w:pPr>
              <w:jc w:val="both"/>
              <w:rPr>
                <w:sz w:val="22"/>
                <w:szCs w:val="22"/>
              </w:rPr>
            </w:pPr>
            <w:proofErr w:type="spellStart"/>
            <w:r w:rsidRPr="00A004EF">
              <w:rPr>
                <w:sz w:val="22"/>
                <w:szCs w:val="22"/>
              </w:rPr>
              <w:t>А.Н.Тропин</w:t>
            </w:r>
            <w:proofErr w:type="spellEnd"/>
            <w:r w:rsidRPr="00A004EF">
              <w:rPr>
                <w:sz w:val="22"/>
                <w:szCs w:val="22"/>
              </w:rPr>
              <w:t xml:space="preserve"> –</w:t>
            </w:r>
            <w:r w:rsidR="009F475A">
              <w:rPr>
                <w:sz w:val="22"/>
                <w:szCs w:val="22"/>
              </w:rPr>
              <w:t xml:space="preserve"> </w:t>
            </w:r>
            <w:r w:rsidR="009C5958">
              <w:rPr>
                <w:sz w:val="22"/>
                <w:szCs w:val="22"/>
              </w:rPr>
              <w:t xml:space="preserve">активист регионального отделения </w:t>
            </w:r>
            <w:r w:rsidRPr="00A004EF">
              <w:rPr>
                <w:sz w:val="22"/>
                <w:szCs w:val="22"/>
              </w:rPr>
              <w:t xml:space="preserve"> </w:t>
            </w:r>
            <w:r w:rsidR="009C5958">
              <w:rPr>
                <w:sz w:val="22"/>
                <w:szCs w:val="22"/>
              </w:rPr>
              <w:t>ОНФ в Республике Хакасия</w:t>
            </w:r>
            <w:r w:rsidR="00FD6F9A">
              <w:rPr>
                <w:sz w:val="22"/>
                <w:szCs w:val="22"/>
              </w:rPr>
              <w:t xml:space="preserve"> (по согласованию)</w:t>
            </w:r>
          </w:p>
        </w:tc>
      </w:tr>
      <w:tr w:rsidR="0067226F" w:rsidRPr="00A004EF" w:rsidTr="00E74E4B">
        <w:trPr>
          <w:trHeight w:val="623"/>
        </w:trPr>
        <w:tc>
          <w:tcPr>
            <w:tcW w:w="3523" w:type="dxa"/>
          </w:tcPr>
          <w:p w:rsidR="0067226F" w:rsidRPr="00A004EF" w:rsidRDefault="0067226F" w:rsidP="00E544D9">
            <w:pPr>
              <w:rPr>
                <w:sz w:val="22"/>
                <w:szCs w:val="22"/>
              </w:rPr>
            </w:pPr>
          </w:p>
        </w:tc>
        <w:tc>
          <w:tcPr>
            <w:tcW w:w="6056" w:type="dxa"/>
          </w:tcPr>
          <w:p w:rsidR="000219CF" w:rsidRDefault="000219CF" w:rsidP="00E544D9">
            <w:pPr>
              <w:jc w:val="both"/>
              <w:rPr>
                <w:sz w:val="22"/>
                <w:szCs w:val="22"/>
              </w:rPr>
            </w:pPr>
          </w:p>
          <w:p w:rsidR="0067226F" w:rsidRDefault="0067226F" w:rsidP="00E544D9">
            <w:pPr>
              <w:jc w:val="both"/>
              <w:rPr>
                <w:sz w:val="22"/>
                <w:szCs w:val="22"/>
              </w:rPr>
            </w:pPr>
            <w:proofErr w:type="spellStart"/>
            <w:r w:rsidRPr="00A004EF">
              <w:rPr>
                <w:sz w:val="22"/>
                <w:szCs w:val="22"/>
              </w:rPr>
              <w:t>М.В.Куприянов</w:t>
            </w:r>
            <w:proofErr w:type="spellEnd"/>
            <w:r w:rsidRPr="00A004EF">
              <w:rPr>
                <w:sz w:val="22"/>
                <w:szCs w:val="22"/>
              </w:rPr>
              <w:t xml:space="preserve"> – директор МУП «Саяногорское телевидение ТВ-8»</w:t>
            </w:r>
            <w:r w:rsidR="00D61099" w:rsidRPr="00A004EF">
              <w:rPr>
                <w:sz w:val="22"/>
                <w:szCs w:val="22"/>
              </w:rPr>
              <w:t xml:space="preserve"> (по согласованию)</w:t>
            </w:r>
          </w:p>
          <w:p w:rsidR="00E74E4B" w:rsidRPr="00A004EF" w:rsidRDefault="00E74E4B" w:rsidP="00E544D9">
            <w:pPr>
              <w:jc w:val="both"/>
              <w:rPr>
                <w:sz w:val="22"/>
                <w:szCs w:val="22"/>
              </w:rPr>
            </w:pPr>
          </w:p>
        </w:tc>
      </w:tr>
      <w:tr w:rsidR="0067226F" w:rsidRPr="00A004EF" w:rsidTr="00E74E4B">
        <w:trPr>
          <w:trHeight w:val="623"/>
        </w:trPr>
        <w:tc>
          <w:tcPr>
            <w:tcW w:w="3523" w:type="dxa"/>
          </w:tcPr>
          <w:p w:rsidR="0067226F" w:rsidRPr="00A004EF" w:rsidRDefault="0067226F" w:rsidP="00E544D9">
            <w:pPr>
              <w:rPr>
                <w:sz w:val="22"/>
                <w:szCs w:val="22"/>
              </w:rPr>
            </w:pPr>
          </w:p>
        </w:tc>
        <w:tc>
          <w:tcPr>
            <w:tcW w:w="6056" w:type="dxa"/>
          </w:tcPr>
          <w:p w:rsidR="0067226F" w:rsidRDefault="0067226F" w:rsidP="002C422C">
            <w:pPr>
              <w:jc w:val="both"/>
              <w:rPr>
                <w:sz w:val="22"/>
                <w:szCs w:val="22"/>
              </w:rPr>
            </w:pPr>
            <w:r w:rsidRPr="00A004EF">
              <w:rPr>
                <w:sz w:val="22"/>
                <w:szCs w:val="22"/>
              </w:rPr>
              <w:t>К.О.Войтова – ведущий специалист отдела градостроительства ДАГН г</w:t>
            </w:r>
            <w:proofErr w:type="gramStart"/>
            <w:r w:rsidRPr="00A004EF">
              <w:rPr>
                <w:sz w:val="22"/>
                <w:szCs w:val="22"/>
              </w:rPr>
              <w:t>.С</w:t>
            </w:r>
            <w:proofErr w:type="gramEnd"/>
            <w:r w:rsidRPr="00A004EF">
              <w:rPr>
                <w:sz w:val="22"/>
                <w:szCs w:val="22"/>
              </w:rPr>
              <w:t>аяногорска</w:t>
            </w:r>
          </w:p>
          <w:p w:rsidR="00E74E4B" w:rsidRPr="00A004EF" w:rsidRDefault="00E74E4B" w:rsidP="002C422C">
            <w:pPr>
              <w:jc w:val="both"/>
              <w:rPr>
                <w:sz w:val="22"/>
                <w:szCs w:val="22"/>
              </w:rPr>
            </w:pPr>
          </w:p>
        </w:tc>
      </w:tr>
      <w:tr w:rsidR="0067226F" w:rsidRPr="00A004EF" w:rsidTr="00E74E4B">
        <w:trPr>
          <w:trHeight w:val="623"/>
        </w:trPr>
        <w:tc>
          <w:tcPr>
            <w:tcW w:w="3523" w:type="dxa"/>
          </w:tcPr>
          <w:p w:rsidR="0067226F" w:rsidRPr="00A004EF" w:rsidRDefault="0067226F" w:rsidP="00E544D9">
            <w:pPr>
              <w:rPr>
                <w:sz w:val="22"/>
                <w:szCs w:val="22"/>
              </w:rPr>
            </w:pPr>
          </w:p>
        </w:tc>
        <w:tc>
          <w:tcPr>
            <w:tcW w:w="6056" w:type="dxa"/>
          </w:tcPr>
          <w:p w:rsidR="0067226F" w:rsidRPr="00A004EF" w:rsidRDefault="0067226F" w:rsidP="006919E7">
            <w:pPr>
              <w:jc w:val="both"/>
              <w:rPr>
                <w:sz w:val="22"/>
                <w:szCs w:val="22"/>
              </w:rPr>
            </w:pPr>
            <w:proofErr w:type="spellStart"/>
            <w:r w:rsidRPr="00A004EF">
              <w:rPr>
                <w:sz w:val="22"/>
                <w:szCs w:val="22"/>
              </w:rPr>
              <w:t>О.В.Патрушева</w:t>
            </w:r>
            <w:proofErr w:type="spellEnd"/>
            <w:r w:rsidRPr="00A004EF">
              <w:rPr>
                <w:sz w:val="22"/>
                <w:szCs w:val="22"/>
              </w:rPr>
              <w:t xml:space="preserve"> – председатель ТОС «Енисей»</w:t>
            </w:r>
            <w:r w:rsidR="00F237B5" w:rsidRPr="00A004EF">
              <w:rPr>
                <w:sz w:val="22"/>
                <w:szCs w:val="22"/>
              </w:rPr>
              <w:t xml:space="preserve"> города С</w:t>
            </w:r>
            <w:r w:rsidR="006919E7" w:rsidRPr="00A004EF">
              <w:rPr>
                <w:sz w:val="22"/>
                <w:szCs w:val="22"/>
              </w:rPr>
              <w:t>аяногорска</w:t>
            </w:r>
            <w:r w:rsidR="00D61099" w:rsidRPr="00A004EF">
              <w:rPr>
                <w:sz w:val="22"/>
                <w:szCs w:val="22"/>
              </w:rPr>
              <w:t xml:space="preserve"> (по согласованию)</w:t>
            </w:r>
          </w:p>
          <w:p w:rsidR="00ED437B" w:rsidRPr="00A004EF" w:rsidRDefault="00ED437B" w:rsidP="00E74E4B">
            <w:pPr>
              <w:jc w:val="both"/>
              <w:rPr>
                <w:sz w:val="22"/>
                <w:szCs w:val="22"/>
              </w:rPr>
            </w:pPr>
          </w:p>
        </w:tc>
      </w:tr>
      <w:tr w:rsidR="0067226F" w:rsidRPr="00A004EF" w:rsidTr="00E74E4B">
        <w:trPr>
          <w:trHeight w:val="623"/>
        </w:trPr>
        <w:tc>
          <w:tcPr>
            <w:tcW w:w="3523" w:type="dxa"/>
          </w:tcPr>
          <w:p w:rsidR="0067226F" w:rsidRPr="00A004EF" w:rsidRDefault="0067226F">
            <w:pPr>
              <w:rPr>
                <w:sz w:val="22"/>
                <w:szCs w:val="22"/>
              </w:rPr>
            </w:pPr>
            <w:r w:rsidRPr="00A004EF">
              <w:rPr>
                <w:sz w:val="22"/>
                <w:szCs w:val="22"/>
              </w:rPr>
              <w:t>Секретарь комиссии:</w:t>
            </w:r>
          </w:p>
        </w:tc>
        <w:tc>
          <w:tcPr>
            <w:tcW w:w="6056" w:type="dxa"/>
          </w:tcPr>
          <w:p w:rsidR="0067226F" w:rsidRPr="00A004EF" w:rsidRDefault="0067226F" w:rsidP="00E544D9">
            <w:pPr>
              <w:jc w:val="both"/>
              <w:rPr>
                <w:sz w:val="22"/>
                <w:szCs w:val="22"/>
              </w:rPr>
            </w:pPr>
            <w:r w:rsidRPr="00A004EF">
              <w:rPr>
                <w:sz w:val="22"/>
                <w:szCs w:val="22"/>
              </w:rPr>
              <w:t xml:space="preserve">А.С.Ярцева – главный специалист (экономист) экономического отдела Комитета по </w:t>
            </w:r>
            <w:proofErr w:type="spellStart"/>
            <w:r w:rsidRPr="00A004EF">
              <w:rPr>
                <w:sz w:val="22"/>
                <w:szCs w:val="22"/>
              </w:rPr>
              <w:t>ЖКХиТ</w:t>
            </w:r>
            <w:proofErr w:type="spellEnd"/>
            <w:r w:rsidRPr="00A004EF">
              <w:rPr>
                <w:sz w:val="22"/>
                <w:szCs w:val="22"/>
              </w:rPr>
              <w:t xml:space="preserve"> </w:t>
            </w:r>
            <w:proofErr w:type="spellStart"/>
            <w:r w:rsidRPr="00A004EF">
              <w:rPr>
                <w:sz w:val="22"/>
                <w:szCs w:val="22"/>
              </w:rPr>
              <w:t>г</w:t>
            </w:r>
            <w:proofErr w:type="gramStart"/>
            <w:r w:rsidRPr="00A004EF">
              <w:rPr>
                <w:sz w:val="22"/>
                <w:szCs w:val="22"/>
              </w:rPr>
              <w:t>.С</w:t>
            </w:r>
            <w:proofErr w:type="gramEnd"/>
            <w:r w:rsidRPr="00A004EF">
              <w:rPr>
                <w:sz w:val="22"/>
                <w:szCs w:val="22"/>
              </w:rPr>
              <w:t>аяногорска</w:t>
            </w:r>
            <w:proofErr w:type="spellEnd"/>
          </w:p>
        </w:tc>
      </w:tr>
    </w:tbl>
    <w:p w:rsidR="001E3D6C" w:rsidRPr="00A004EF" w:rsidRDefault="001E3D6C" w:rsidP="00E544D9">
      <w:pPr>
        <w:suppressAutoHyphens/>
        <w:rPr>
          <w:sz w:val="22"/>
          <w:szCs w:val="22"/>
        </w:rPr>
      </w:pPr>
    </w:p>
    <w:p w:rsidR="00E544D9" w:rsidRPr="00A004EF" w:rsidRDefault="00E544D9" w:rsidP="00E544D9">
      <w:pPr>
        <w:suppressAutoHyphens/>
        <w:rPr>
          <w:sz w:val="22"/>
          <w:szCs w:val="22"/>
        </w:rPr>
      </w:pPr>
      <w:r w:rsidRPr="00A004EF">
        <w:rPr>
          <w:sz w:val="22"/>
          <w:szCs w:val="22"/>
        </w:rPr>
        <w:t>Управляющий делами</w:t>
      </w:r>
    </w:p>
    <w:p w:rsidR="00E544D9" w:rsidRPr="00A004EF" w:rsidRDefault="00E544D9" w:rsidP="00E544D9">
      <w:pPr>
        <w:suppressAutoHyphens/>
        <w:rPr>
          <w:sz w:val="22"/>
          <w:szCs w:val="22"/>
        </w:rPr>
      </w:pPr>
      <w:r w:rsidRPr="00A004EF">
        <w:rPr>
          <w:sz w:val="22"/>
          <w:szCs w:val="22"/>
        </w:rPr>
        <w:t xml:space="preserve">Администрации  </w:t>
      </w:r>
      <w:proofErr w:type="gramStart"/>
      <w:r w:rsidRPr="00A004EF">
        <w:rPr>
          <w:sz w:val="22"/>
          <w:szCs w:val="22"/>
        </w:rPr>
        <w:t>муниципального</w:t>
      </w:r>
      <w:proofErr w:type="gramEnd"/>
      <w:r w:rsidRPr="00A004EF">
        <w:rPr>
          <w:sz w:val="22"/>
          <w:szCs w:val="22"/>
        </w:rPr>
        <w:t xml:space="preserve"> </w:t>
      </w:r>
    </w:p>
    <w:p w:rsidR="00E544D9" w:rsidRPr="00A004EF" w:rsidRDefault="00E544D9" w:rsidP="00E544D9">
      <w:pPr>
        <w:suppressAutoHyphens/>
        <w:rPr>
          <w:sz w:val="22"/>
          <w:szCs w:val="22"/>
        </w:rPr>
      </w:pPr>
      <w:r w:rsidRPr="00A004EF">
        <w:rPr>
          <w:sz w:val="22"/>
          <w:szCs w:val="22"/>
        </w:rPr>
        <w:t>образования  г</w:t>
      </w:r>
      <w:r w:rsidR="00287EB1" w:rsidRPr="00A004EF">
        <w:rPr>
          <w:sz w:val="22"/>
          <w:szCs w:val="22"/>
        </w:rPr>
        <w:t xml:space="preserve">ород </w:t>
      </w:r>
      <w:r w:rsidRPr="00A004EF">
        <w:rPr>
          <w:sz w:val="22"/>
          <w:szCs w:val="22"/>
        </w:rPr>
        <w:t xml:space="preserve"> Саяногорск                  </w:t>
      </w:r>
      <w:r w:rsidRPr="00A004EF">
        <w:rPr>
          <w:sz w:val="22"/>
          <w:szCs w:val="22"/>
        </w:rPr>
        <w:tab/>
      </w:r>
      <w:r w:rsidRPr="00A004EF">
        <w:rPr>
          <w:sz w:val="22"/>
          <w:szCs w:val="22"/>
        </w:rPr>
        <w:tab/>
      </w:r>
      <w:r w:rsidRPr="00A004EF">
        <w:rPr>
          <w:sz w:val="22"/>
          <w:szCs w:val="22"/>
        </w:rPr>
        <w:tab/>
      </w:r>
      <w:r w:rsidRPr="00A004EF">
        <w:rPr>
          <w:sz w:val="22"/>
          <w:szCs w:val="22"/>
        </w:rPr>
        <w:tab/>
      </w:r>
      <w:r w:rsidRPr="00A004EF">
        <w:rPr>
          <w:sz w:val="22"/>
          <w:szCs w:val="22"/>
        </w:rPr>
        <w:tab/>
        <w:t>А.Г. Козловская</w:t>
      </w:r>
    </w:p>
    <w:sectPr w:rsidR="00E544D9" w:rsidRPr="00A004EF" w:rsidSect="00060045">
      <w:pgSz w:w="11906" w:h="16838"/>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R Cyr MT">
    <w:altName w:val="Times New Roman"/>
    <w:charset w:val="00"/>
    <w:family w:val="roman"/>
    <w:pitch w:val="variable"/>
  </w:font>
  <w:font w:name="Times New Roman Hak">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928"/>
        </w:tabs>
        <w:ind w:left="928" w:hanging="360"/>
      </w:pPr>
    </w:lvl>
    <w:lvl w:ilvl="1">
      <w:start w:val="1"/>
      <w:numFmt w:val="decimal"/>
      <w:lvlText w:val=" %1.%2 "/>
      <w:lvlJc w:val="left"/>
      <w:pPr>
        <w:tabs>
          <w:tab w:val="num" w:pos="1449"/>
        </w:tabs>
        <w:ind w:left="1449" w:hanging="360"/>
      </w:pPr>
    </w:lvl>
    <w:lvl w:ilvl="2">
      <w:start w:val="1"/>
      <w:numFmt w:val="decimal"/>
      <w:lvlText w:val=" %1.%2.%3 "/>
      <w:lvlJc w:val="left"/>
      <w:pPr>
        <w:tabs>
          <w:tab w:val="num" w:pos="1809"/>
        </w:tabs>
        <w:ind w:left="1809" w:hanging="360"/>
      </w:pPr>
    </w:lvl>
    <w:lvl w:ilvl="3">
      <w:start w:val="1"/>
      <w:numFmt w:val="decimal"/>
      <w:lvlText w:val=" %1.%2.%3.%4 "/>
      <w:lvlJc w:val="left"/>
      <w:pPr>
        <w:tabs>
          <w:tab w:val="num" w:pos="2169"/>
        </w:tabs>
        <w:ind w:left="2169" w:hanging="360"/>
      </w:pPr>
    </w:lvl>
    <w:lvl w:ilvl="4">
      <w:start w:val="1"/>
      <w:numFmt w:val="decimal"/>
      <w:lvlText w:val=" %1.%2.%3.%4.%5 "/>
      <w:lvlJc w:val="left"/>
      <w:pPr>
        <w:tabs>
          <w:tab w:val="num" w:pos="2529"/>
        </w:tabs>
        <w:ind w:left="2529" w:hanging="360"/>
      </w:pPr>
    </w:lvl>
    <w:lvl w:ilvl="5">
      <w:start w:val="1"/>
      <w:numFmt w:val="decimal"/>
      <w:lvlText w:val=" %1.%2.%3.%4.%5.%6 "/>
      <w:lvlJc w:val="left"/>
      <w:pPr>
        <w:tabs>
          <w:tab w:val="num" w:pos="2889"/>
        </w:tabs>
        <w:ind w:left="2889" w:hanging="360"/>
      </w:pPr>
    </w:lvl>
    <w:lvl w:ilvl="6">
      <w:start w:val="1"/>
      <w:numFmt w:val="decimal"/>
      <w:lvlText w:val=" %1.%2.%3.%4.%5.%6.%7 "/>
      <w:lvlJc w:val="left"/>
      <w:pPr>
        <w:tabs>
          <w:tab w:val="num" w:pos="3249"/>
        </w:tabs>
        <w:ind w:left="3249" w:hanging="360"/>
      </w:pPr>
    </w:lvl>
    <w:lvl w:ilvl="7">
      <w:start w:val="1"/>
      <w:numFmt w:val="decimal"/>
      <w:lvlText w:val=" %1.%2.%3.%4.%5.%6.%7.%8 "/>
      <w:lvlJc w:val="left"/>
      <w:pPr>
        <w:tabs>
          <w:tab w:val="num" w:pos="3609"/>
        </w:tabs>
        <w:ind w:left="3609" w:hanging="360"/>
      </w:pPr>
    </w:lvl>
    <w:lvl w:ilvl="8">
      <w:start w:val="1"/>
      <w:numFmt w:val="decimal"/>
      <w:lvlText w:val=" %1.%2.%3.%4.%5.%6.%7.%8.%9 "/>
      <w:lvlJc w:val="left"/>
      <w:pPr>
        <w:tabs>
          <w:tab w:val="num" w:pos="3969"/>
        </w:tabs>
        <w:ind w:left="3969" w:hanging="360"/>
      </w:pPr>
    </w:lvl>
  </w:abstractNum>
  <w:abstractNum w:abstractNumId="2">
    <w:nsid w:val="00000003"/>
    <w:multiLevelType w:val="multilevel"/>
    <w:tmpl w:val="00000003"/>
    <w:name w:val="WW8Num3"/>
    <w:lvl w:ilvl="0">
      <w:start w:val="1"/>
      <w:numFmt w:val="decimal"/>
      <w:lvlText w:val="%1."/>
      <w:lvlJc w:val="left"/>
      <w:pPr>
        <w:tabs>
          <w:tab w:val="num" w:pos="928"/>
        </w:tabs>
        <w:ind w:left="928" w:hanging="360"/>
      </w:pPr>
      <w:rPr>
        <w:rFonts w:ascii="Symbol" w:hAnsi="Symbol"/>
      </w:rPr>
    </w:lvl>
    <w:lvl w:ilvl="1">
      <w:start w:val="1"/>
      <w:numFmt w:val="decimal"/>
      <w:lvlText w:val=" %1.%2 "/>
      <w:lvlJc w:val="left"/>
      <w:pPr>
        <w:tabs>
          <w:tab w:val="num" w:pos="1449"/>
        </w:tabs>
        <w:ind w:left="1449" w:hanging="360"/>
      </w:pPr>
    </w:lvl>
    <w:lvl w:ilvl="2">
      <w:start w:val="1"/>
      <w:numFmt w:val="decimal"/>
      <w:lvlText w:val=" %1.%2.%3 "/>
      <w:lvlJc w:val="left"/>
      <w:pPr>
        <w:tabs>
          <w:tab w:val="num" w:pos="1809"/>
        </w:tabs>
        <w:ind w:left="1809" w:hanging="360"/>
      </w:pPr>
    </w:lvl>
    <w:lvl w:ilvl="3">
      <w:start w:val="1"/>
      <w:numFmt w:val="decimal"/>
      <w:lvlText w:val=" %1.%2.%3.%4 "/>
      <w:lvlJc w:val="left"/>
      <w:pPr>
        <w:tabs>
          <w:tab w:val="num" w:pos="2169"/>
        </w:tabs>
        <w:ind w:left="2169" w:hanging="360"/>
      </w:pPr>
    </w:lvl>
    <w:lvl w:ilvl="4">
      <w:start w:val="1"/>
      <w:numFmt w:val="decimal"/>
      <w:lvlText w:val=" %1.%2.%3.%4.%5 "/>
      <w:lvlJc w:val="left"/>
      <w:pPr>
        <w:tabs>
          <w:tab w:val="num" w:pos="2529"/>
        </w:tabs>
        <w:ind w:left="2529" w:hanging="360"/>
      </w:pPr>
    </w:lvl>
    <w:lvl w:ilvl="5">
      <w:start w:val="1"/>
      <w:numFmt w:val="decimal"/>
      <w:lvlText w:val=" %1.%2.%3.%4.%5.%6 "/>
      <w:lvlJc w:val="left"/>
      <w:pPr>
        <w:tabs>
          <w:tab w:val="num" w:pos="2889"/>
        </w:tabs>
        <w:ind w:left="2889" w:hanging="360"/>
      </w:pPr>
    </w:lvl>
    <w:lvl w:ilvl="6">
      <w:start w:val="1"/>
      <w:numFmt w:val="decimal"/>
      <w:lvlText w:val=" %1.%2.%3.%4.%5.%6.%7 "/>
      <w:lvlJc w:val="left"/>
      <w:pPr>
        <w:tabs>
          <w:tab w:val="num" w:pos="3249"/>
        </w:tabs>
        <w:ind w:left="3249" w:hanging="360"/>
      </w:pPr>
    </w:lvl>
    <w:lvl w:ilvl="7">
      <w:start w:val="1"/>
      <w:numFmt w:val="decimal"/>
      <w:lvlText w:val=" %1.%2.%3.%4.%5.%6.%7.%8 "/>
      <w:lvlJc w:val="left"/>
      <w:pPr>
        <w:tabs>
          <w:tab w:val="num" w:pos="3609"/>
        </w:tabs>
        <w:ind w:left="3609" w:hanging="360"/>
      </w:pPr>
    </w:lvl>
    <w:lvl w:ilvl="8">
      <w:start w:val="1"/>
      <w:numFmt w:val="decimal"/>
      <w:lvlText w:val=" %1.%2.%3.%4.%5.%6.%7.%8.%9 "/>
      <w:lvlJc w:val="left"/>
      <w:pPr>
        <w:tabs>
          <w:tab w:val="num" w:pos="3969"/>
        </w:tabs>
        <w:ind w:left="3969" w:hanging="360"/>
      </w:pPr>
    </w:lvl>
  </w:abstractNum>
  <w:abstractNum w:abstractNumId="3">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F4F7C9D"/>
    <w:multiLevelType w:val="hybridMultilevel"/>
    <w:tmpl w:val="5066B8B0"/>
    <w:lvl w:ilvl="0" w:tplc="CE669CC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0E476D5"/>
    <w:multiLevelType w:val="multilevel"/>
    <w:tmpl w:val="F5AEAC76"/>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6">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B0"/>
    <w:rsid w:val="000219CF"/>
    <w:rsid w:val="00024D1A"/>
    <w:rsid w:val="00025EC0"/>
    <w:rsid w:val="0003491A"/>
    <w:rsid w:val="0003741C"/>
    <w:rsid w:val="00044A06"/>
    <w:rsid w:val="00050ADF"/>
    <w:rsid w:val="00060045"/>
    <w:rsid w:val="00070725"/>
    <w:rsid w:val="000901BD"/>
    <w:rsid w:val="000C4B67"/>
    <w:rsid w:val="000D714C"/>
    <w:rsid w:val="000D74AC"/>
    <w:rsid w:val="000E236F"/>
    <w:rsid w:val="000F00D4"/>
    <w:rsid w:val="000F0414"/>
    <w:rsid w:val="000F1126"/>
    <w:rsid w:val="00105A93"/>
    <w:rsid w:val="00125EAA"/>
    <w:rsid w:val="001307B0"/>
    <w:rsid w:val="00134B5E"/>
    <w:rsid w:val="00141F84"/>
    <w:rsid w:val="001516A8"/>
    <w:rsid w:val="00154A16"/>
    <w:rsid w:val="001733CC"/>
    <w:rsid w:val="00195D2D"/>
    <w:rsid w:val="001A4C85"/>
    <w:rsid w:val="001C55EA"/>
    <w:rsid w:val="001E3D6C"/>
    <w:rsid w:val="001E7497"/>
    <w:rsid w:val="001F2D96"/>
    <w:rsid w:val="00201F67"/>
    <w:rsid w:val="0021394B"/>
    <w:rsid w:val="00223DB6"/>
    <w:rsid w:val="00227141"/>
    <w:rsid w:val="00247D39"/>
    <w:rsid w:val="00255C2C"/>
    <w:rsid w:val="00267B89"/>
    <w:rsid w:val="00277D97"/>
    <w:rsid w:val="00281CCF"/>
    <w:rsid w:val="002878FA"/>
    <w:rsid w:val="00287EB1"/>
    <w:rsid w:val="002A158B"/>
    <w:rsid w:val="002C422C"/>
    <w:rsid w:val="002D3CEB"/>
    <w:rsid w:val="002F1A81"/>
    <w:rsid w:val="002F6A90"/>
    <w:rsid w:val="00300F78"/>
    <w:rsid w:val="00320DF2"/>
    <w:rsid w:val="00330575"/>
    <w:rsid w:val="003332E8"/>
    <w:rsid w:val="00335838"/>
    <w:rsid w:val="0034215A"/>
    <w:rsid w:val="00351A9F"/>
    <w:rsid w:val="00354205"/>
    <w:rsid w:val="00355D8C"/>
    <w:rsid w:val="003635AF"/>
    <w:rsid w:val="0036540A"/>
    <w:rsid w:val="00365B6C"/>
    <w:rsid w:val="00373AA1"/>
    <w:rsid w:val="00385747"/>
    <w:rsid w:val="00391B62"/>
    <w:rsid w:val="003B5A68"/>
    <w:rsid w:val="003C133F"/>
    <w:rsid w:val="003C4D7C"/>
    <w:rsid w:val="003C67F4"/>
    <w:rsid w:val="003D0533"/>
    <w:rsid w:val="0040240B"/>
    <w:rsid w:val="00404419"/>
    <w:rsid w:val="004311D9"/>
    <w:rsid w:val="004426D8"/>
    <w:rsid w:val="00444375"/>
    <w:rsid w:val="0046733C"/>
    <w:rsid w:val="0047419B"/>
    <w:rsid w:val="00474E80"/>
    <w:rsid w:val="00475E1E"/>
    <w:rsid w:val="00485496"/>
    <w:rsid w:val="004B135C"/>
    <w:rsid w:val="004B3827"/>
    <w:rsid w:val="004C6A51"/>
    <w:rsid w:val="004E3CC1"/>
    <w:rsid w:val="0052088B"/>
    <w:rsid w:val="00530D50"/>
    <w:rsid w:val="00542BFF"/>
    <w:rsid w:val="005644F8"/>
    <w:rsid w:val="00565F82"/>
    <w:rsid w:val="0057037F"/>
    <w:rsid w:val="005777AF"/>
    <w:rsid w:val="00577EA9"/>
    <w:rsid w:val="00585674"/>
    <w:rsid w:val="00590416"/>
    <w:rsid w:val="005B7E78"/>
    <w:rsid w:val="005B7FC2"/>
    <w:rsid w:val="005C4B72"/>
    <w:rsid w:val="005D0853"/>
    <w:rsid w:val="005E6034"/>
    <w:rsid w:val="005F1E52"/>
    <w:rsid w:val="005F4CAE"/>
    <w:rsid w:val="005F568E"/>
    <w:rsid w:val="005F7D87"/>
    <w:rsid w:val="006046D3"/>
    <w:rsid w:val="00604BC5"/>
    <w:rsid w:val="0060575B"/>
    <w:rsid w:val="00606089"/>
    <w:rsid w:val="006102F7"/>
    <w:rsid w:val="00611FD3"/>
    <w:rsid w:val="00645D66"/>
    <w:rsid w:val="00651C40"/>
    <w:rsid w:val="00652B0C"/>
    <w:rsid w:val="00652E38"/>
    <w:rsid w:val="00656C1E"/>
    <w:rsid w:val="00657A13"/>
    <w:rsid w:val="00660D2B"/>
    <w:rsid w:val="006665C1"/>
    <w:rsid w:val="006706C3"/>
    <w:rsid w:val="0067226F"/>
    <w:rsid w:val="00683624"/>
    <w:rsid w:val="006919E7"/>
    <w:rsid w:val="00697D92"/>
    <w:rsid w:val="006A49B4"/>
    <w:rsid w:val="006B3BCE"/>
    <w:rsid w:val="006B5705"/>
    <w:rsid w:val="006B5EAC"/>
    <w:rsid w:val="006C1901"/>
    <w:rsid w:val="006D095E"/>
    <w:rsid w:val="006E608C"/>
    <w:rsid w:val="006E7044"/>
    <w:rsid w:val="006E7162"/>
    <w:rsid w:val="006F39C3"/>
    <w:rsid w:val="006F6184"/>
    <w:rsid w:val="0070375E"/>
    <w:rsid w:val="007125C2"/>
    <w:rsid w:val="00724167"/>
    <w:rsid w:val="00731B37"/>
    <w:rsid w:val="00733A30"/>
    <w:rsid w:val="007345F2"/>
    <w:rsid w:val="0073712E"/>
    <w:rsid w:val="007405EE"/>
    <w:rsid w:val="007705D5"/>
    <w:rsid w:val="00772ECA"/>
    <w:rsid w:val="007767A3"/>
    <w:rsid w:val="00780142"/>
    <w:rsid w:val="007B2A38"/>
    <w:rsid w:val="007F43C6"/>
    <w:rsid w:val="00802ED0"/>
    <w:rsid w:val="00804D00"/>
    <w:rsid w:val="008125DC"/>
    <w:rsid w:val="00881F87"/>
    <w:rsid w:val="008828F5"/>
    <w:rsid w:val="008875E5"/>
    <w:rsid w:val="008A2BE4"/>
    <w:rsid w:val="008A5F59"/>
    <w:rsid w:val="008A6F7A"/>
    <w:rsid w:val="008B59DB"/>
    <w:rsid w:val="008C4917"/>
    <w:rsid w:val="008E69B5"/>
    <w:rsid w:val="008F3F88"/>
    <w:rsid w:val="00901D8D"/>
    <w:rsid w:val="009054B5"/>
    <w:rsid w:val="009271BB"/>
    <w:rsid w:val="00935335"/>
    <w:rsid w:val="00942382"/>
    <w:rsid w:val="00952588"/>
    <w:rsid w:val="00953C2A"/>
    <w:rsid w:val="00955754"/>
    <w:rsid w:val="0096221E"/>
    <w:rsid w:val="0096453D"/>
    <w:rsid w:val="00971647"/>
    <w:rsid w:val="0097198E"/>
    <w:rsid w:val="00984CDF"/>
    <w:rsid w:val="009914F8"/>
    <w:rsid w:val="009A41AE"/>
    <w:rsid w:val="009A79C6"/>
    <w:rsid w:val="009C5958"/>
    <w:rsid w:val="009D69CD"/>
    <w:rsid w:val="009E06C3"/>
    <w:rsid w:val="009E3B23"/>
    <w:rsid w:val="009E4632"/>
    <w:rsid w:val="009E5DFF"/>
    <w:rsid w:val="009F475A"/>
    <w:rsid w:val="00A004EF"/>
    <w:rsid w:val="00A134E2"/>
    <w:rsid w:val="00A14EE4"/>
    <w:rsid w:val="00A15ADD"/>
    <w:rsid w:val="00A20AB2"/>
    <w:rsid w:val="00A26DAB"/>
    <w:rsid w:val="00A33D28"/>
    <w:rsid w:val="00A71EE7"/>
    <w:rsid w:val="00A92CB4"/>
    <w:rsid w:val="00A97065"/>
    <w:rsid w:val="00A97EA9"/>
    <w:rsid w:val="00AB0AC7"/>
    <w:rsid w:val="00AC137A"/>
    <w:rsid w:val="00AD0553"/>
    <w:rsid w:val="00AE0B74"/>
    <w:rsid w:val="00AE1E87"/>
    <w:rsid w:val="00AE5811"/>
    <w:rsid w:val="00AE746A"/>
    <w:rsid w:val="00B03D9D"/>
    <w:rsid w:val="00B11208"/>
    <w:rsid w:val="00B15C29"/>
    <w:rsid w:val="00B24D79"/>
    <w:rsid w:val="00B35F48"/>
    <w:rsid w:val="00B44864"/>
    <w:rsid w:val="00B55B5F"/>
    <w:rsid w:val="00B64A0B"/>
    <w:rsid w:val="00B75870"/>
    <w:rsid w:val="00B80915"/>
    <w:rsid w:val="00B814D1"/>
    <w:rsid w:val="00B86030"/>
    <w:rsid w:val="00B87C03"/>
    <w:rsid w:val="00BA3895"/>
    <w:rsid w:val="00BA3CFA"/>
    <w:rsid w:val="00BA3D23"/>
    <w:rsid w:val="00BC0955"/>
    <w:rsid w:val="00BD571F"/>
    <w:rsid w:val="00BD7DD0"/>
    <w:rsid w:val="00BF7079"/>
    <w:rsid w:val="00BF720A"/>
    <w:rsid w:val="00C070FD"/>
    <w:rsid w:val="00C10B3D"/>
    <w:rsid w:val="00C12AC6"/>
    <w:rsid w:val="00C456BD"/>
    <w:rsid w:val="00C52FB7"/>
    <w:rsid w:val="00C750B5"/>
    <w:rsid w:val="00C85082"/>
    <w:rsid w:val="00CA4726"/>
    <w:rsid w:val="00CA4E5B"/>
    <w:rsid w:val="00CB0650"/>
    <w:rsid w:val="00CC4596"/>
    <w:rsid w:val="00CE4551"/>
    <w:rsid w:val="00CF0BD1"/>
    <w:rsid w:val="00D06EEF"/>
    <w:rsid w:val="00D17691"/>
    <w:rsid w:val="00D20212"/>
    <w:rsid w:val="00D34E55"/>
    <w:rsid w:val="00D61099"/>
    <w:rsid w:val="00D76872"/>
    <w:rsid w:val="00D93229"/>
    <w:rsid w:val="00D93D58"/>
    <w:rsid w:val="00DC4715"/>
    <w:rsid w:val="00DD009A"/>
    <w:rsid w:val="00DD47BA"/>
    <w:rsid w:val="00DE3F31"/>
    <w:rsid w:val="00DF1589"/>
    <w:rsid w:val="00DF7500"/>
    <w:rsid w:val="00E03E1B"/>
    <w:rsid w:val="00E0565C"/>
    <w:rsid w:val="00E544D9"/>
    <w:rsid w:val="00E610FD"/>
    <w:rsid w:val="00E61BC2"/>
    <w:rsid w:val="00E74E4B"/>
    <w:rsid w:val="00E76232"/>
    <w:rsid w:val="00E84384"/>
    <w:rsid w:val="00EA2E8D"/>
    <w:rsid w:val="00EB19F5"/>
    <w:rsid w:val="00EC7C97"/>
    <w:rsid w:val="00ED437B"/>
    <w:rsid w:val="00EE7C07"/>
    <w:rsid w:val="00F176BB"/>
    <w:rsid w:val="00F237B5"/>
    <w:rsid w:val="00F34507"/>
    <w:rsid w:val="00F5017C"/>
    <w:rsid w:val="00F64D2A"/>
    <w:rsid w:val="00F66DCE"/>
    <w:rsid w:val="00F865BC"/>
    <w:rsid w:val="00FA3FDA"/>
    <w:rsid w:val="00FC0D36"/>
    <w:rsid w:val="00FD5066"/>
    <w:rsid w:val="00FD6BBD"/>
    <w:rsid w:val="00FD6F9A"/>
    <w:rsid w:val="00FE30D6"/>
    <w:rsid w:val="00FE4EFD"/>
    <w:rsid w:val="00FF4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D97"/>
    <w:rPr>
      <w:sz w:val="24"/>
      <w:szCs w:val="24"/>
      <w:lang w:eastAsia="ar-SA"/>
    </w:rPr>
  </w:style>
  <w:style w:type="paragraph" w:styleId="1">
    <w:name w:val="heading 1"/>
    <w:basedOn w:val="a"/>
    <w:next w:val="a"/>
    <w:qFormat/>
    <w:rsid w:val="00277D97"/>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277D9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277D97"/>
    <w:pPr>
      <w:keepNext/>
      <w:numPr>
        <w:ilvl w:val="2"/>
        <w:numId w:val="1"/>
      </w:numPr>
      <w:autoSpaceDE w:val="0"/>
      <w:ind w:left="0" w:firstLine="720"/>
      <w:jc w:val="center"/>
      <w:outlineLvl w:val="2"/>
    </w:pPr>
    <w:rPr>
      <w:rFonts w:ascii="Arial" w:hAnsi="Arial" w:cs="Arial"/>
      <w:b/>
      <w:bCs/>
      <w:spacing w:val="4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277D97"/>
    <w:rPr>
      <w:rFonts w:ascii="Symbol" w:hAnsi="Symbol"/>
    </w:rPr>
  </w:style>
  <w:style w:type="character" w:customStyle="1" w:styleId="4">
    <w:name w:val="Основной шрифт абзаца4"/>
    <w:rsid w:val="00277D97"/>
  </w:style>
  <w:style w:type="character" w:customStyle="1" w:styleId="Absatz-Standardschriftart">
    <w:name w:val="Absatz-Standardschriftart"/>
    <w:rsid w:val="00277D97"/>
  </w:style>
  <w:style w:type="character" w:customStyle="1" w:styleId="WW-Absatz-Standardschriftart">
    <w:name w:val="WW-Absatz-Standardschriftart"/>
    <w:rsid w:val="00277D97"/>
  </w:style>
  <w:style w:type="character" w:customStyle="1" w:styleId="WW-Absatz-Standardschriftart1">
    <w:name w:val="WW-Absatz-Standardschriftart1"/>
    <w:rsid w:val="00277D97"/>
  </w:style>
  <w:style w:type="character" w:customStyle="1" w:styleId="WW-Absatz-Standardschriftart11">
    <w:name w:val="WW-Absatz-Standardschriftart11"/>
    <w:rsid w:val="00277D97"/>
  </w:style>
  <w:style w:type="character" w:customStyle="1" w:styleId="WW-Absatz-Standardschriftart111">
    <w:name w:val="WW-Absatz-Standardschriftart111"/>
    <w:rsid w:val="00277D97"/>
  </w:style>
  <w:style w:type="character" w:customStyle="1" w:styleId="WW-Absatz-Standardschriftart1111">
    <w:name w:val="WW-Absatz-Standardschriftart1111"/>
    <w:rsid w:val="00277D97"/>
  </w:style>
  <w:style w:type="character" w:customStyle="1" w:styleId="WW-Absatz-Standardschriftart11111">
    <w:name w:val="WW-Absatz-Standardschriftart11111"/>
    <w:rsid w:val="00277D97"/>
  </w:style>
  <w:style w:type="character" w:customStyle="1" w:styleId="WW-Absatz-Standardschriftart111111">
    <w:name w:val="WW-Absatz-Standardschriftart111111"/>
    <w:rsid w:val="00277D97"/>
  </w:style>
  <w:style w:type="character" w:customStyle="1" w:styleId="WW-Absatz-Standardschriftart1111111">
    <w:name w:val="WW-Absatz-Standardschriftart1111111"/>
    <w:rsid w:val="00277D97"/>
  </w:style>
  <w:style w:type="character" w:customStyle="1" w:styleId="WW-Absatz-Standardschriftart11111111">
    <w:name w:val="WW-Absatz-Standardschriftart11111111"/>
    <w:rsid w:val="00277D97"/>
  </w:style>
  <w:style w:type="character" w:customStyle="1" w:styleId="WW-Absatz-Standardschriftart111111111">
    <w:name w:val="WW-Absatz-Standardschriftart111111111"/>
    <w:rsid w:val="00277D97"/>
  </w:style>
  <w:style w:type="character" w:customStyle="1" w:styleId="WW-Absatz-Standardschriftart1111111111">
    <w:name w:val="WW-Absatz-Standardschriftart1111111111"/>
    <w:rsid w:val="00277D97"/>
  </w:style>
  <w:style w:type="character" w:customStyle="1" w:styleId="30">
    <w:name w:val="Основной шрифт абзаца3"/>
    <w:rsid w:val="00277D97"/>
  </w:style>
  <w:style w:type="character" w:customStyle="1" w:styleId="WW-Absatz-Standardschriftart11111111111">
    <w:name w:val="WW-Absatz-Standardschriftart11111111111"/>
    <w:rsid w:val="00277D97"/>
  </w:style>
  <w:style w:type="character" w:customStyle="1" w:styleId="WW-Absatz-Standardschriftart111111111111">
    <w:name w:val="WW-Absatz-Standardschriftart111111111111"/>
    <w:rsid w:val="00277D97"/>
  </w:style>
  <w:style w:type="character" w:customStyle="1" w:styleId="WW-Absatz-Standardschriftart1111111111111">
    <w:name w:val="WW-Absatz-Standardschriftart1111111111111"/>
    <w:rsid w:val="00277D97"/>
  </w:style>
  <w:style w:type="character" w:customStyle="1" w:styleId="WW-Absatz-Standardschriftart11111111111111">
    <w:name w:val="WW-Absatz-Standardschriftart11111111111111"/>
    <w:rsid w:val="00277D97"/>
  </w:style>
  <w:style w:type="character" w:customStyle="1" w:styleId="WW-Absatz-Standardschriftart111111111111111">
    <w:name w:val="WW-Absatz-Standardschriftart111111111111111"/>
    <w:rsid w:val="00277D97"/>
  </w:style>
  <w:style w:type="character" w:customStyle="1" w:styleId="WW-Absatz-Standardschriftart1111111111111111">
    <w:name w:val="WW-Absatz-Standardschriftart1111111111111111"/>
    <w:rsid w:val="00277D97"/>
  </w:style>
  <w:style w:type="character" w:customStyle="1" w:styleId="WW-Absatz-Standardschriftart11111111111111111">
    <w:name w:val="WW-Absatz-Standardschriftart11111111111111111"/>
    <w:rsid w:val="00277D97"/>
  </w:style>
  <w:style w:type="character" w:customStyle="1" w:styleId="WW-Absatz-Standardschriftart111111111111111111">
    <w:name w:val="WW-Absatz-Standardschriftart111111111111111111"/>
    <w:rsid w:val="00277D97"/>
  </w:style>
  <w:style w:type="character" w:customStyle="1" w:styleId="WW8Num3z1">
    <w:name w:val="WW8Num3z1"/>
    <w:rsid w:val="00277D97"/>
    <w:rPr>
      <w:rFonts w:ascii="OpenSymbol" w:hAnsi="OpenSymbol" w:cs="Courier New"/>
    </w:rPr>
  </w:style>
  <w:style w:type="character" w:customStyle="1" w:styleId="WW-Absatz-Standardschriftart1111111111111111111">
    <w:name w:val="WW-Absatz-Standardschriftart1111111111111111111"/>
    <w:rsid w:val="00277D97"/>
  </w:style>
  <w:style w:type="character" w:customStyle="1" w:styleId="WW-Absatz-Standardschriftart11111111111111111111">
    <w:name w:val="WW-Absatz-Standardschriftart11111111111111111111"/>
    <w:rsid w:val="00277D97"/>
  </w:style>
  <w:style w:type="character" w:customStyle="1" w:styleId="WW-Absatz-Standardschriftart111111111111111111111">
    <w:name w:val="WW-Absatz-Standardschriftart111111111111111111111"/>
    <w:rsid w:val="00277D97"/>
  </w:style>
  <w:style w:type="character" w:customStyle="1" w:styleId="WW8Num4z0">
    <w:name w:val="WW8Num4z0"/>
    <w:rsid w:val="00277D97"/>
    <w:rPr>
      <w:rFonts w:ascii="Symbol" w:hAnsi="Symbol"/>
    </w:rPr>
  </w:style>
  <w:style w:type="character" w:customStyle="1" w:styleId="WW8Num5z0">
    <w:name w:val="WW8Num5z0"/>
    <w:rsid w:val="00277D97"/>
    <w:rPr>
      <w:rFonts w:ascii="Courier New" w:hAnsi="Courier New"/>
      <w:color w:val="auto"/>
    </w:rPr>
  </w:style>
  <w:style w:type="character" w:customStyle="1" w:styleId="WW8Num5z1">
    <w:name w:val="WW8Num5z1"/>
    <w:rsid w:val="00277D97"/>
    <w:rPr>
      <w:rFonts w:ascii="Courier New" w:hAnsi="Courier New" w:cs="Courier New"/>
    </w:rPr>
  </w:style>
  <w:style w:type="character" w:customStyle="1" w:styleId="20">
    <w:name w:val="Основной шрифт абзаца2"/>
    <w:rsid w:val="00277D97"/>
  </w:style>
  <w:style w:type="character" w:customStyle="1" w:styleId="WW8Num2z1">
    <w:name w:val="WW8Num2z1"/>
    <w:rsid w:val="00277D97"/>
    <w:rPr>
      <w:rFonts w:ascii="Courier New" w:hAnsi="Courier New" w:cs="Courier New"/>
    </w:rPr>
  </w:style>
  <w:style w:type="character" w:customStyle="1" w:styleId="WW8Num2z2">
    <w:name w:val="WW8Num2z2"/>
    <w:rsid w:val="00277D97"/>
    <w:rPr>
      <w:rFonts w:ascii="Wingdings" w:hAnsi="Wingdings"/>
    </w:rPr>
  </w:style>
  <w:style w:type="character" w:customStyle="1" w:styleId="WW8Num2z3">
    <w:name w:val="WW8Num2z3"/>
    <w:rsid w:val="00277D97"/>
    <w:rPr>
      <w:rFonts w:ascii="Symbol" w:hAnsi="Symbol"/>
    </w:rPr>
  </w:style>
  <w:style w:type="character" w:customStyle="1" w:styleId="WW8Num3z2">
    <w:name w:val="WW8Num3z2"/>
    <w:rsid w:val="00277D97"/>
    <w:rPr>
      <w:rFonts w:ascii="Courier New" w:hAnsi="Courier New"/>
    </w:rPr>
  </w:style>
  <w:style w:type="character" w:customStyle="1" w:styleId="WW8Num3z4">
    <w:name w:val="WW8Num3z4"/>
    <w:rsid w:val="00277D97"/>
    <w:rPr>
      <w:rFonts w:ascii="Courier New" w:hAnsi="Courier New" w:cs="Courier New"/>
    </w:rPr>
  </w:style>
  <w:style w:type="character" w:customStyle="1" w:styleId="WW8Num3z5">
    <w:name w:val="WW8Num3z5"/>
    <w:rsid w:val="00277D97"/>
    <w:rPr>
      <w:rFonts w:ascii="Wingdings" w:hAnsi="Wingdings"/>
    </w:rPr>
  </w:style>
  <w:style w:type="character" w:customStyle="1" w:styleId="WW8Num5z2">
    <w:name w:val="WW8Num5z2"/>
    <w:rsid w:val="00277D97"/>
    <w:rPr>
      <w:rFonts w:ascii="Wingdings" w:hAnsi="Wingdings"/>
    </w:rPr>
  </w:style>
  <w:style w:type="character" w:customStyle="1" w:styleId="WW8Num5z3">
    <w:name w:val="WW8Num5z3"/>
    <w:rsid w:val="00277D97"/>
    <w:rPr>
      <w:rFonts w:ascii="Symbol" w:hAnsi="Symbol"/>
    </w:rPr>
  </w:style>
  <w:style w:type="character" w:customStyle="1" w:styleId="WW8Num6z0">
    <w:name w:val="WW8Num6z0"/>
    <w:rsid w:val="00277D97"/>
    <w:rPr>
      <w:rFonts w:ascii="Symbol" w:hAnsi="Symbol"/>
    </w:rPr>
  </w:style>
  <w:style w:type="character" w:customStyle="1" w:styleId="WW8Num6z1">
    <w:name w:val="WW8Num6z1"/>
    <w:rsid w:val="00277D97"/>
    <w:rPr>
      <w:rFonts w:ascii="Courier New" w:hAnsi="Courier New"/>
    </w:rPr>
  </w:style>
  <w:style w:type="character" w:customStyle="1" w:styleId="WW8Num6z2">
    <w:name w:val="WW8Num6z2"/>
    <w:rsid w:val="00277D97"/>
    <w:rPr>
      <w:rFonts w:ascii="Wingdings" w:hAnsi="Wingdings"/>
    </w:rPr>
  </w:style>
  <w:style w:type="character" w:customStyle="1" w:styleId="WW8Num6z4">
    <w:name w:val="WW8Num6z4"/>
    <w:rsid w:val="00277D97"/>
    <w:rPr>
      <w:rFonts w:ascii="Courier New" w:hAnsi="Courier New" w:cs="Courier New"/>
    </w:rPr>
  </w:style>
  <w:style w:type="character" w:customStyle="1" w:styleId="WW8Num7z1">
    <w:name w:val="WW8Num7z1"/>
    <w:rsid w:val="00277D97"/>
    <w:rPr>
      <w:rFonts w:ascii="Courier New" w:hAnsi="Courier New" w:cs="Courier New"/>
    </w:rPr>
  </w:style>
  <w:style w:type="character" w:customStyle="1" w:styleId="WW8Num7z2">
    <w:name w:val="WW8Num7z2"/>
    <w:rsid w:val="00277D97"/>
    <w:rPr>
      <w:rFonts w:ascii="Wingdings" w:hAnsi="Wingdings"/>
    </w:rPr>
  </w:style>
  <w:style w:type="character" w:customStyle="1" w:styleId="WW8Num7z3">
    <w:name w:val="WW8Num7z3"/>
    <w:rsid w:val="00277D97"/>
    <w:rPr>
      <w:rFonts w:ascii="Symbol" w:hAnsi="Symbol"/>
    </w:rPr>
  </w:style>
  <w:style w:type="character" w:customStyle="1" w:styleId="WW8Num9z0">
    <w:name w:val="WW8Num9z0"/>
    <w:rsid w:val="00277D97"/>
    <w:rPr>
      <w:rFonts w:ascii="Symbol" w:hAnsi="Symbol"/>
    </w:rPr>
  </w:style>
  <w:style w:type="character" w:customStyle="1" w:styleId="WW8Num9z1">
    <w:name w:val="WW8Num9z1"/>
    <w:rsid w:val="00277D97"/>
    <w:rPr>
      <w:rFonts w:ascii="Courier New" w:hAnsi="Courier New" w:cs="Courier New"/>
    </w:rPr>
  </w:style>
  <w:style w:type="character" w:customStyle="1" w:styleId="WW8Num9z2">
    <w:name w:val="WW8Num9z2"/>
    <w:rsid w:val="00277D97"/>
    <w:rPr>
      <w:rFonts w:ascii="Wingdings" w:hAnsi="Wingdings"/>
    </w:rPr>
  </w:style>
  <w:style w:type="character" w:customStyle="1" w:styleId="WW8Num14z0">
    <w:name w:val="WW8Num14z0"/>
    <w:rsid w:val="00277D97"/>
    <w:rPr>
      <w:rFonts w:ascii="Courier New" w:hAnsi="Courier New"/>
    </w:rPr>
  </w:style>
  <w:style w:type="character" w:customStyle="1" w:styleId="WW8Num14z1">
    <w:name w:val="WW8Num14z1"/>
    <w:rsid w:val="00277D97"/>
    <w:rPr>
      <w:rFonts w:ascii="Courier New" w:hAnsi="Courier New" w:cs="Courier New"/>
    </w:rPr>
  </w:style>
  <w:style w:type="character" w:customStyle="1" w:styleId="WW8Num14z2">
    <w:name w:val="WW8Num14z2"/>
    <w:rsid w:val="00277D97"/>
    <w:rPr>
      <w:rFonts w:ascii="Wingdings" w:hAnsi="Wingdings"/>
    </w:rPr>
  </w:style>
  <w:style w:type="character" w:customStyle="1" w:styleId="WW8Num14z3">
    <w:name w:val="WW8Num14z3"/>
    <w:rsid w:val="00277D97"/>
    <w:rPr>
      <w:rFonts w:ascii="Symbol" w:hAnsi="Symbol"/>
    </w:rPr>
  </w:style>
  <w:style w:type="character" w:customStyle="1" w:styleId="WW8Num15z0">
    <w:name w:val="WW8Num15z0"/>
    <w:rsid w:val="00277D97"/>
    <w:rPr>
      <w:rFonts w:ascii="Symbol" w:hAnsi="Symbol"/>
    </w:rPr>
  </w:style>
  <w:style w:type="character" w:customStyle="1" w:styleId="WW8Num16z0">
    <w:name w:val="WW8Num16z0"/>
    <w:rsid w:val="00277D97"/>
    <w:rPr>
      <w:rFonts w:ascii="Symbol" w:hAnsi="Symbol"/>
    </w:rPr>
  </w:style>
  <w:style w:type="character" w:customStyle="1" w:styleId="WW8Num16z1">
    <w:name w:val="WW8Num16z1"/>
    <w:rsid w:val="00277D97"/>
    <w:rPr>
      <w:rFonts w:ascii="Courier New" w:hAnsi="Courier New" w:cs="Courier New"/>
    </w:rPr>
  </w:style>
  <w:style w:type="character" w:customStyle="1" w:styleId="WW8Num16z2">
    <w:name w:val="WW8Num16z2"/>
    <w:rsid w:val="00277D97"/>
    <w:rPr>
      <w:rFonts w:ascii="Wingdings" w:hAnsi="Wingdings"/>
    </w:rPr>
  </w:style>
  <w:style w:type="character" w:customStyle="1" w:styleId="WW8Num19z0">
    <w:name w:val="WW8Num19z0"/>
    <w:rsid w:val="00277D97"/>
    <w:rPr>
      <w:rFonts w:ascii="Symbol" w:hAnsi="Symbol"/>
    </w:rPr>
  </w:style>
  <w:style w:type="character" w:customStyle="1" w:styleId="WW8Num19z1">
    <w:name w:val="WW8Num19z1"/>
    <w:rsid w:val="00277D97"/>
    <w:rPr>
      <w:rFonts w:ascii="Courier New" w:hAnsi="Courier New" w:cs="Courier New"/>
    </w:rPr>
  </w:style>
  <w:style w:type="character" w:customStyle="1" w:styleId="WW8Num19z2">
    <w:name w:val="WW8Num19z2"/>
    <w:rsid w:val="00277D97"/>
    <w:rPr>
      <w:rFonts w:ascii="Wingdings" w:hAnsi="Wingdings"/>
    </w:rPr>
  </w:style>
  <w:style w:type="character" w:customStyle="1" w:styleId="WW8Num24z0">
    <w:name w:val="WW8Num24z0"/>
    <w:rsid w:val="00277D97"/>
    <w:rPr>
      <w:rFonts w:ascii="Symbol" w:hAnsi="Symbol"/>
    </w:rPr>
  </w:style>
  <w:style w:type="character" w:customStyle="1" w:styleId="WW8Num24z1">
    <w:name w:val="WW8Num24z1"/>
    <w:rsid w:val="00277D97"/>
    <w:rPr>
      <w:rFonts w:ascii="Courier New" w:hAnsi="Courier New" w:cs="Courier New"/>
    </w:rPr>
  </w:style>
  <w:style w:type="character" w:customStyle="1" w:styleId="WW8Num24z2">
    <w:name w:val="WW8Num24z2"/>
    <w:rsid w:val="00277D97"/>
    <w:rPr>
      <w:rFonts w:ascii="Wingdings" w:hAnsi="Wingdings"/>
    </w:rPr>
  </w:style>
  <w:style w:type="character" w:customStyle="1" w:styleId="10">
    <w:name w:val="Основной шрифт абзаца1"/>
    <w:rsid w:val="00277D97"/>
  </w:style>
  <w:style w:type="character" w:styleId="a3">
    <w:name w:val="Hyperlink"/>
    <w:basedOn w:val="10"/>
    <w:rsid w:val="00277D97"/>
    <w:rPr>
      <w:color w:val="0000FF"/>
      <w:u w:val="single"/>
    </w:rPr>
  </w:style>
  <w:style w:type="character" w:customStyle="1" w:styleId="a4">
    <w:name w:val="Символ сноски"/>
    <w:basedOn w:val="10"/>
    <w:rsid w:val="00277D97"/>
    <w:rPr>
      <w:vertAlign w:val="superscript"/>
    </w:rPr>
  </w:style>
  <w:style w:type="character" w:styleId="a5">
    <w:name w:val="page number"/>
    <w:basedOn w:val="10"/>
    <w:rsid w:val="00277D97"/>
  </w:style>
  <w:style w:type="character" w:styleId="a6">
    <w:name w:val="FollowedHyperlink"/>
    <w:basedOn w:val="10"/>
    <w:rsid w:val="00277D97"/>
    <w:rPr>
      <w:color w:val="800080"/>
      <w:u w:val="single"/>
    </w:rPr>
  </w:style>
  <w:style w:type="character" w:customStyle="1" w:styleId="5">
    <w:name w:val="Основной шрифт абзаца5"/>
    <w:rsid w:val="00277D97"/>
  </w:style>
  <w:style w:type="character" w:customStyle="1" w:styleId="a7">
    <w:name w:val="Маркеры списка"/>
    <w:rsid w:val="00277D97"/>
    <w:rPr>
      <w:rFonts w:ascii="OpenSymbol" w:eastAsia="OpenSymbol" w:hAnsi="OpenSymbol" w:cs="OpenSymbol"/>
    </w:rPr>
  </w:style>
  <w:style w:type="character" w:customStyle="1" w:styleId="a8">
    <w:name w:val="Символ нумерации"/>
    <w:rsid w:val="00277D97"/>
  </w:style>
  <w:style w:type="paragraph" w:customStyle="1" w:styleId="a9">
    <w:name w:val="Заголовок"/>
    <w:basedOn w:val="a"/>
    <w:next w:val="aa"/>
    <w:rsid w:val="00277D97"/>
    <w:pPr>
      <w:keepNext/>
      <w:spacing w:before="240" w:after="120"/>
    </w:pPr>
    <w:rPr>
      <w:rFonts w:ascii="Arial" w:eastAsia="Microsoft YaHei" w:hAnsi="Arial" w:cs="Mangal"/>
      <w:sz w:val="28"/>
      <w:szCs w:val="28"/>
    </w:rPr>
  </w:style>
  <w:style w:type="paragraph" w:styleId="aa">
    <w:name w:val="Body Text"/>
    <w:basedOn w:val="a"/>
    <w:rsid w:val="00277D97"/>
    <w:pPr>
      <w:spacing w:after="120"/>
    </w:pPr>
  </w:style>
  <w:style w:type="paragraph" w:styleId="ab">
    <w:name w:val="List"/>
    <w:basedOn w:val="aa"/>
    <w:rsid w:val="00277D97"/>
    <w:rPr>
      <w:rFonts w:cs="Mangal"/>
    </w:rPr>
  </w:style>
  <w:style w:type="paragraph" w:customStyle="1" w:styleId="40">
    <w:name w:val="Название4"/>
    <w:basedOn w:val="a"/>
    <w:rsid w:val="00277D97"/>
    <w:pPr>
      <w:spacing w:before="120" w:after="120"/>
    </w:pPr>
    <w:rPr>
      <w:rFonts w:cs="Mangal"/>
      <w:i/>
      <w:iCs/>
      <w:sz w:val="28"/>
    </w:rPr>
  </w:style>
  <w:style w:type="paragraph" w:customStyle="1" w:styleId="41">
    <w:name w:val="Указатель4"/>
    <w:basedOn w:val="a"/>
    <w:rsid w:val="00277D97"/>
    <w:rPr>
      <w:rFonts w:cs="Mangal"/>
    </w:rPr>
  </w:style>
  <w:style w:type="paragraph" w:customStyle="1" w:styleId="31">
    <w:name w:val="Название3"/>
    <w:basedOn w:val="a"/>
    <w:rsid w:val="00277D97"/>
    <w:pPr>
      <w:spacing w:before="120" w:after="120"/>
    </w:pPr>
    <w:rPr>
      <w:rFonts w:cs="Mangal"/>
      <w:i/>
      <w:iCs/>
    </w:rPr>
  </w:style>
  <w:style w:type="paragraph" w:customStyle="1" w:styleId="32">
    <w:name w:val="Указатель3"/>
    <w:basedOn w:val="a"/>
    <w:rsid w:val="00277D97"/>
    <w:rPr>
      <w:rFonts w:cs="Mangal"/>
    </w:rPr>
  </w:style>
  <w:style w:type="paragraph" w:customStyle="1" w:styleId="21">
    <w:name w:val="Название2"/>
    <w:basedOn w:val="a"/>
    <w:rsid w:val="00277D97"/>
    <w:pPr>
      <w:spacing w:before="120" w:after="120"/>
    </w:pPr>
    <w:rPr>
      <w:rFonts w:cs="Mangal"/>
      <w:i/>
      <w:iCs/>
    </w:rPr>
  </w:style>
  <w:style w:type="paragraph" w:customStyle="1" w:styleId="22">
    <w:name w:val="Указатель2"/>
    <w:basedOn w:val="a"/>
    <w:rsid w:val="00277D97"/>
    <w:rPr>
      <w:rFonts w:cs="Mangal"/>
    </w:rPr>
  </w:style>
  <w:style w:type="paragraph" w:customStyle="1" w:styleId="11">
    <w:name w:val="Название1"/>
    <w:basedOn w:val="a"/>
    <w:rsid w:val="00277D97"/>
    <w:pPr>
      <w:spacing w:before="120" w:after="120"/>
    </w:pPr>
    <w:rPr>
      <w:rFonts w:cs="Mangal"/>
      <w:i/>
      <w:iCs/>
    </w:rPr>
  </w:style>
  <w:style w:type="paragraph" w:customStyle="1" w:styleId="12">
    <w:name w:val="Указатель1"/>
    <w:basedOn w:val="a"/>
    <w:rsid w:val="00277D97"/>
    <w:rPr>
      <w:rFonts w:cs="Mangal"/>
    </w:rPr>
  </w:style>
  <w:style w:type="paragraph" w:customStyle="1" w:styleId="ac">
    <w:name w:val="Знак"/>
    <w:basedOn w:val="a"/>
    <w:rsid w:val="00277D97"/>
    <w:pPr>
      <w:spacing w:after="160" w:line="240" w:lineRule="exact"/>
    </w:pPr>
    <w:rPr>
      <w:rFonts w:ascii="Verdana" w:hAnsi="Verdana"/>
      <w:sz w:val="20"/>
      <w:szCs w:val="20"/>
      <w:lang w:val="en-US"/>
    </w:rPr>
  </w:style>
  <w:style w:type="paragraph" w:customStyle="1" w:styleId="ConsNormal">
    <w:name w:val="ConsNormal"/>
    <w:rsid w:val="00277D97"/>
    <w:pPr>
      <w:widowControl w:val="0"/>
      <w:suppressAutoHyphens/>
      <w:autoSpaceDE w:val="0"/>
      <w:ind w:firstLine="720"/>
    </w:pPr>
    <w:rPr>
      <w:rFonts w:ascii="Arial" w:eastAsia="Arial" w:hAnsi="Arial" w:cs="Arial"/>
      <w:lang w:eastAsia="ar-SA"/>
    </w:rPr>
  </w:style>
  <w:style w:type="paragraph" w:customStyle="1" w:styleId="ConsNonformat">
    <w:name w:val="ConsNonformat"/>
    <w:rsid w:val="00277D97"/>
    <w:pPr>
      <w:widowControl w:val="0"/>
      <w:suppressAutoHyphens/>
      <w:autoSpaceDE w:val="0"/>
    </w:pPr>
    <w:rPr>
      <w:rFonts w:ascii="Courier New" w:eastAsia="Arial" w:hAnsi="Courier New" w:cs="Courier New"/>
      <w:lang w:eastAsia="ar-SA"/>
    </w:rPr>
  </w:style>
  <w:style w:type="paragraph" w:styleId="ad">
    <w:name w:val="header"/>
    <w:basedOn w:val="a"/>
    <w:next w:val="a"/>
    <w:rsid w:val="00277D97"/>
    <w:pPr>
      <w:tabs>
        <w:tab w:val="center" w:pos="4153"/>
        <w:tab w:val="right" w:pos="8306"/>
      </w:tabs>
    </w:pPr>
    <w:rPr>
      <w:sz w:val="20"/>
      <w:szCs w:val="20"/>
    </w:rPr>
  </w:style>
  <w:style w:type="paragraph" w:customStyle="1" w:styleId="310">
    <w:name w:val="Основной текст 31"/>
    <w:basedOn w:val="a"/>
    <w:rsid w:val="00277D97"/>
    <w:pPr>
      <w:jc w:val="both"/>
    </w:pPr>
    <w:rPr>
      <w:sz w:val="28"/>
      <w:szCs w:val="28"/>
    </w:rPr>
  </w:style>
  <w:style w:type="paragraph" w:customStyle="1" w:styleId="ConsPlusTitle">
    <w:name w:val="ConsPlusTitle"/>
    <w:rsid w:val="00277D97"/>
    <w:pPr>
      <w:widowControl w:val="0"/>
      <w:suppressAutoHyphens/>
      <w:autoSpaceDE w:val="0"/>
    </w:pPr>
    <w:rPr>
      <w:rFonts w:eastAsia="Arial"/>
      <w:b/>
      <w:bCs/>
      <w:sz w:val="24"/>
      <w:szCs w:val="24"/>
      <w:lang w:eastAsia="ar-SA"/>
    </w:rPr>
  </w:style>
  <w:style w:type="paragraph" w:customStyle="1" w:styleId="ConsPlusCell">
    <w:name w:val="ConsPlusCell"/>
    <w:rsid w:val="00277D97"/>
    <w:pPr>
      <w:widowControl w:val="0"/>
      <w:suppressAutoHyphens/>
      <w:autoSpaceDE w:val="0"/>
    </w:pPr>
    <w:rPr>
      <w:rFonts w:ascii="Arial" w:eastAsia="Arial" w:hAnsi="Arial" w:cs="Arial"/>
      <w:lang w:eastAsia="ar-SA"/>
    </w:rPr>
  </w:style>
  <w:style w:type="paragraph" w:customStyle="1" w:styleId="ConsPlusNonformat">
    <w:name w:val="ConsPlusNonformat"/>
    <w:rsid w:val="00277D97"/>
    <w:pPr>
      <w:widowControl w:val="0"/>
      <w:suppressAutoHyphens/>
      <w:autoSpaceDE w:val="0"/>
    </w:pPr>
    <w:rPr>
      <w:rFonts w:ascii="Courier New" w:eastAsia="Arial" w:hAnsi="Courier New" w:cs="Courier New"/>
      <w:lang w:eastAsia="ar-SA"/>
    </w:rPr>
  </w:style>
  <w:style w:type="paragraph" w:styleId="ae">
    <w:name w:val="footnote text"/>
    <w:basedOn w:val="a"/>
    <w:rsid w:val="00277D97"/>
    <w:rPr>
      <w:sz w:val="20"/>
      <w:szCs w:val="20"/>
    </w:rPr>
  </w:style>
  <w:style w:type="paragraph" w:styleId="af">
    <w:name w:val="Balloon Text"/>
    <w:basedOn w:val="a"/>
    <w:rsid w:val="00277D97"/>
    <w:rPr>
      <w:rFonts w:ascii="Tahoma" w:hAnsi="Tahoma" w:cs="Tahoma"/>
      <w:sz w:val="16"/>
      <w:szCs w:val="16"/>
    </w:rPr>
  </w:style>
  <w:style w:type="paragraph" w:styleId="af0">
    <w:name w:val="footer"/>
    <w:basedOn w:val="a"/>
    <w:rsid w:val="00277D97"/>
    <w:pPr>
      <w:tabs>
        <w:tab w:val="center" w:pos="4677"/>
        <w:tab w:val="right" w:pos="9355"/>
      </w:tabs>
    </w:pPr>
  </w:style>
  <w:style w:type="paragraph" w:customStyle="1" w:styleId="ConsPlusNormal">
    <w:name w:val="ConsPlusNormal"/>
    <w:rsid w:val="00277D97"/>
    <w:pPr>
      <w:widowControl w:val="0"/>
      <w:suppressAutoHyphens/>
      <w:autoSpaceDE w:val="0"/>
      <w:ind w:firstLine="720"/>
    </w:pPr>
    <w:rPr>
      <w:rFonts w:ascii="Arial" w:eastAsia="Arial" w:hAnsi="Arial" w:cs="Arial"/>
      <w:lang w:eastAsia="ar-SA"/>
    </w:rPr>
  </w:style>
  <w:style w:type="paragraph" w:customStyle="1" w:styleId="af1">
    <w:name w:val="Таблицы (моноширинный)"/>
    <w:basedOn w:val="a"/>
    <w:next w:val="a"/>
    <w:rsid w:val="00277D97"/>
    <w:pPr>
      <w:autoSpaceDE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77D97"/>
    <w:pPr>
      <w:spacing w:before="280" w:after="280"/>
    </w:pPr>
    <w:rPr>
      <w:rFonts w:ascii="Tahoma" w:hAnsi="Tahoma"/>
      <w:sz w:val="20"/>
      <w:szCs w:val="20"/>
      <w:lang w:val="en-US"/>
    </w:rPr>
  </w:style>
  <w:style w:type="paragraph" w:customStyle="1" w:styleId="caaieiaie3">
    <w:name w:val="caaieiaie 3"/>
    <w:basedOn w:val="a"/>
    <w:next w:val="a"/>
    <w:rsid w:val="00277D97"/>
    <w:pPr>
      <w:keepNext/>
    </w:pPr>
    <w:rPr>
      <w:sz w:val="28"/>
      <w:szCs w:val="20"/>
    </w:rPr>
  </w:style>
  <w:style w:type="paragraph" w:styleId="23">
    <w:name w:val="toc 2"/>
    <w:basedOn w:val="a"/>
    <w:next w:val="a"/>
    <w:rsid w:val="00277D97"/>
    <w:pPr>
      <w:ind w:left="240"/>
    </w:pPr>
  </w:style>
  <w:style w:type="paragraph" w:styleId="13">
    <w:name w:val="toc 1"/>
    <w:basedOn w:val="a"/>
    <w:next w:val="a"/>
    <w:rsid w:val="00277D97"/>
  </w:style>
  <w:style w:type="paragraph" w:customStyle="1" w:styleId="af2">
    <w:name w:val="Содержимое таблицы"/>
    <w:basedOn w:val="a"/>
    <w:rsid w:val="00277D97"/>
  </w:style>
  <w:style w:type="paragraph" w:customStyle="1" w:styleId="af3">
    <w:name w:val="Заголовок таблицы"/>
    <w:basedOn w:val="af2"/>
    <w:rsid w:val="00277D97"/>
    <w:pPr>
      <w:jc w:val="center"/>
    </w:pPr>
    <w:rPr>
      <w:b/>
      <w:bCs/>
    </w:rPr>
  </w:style>
  <w:style w:type="paragraph" w:customStyle="1" w:styleId="af4">
    <w:name w:val="Содержимое врезки"/>
    <w:basedOn w:val="aa"/>
    <w:rsid w:val="00277D97"/>
  </w:style>
  <w:style w:type="paragraph" w:customStyle="1" w:styleId="ConsPlusDocList">
    <w:name w:val="ConsPlusDocList"/>
    <w:basedOn w:val="a"/>
    <w:rsid w:val="00277D97"/>
    <w:pPr>
      <w:autoSpaceDE w:val="0"/>
    </w:pPr>
    <w:rPr>
      <w:rFonts w:ascii="Courier New" w:eastAsia="Courier New" w:hAnsi="Courier New" w:cs="Courier New"/>
      <w:sz w:val="20"/>
      <w:szCs w:val="20"/>
      <w:lang w:eastAsia="hi-IN" w:bidi="hi-IN"/>
    </w:rPr>
  </w:style>
  <w:style w:type="character" w:customStyle="1" w:styleId="FontStyle17">
    <w:name w:val="Font Style17"/>
    <w:rsid w:val="00E0565C"/>
    <w:rPr>
      <w:rFonts w:ascii="Times New Roman" w:hAnsi="Times New Roman" w:cs="Times New Roman"/>
      <w:sz w:val="26"/>
      <w:szCs w:val="26"/>
    </w:rPr>
  </w:style>
  <w:style w:type="paragraph" w:customStyle="1" w:styleId="Default">
    <w:name w:val="Default"/>
    <w:rsid w:val="0046733C"/>
    <w:pPr>
      <w:autoSpaceDE w:val="0"/>
      <w:autoSpaceDN w:val="0"/>
      <w:adjustRightInd w:val="0"/>
    </w:pPr>
    <w:rPr>
      <w:color w:val="000000"/>
      <w:sz w:val="24"/>
      <w:szCs w:val="24"/>
    </w:rPr>
  </w:style>
  <w:style w:type="paragraph" w:styleId="af5">
    <w:name w:val="List Paragraph"/>
    <w:basedOn w:val="a"/>
    <w:uiPriority w:val="34"/>
    <w:qFormat/>
    <w:rsid w:val="000E236F"/>
    <w:pPr>
      <w:ind w:left="720"/>
      <w:contextualSpacing/>
    </w:pPr>
    <w:rPr>
      <w:lang w:eastAsia="ru-RU"/>
    </w:rPr>
  </w:style>
  <w:style w:type="table" w:styleId="af6">
    <w:name w:val="Table Grid"/>
    <w:basedOn w:val="a1"/>
    <w:uiPriority w:val="59"/>
    <w:rsid w:val="000E23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unhideWhenUsed/>
    <w:rsid w:val="005C4B72"/>
    <w:pPr>
      <w:spacing w:before="100" w:beforeAutospacing="1" w:after="100" w:afterAutospacing="1"/>
    </w:pPr>
    <w:rPr>
      <w:lang w:eastAsia="ru-RU"/>
    </w:rPr>
  </w:style>
  <w:style w:type="paragraph" w:customStyle="1" w:styleId="p2">
    <w:name w:val="p2"/>
    <w:basedOn w:val="a"/>
    <w:rsid w:val="006046D3"/>
    <w:pPr>
      <w:spacing w:before="100" w:beforeAutospacing="1" w:after="100" w:afterAutospacing="1"/>
    </w:pPr>
    <w:rPr>
      <w:lang w:eastAsia="ru-RU"/>
    </w:rPr>
  </w:style>
  <w:style w:type="paragraph" w:customStyle="1" w:styleId="p10">
    <w:name w:val="p10"/>
    <w:basedOn w:val="a"/>
    <w:rsid w:val="006046D3"/>
    <w:pPr>
      <w:spacing w:before="100" w:beforeAutospacing="1" w:after="100" w:afterAutospacing="1"/>
    </w:pPr>
    <w:rPr>
      <w:lang w:eastAsia="ru-RU"/>
    </w:rPr>
  </w:style>
  <w:style w:type="paragraph" w:customStyle="1" w:styleId="p1">
    <w:name w:val="p1"/>
    <w:basedOn w:val="a"/>
    <w:rsid w:val="006046D3"/>
    <w:pPr>
      <w:spacing w:before="100" w:beforeAutospacing="1" w:after="100" w:afterAutospacing="1"/>
    </w:pPr>
    <w:rPr>
      <w:lang w:eastAsia="ru-RU"/>
    </w:rPr>
  </w:style>
  <w:style w:type="paragraph" w:customStyle="1" w:styleId="p4">
    <w:name w:val="p4"/>
    <w:basedOn w:val="a"/>
    <w:rsid w:val="006046D3"/>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D97"/>
    <w:rPr>
      <w:sz w:val="24"/>
      <w:szCs w:val="24"/>
      <w:lang w:eastAsia="ar-SA"/>
    </w:rPr>
  </w:style>
  <w:style w:type="paragraph" w:styleId="1">
    <w:name w:val="heading 1"/>
    <w:basedOn w:val="a"/>
    <w:next w:val="a"/>
    <w:qFormat/>
    <w:rsid w:val="00277D97"/>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277D9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277D97"/>
    <w:pPr>
      <w:keepNext/>
      <w:numPr>
        <w:ilvl w:val="2"/>
        <w:numId w:val="1"/>
      </w:numPr>
      <w:autoSpaceDE w:val="0"/>
      <w:ind w:left="0" w:firstLine="720"/>
      <w:jc w:val="center"/>
      <w:outlineLvl w:val="2"/>
    </w:pPr>
    <w:rPr>
      <w:rFonts w:ascii="Arial" w:hAnsi="Arial" w:cs="Arial"/>
      <w:b/>
      <w:bCs/>
      <w:spacing w:val="4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277D97"/>
    <w:rPr>
      <w:rFonts w:ascii="Symbol" w:hAnsi="Symbol"/>
    </w:rPr>
  </w:style>
  <w:style w:type="character" w:customStyle="1" w:styleId="4">
    <w:name w:val="Основной шрифт абзаца4"/>
    <w:rsid w:val="00277D97"/>
  </w:style>
  <w:style w:type="character" w:customStyle="1" w:styleId="Absatz-Standardschriftart">
    <w:name w:val="Absatz-Standardschriftart"/>
    <w:rsid w:val="00277D97"/>
  </w:style>
  <w:style w:type="character" w:customStyle="1" w:styleId="WW-Absatz-Standardschriftart">
    <w:name w:val="WW-Absatz-Standardschriftart"/>
    <w:rsid w:val="00277D97"/>
  </w:style>
  <w:style w:type="character" w:customStyle="1" w:styleId="WW-Absatz-Standardschriftart1">
    <w:name w:val="WW-Absatz-Standardschriftart1"/>
    <w:rsid w:val="00277D97"/>
  </w:style>
  <w:style w:type="character" w:customStyle="1" w:styleId="WW-Absatz-Standardschriftart11">
    <w:name w:val="WW-Absatz-Standardschriftart11"/>
    <w:rsid w:val="00277D97"/>
  </w:style>
  <w:style w:type="character" w:customStyle="1" w:styleId="WW-Absatz-Standardschriftart111">
    <w:name w:val="WW-Absatz-Standardschriftart111"/>
    <w:rsid w:val="00277D97"/>
  </w:style>
  <w:style w:type="character" w:customStyle="1" w:styleId="WW-Absatz-Standardschriftart1111">
    <w:name w:val="WW-Absatz-Standardschriftart1111"/>
    <w:rsid w:val="00277D97"/>
  </w:style>
  <w:style w:type="character" w:customStyle="1" w:styleId="WW-Absatz-Standardschriftart11111">
    <w:name w:val="WW-Absatz-Standardschriftart11111"/>
    <w:rsid w:val="00277D97"/>
  </w:style>
  <w:style w:type="character" w:customStyle="1" w:styleId="WW-Absatz-Standardschriftart111111">
    <w:name w:val="WW-Absatz-Standardschriftart111111"/>
    <w:rsid w:val="00277D97"/>
  </w:style>
  <w:style w:type="character" w:customStyle="1" w:styleId="WW-Absatz-Standardschriftart1111111">
    <w:name w:val="WW-Absatz-Standardschriftart1111111"/>
    <w:rsid w:val="00277D97"/>
  </w:style>
  <w:style w:type="character" w:customStyle="1" w:styleId="WW-Absatz-Standardschriftart11111111">
    <w:name w:val="WW-Absatz-Standardschriftart11111111"/>
    <w:rsid w:val="00277D97"/>
  </w:style>
  <w:style w:type="character" w:customStyle="1" w:styleId="WW-Absatz-Standardschriftart111111111">
    <w:name w:val="WW-Absatz-Standardschriftart111111111"/>
    <w:rsid w:val="00277D97"/>
  </w:style>
  <w:style w:type="character" w:customStyle="1" w:styleId="WW-Absatz-Standardschriftart1111111111">
    <w:name w:val="WW-Absatz-Standardschriftart1111111111"/>
    <w:rsid w:val="00277D97"/>
  </w:style>
  <w:style w:type="character" w:customStyle="1" w:styleId="30">
    <w:name w:val="Основной шрифт абзаца3"/>
    <w:rsid w:val="00277D97"/>
  </w:style>
  <w:style w:type="character" w:customStyle="1" w:styleId="WW-Absatz-Standardschriftart11111111111">
    <w:name w:val="WW-Absatz-Standardschriftart11111111111"/>
    <w:rsid w:val="00277D97"/>
  </w:style>
  <w:style w:type="character" w:customStyle="1" w:styleId="WW-Absatz-Standardschriftart111111111111">
    <w:name w:val="WW-Absatz-Standardschriftart111111111111"/>
    <w:rsid w:val="00277D97"/>
  </w:style>
  <w:style w:type="character" w:customStyle="1" w:styleId="WW-Absatz-Standardschriftart1111111111111">
    <w:name w:val="WW-Absatz-Standardschriftart1111111111111"/>
    <w:rsid w:val="00277D97"/>
  </w:style>
  <w:style w:type="character" w:customStyle="1" w:styleId="WW-Absatz-Standardschriftart11111111111111">
    <w:name w:val="WW-Absatz-Standardschriftart11111111111111"/>
    <w:rsid w:val="00277D97"/>
  </w:style>
  <w:style w:type="character" w:customStyle="1" w:styleId="WW-Absatz-Standardschriftart111111111111111">
    <w:name w:val="WW-Absatz-Standardschriftart111111111111111"/>
    <w:rsid w:val="00277D97"/>
  </w:style>
  <w:style w:type="character" w:customStyle="1" w:styleId="WW-Absatz-Standardschriftart1111111111111111">
    <w:name w:val="WW-Absatz-Standardschriftart1111111111111111"/>
    <w:rsid w:val="00277D97"/>
  </w:style>
  <w:style w:type="character" w:customStyle="1" w:styleId="WW-Absatz-Standardschriftart11111111111111111">
    <w:name w:val="WW-Absatz-Standardschriftart11111111111111111"/>
    <w:rsid w:val="00277D97"/>
  </w:style>
  <w:style w:type="character" w:customStyle="1" w:styleId="WW-Absatz-Standardschriftart111111111111111111">
    <w:name w:val="WW-Absatz-Standardschriftart111111111111111111"/>
    <w:rsid w:val="00277D97"/>
  </w:style>
  <w:style w:type="character" w:customStyle="1" w:styleId="WW8Num3z1">
    <w:name w:val="WW8Num3z1"/>
    <w:rsid w:val="00277D97"/>
    <w:rPr>
      <w:rFonts w:ascii="OpenSymbol" w:hAnsi="OpenSymbol" w:cs="Courier New"/>
    </w:rPr>
  </w:style>
  <w:style w:type="character" w:customStyle="1" w:styleId="WW-Absatz-Standardschriftart1111111111111111111">
    <w:name w:val="WW-Absatz-Standardschriftart1111111111111111111"/>
    <w:rsid w:val="00277D97"/>
  </w:style>
  <w:style w:type="character" w:customStyle="1" w:styleId="WW-Absatz-Standardschriftart11111111111111111111">
    <w:name w:val="WW-Absatz-Standardschriftart11111111111111111111"/>
    <w:rsid w:val="00277D97"/>
  </w:style>
  <w:style w:type="character" w:customStyle="1" w:styleId="WW-Absatz-Standardschriftart111111111111111111111">
    <w:name w:val="WW-Absatz-Standardschriftart111111111111111111111"/>
    <w:rsid w:val="00277D97"/>
  </w:style>
  <w:style w:type="character" w:customStyle="1" w:styleId="WW8Num4z0">
    <w:name w:val="WW8Num4z0"/>
    <w:rsid w:val="00277D97"/>
    <w:rPr>
      <w:rFonts w:ascii="Symbol" w:hAnsi="Symbol"/>
    </w:rPr>
  </w:style>
  <w:style w:type="character" w:customStyle="1" w:styleId="WW8Num5z0">
    <w:name w:val="WW8Num5z0"/>
    <w:rsid w:val="00277D97"/>
    <w:rPr>
      <w:rFonts w:ascii="Courier New" w:hAnsi="Courier New"/>
      <w:color w:val="auto"/>
    </w:rPr>
  </w:style>
  <w:style w:type="character" w:customStyle="1" w:styleId="WW8Num5z1">
    <w:name w:val="WW8Num5z1"/>
    <w:rsid w:val="00277D97"/>
    <w:rPr>
      <w:rFonts w:ascii="Courier New" w:hAnsi="Courier New" w:cs="Courier New"/>
    </w:rPr>
  </w:style>
  <w:style w:type="character" w:customStyle="1" w:styleId="20">
    <w:name w:val="Основной шрифт абзаца2"/>
    <w:rsid w:val="00277D97"/>
  </w:style>
  <w:style w:type="character" w:customStyle="1" w:styleId="WW8Num2z1">
    <w:name w:val="WW8Num2z1"/>
    <w:rsid w:val="00277D97"/>
    <w:rPr>
      <w:rFonts w:ascii="Courier New" w:hAnsi="Courier New" w:cs="Courier New"/>
    </w:rPr>
  </w:style>
  <w:style w:type="character" w:customStyle="1" w:styleId="WW8Num2z2">
    <w:name w:val="WW8Num2z2"/>
    <w:rsid w:val="00277D97"/>
    <w:rPr>
      <w:rFonts w:ascii="Wingdings" w:hAnsi="Wingdings"/>
    </w:rPr>
  </w:style>
  <w:style w:type="character" w:customStyle="1" w:styleId="WW8Num2z3">
    <w:name w:val="WW8Num2z3"/>
    <w:rsid w:val="00277D97"/>
    <w:rPr>
      <w:rFonts w:ascii="Symbol" w:hAnsi="Symbol"/>
    </w:rPr>
  </w:style>
  <w:style w:type="character" w:customStyle="1" w:styleId="WW8Num3z2">
    <w:name w:val="WW8Num3z2"/>
    <w:rsid w:val="00277D97"/>
    <w:rPr>
      <w:rFonts w:ascii="Courier New" w:hAnsi="Courier New"/>
    </w:rPr>
  </w:style>
  <w:style w:type="character" w:customStyle="1" w:styleId="WW8Num3z4">
    <w:name w:val="WW8Num3z4"/>
    <w:rsid w:val="00277D97"/>
    <w:rPr>
      <w:rFonts w:ascii="Courier New" w:hAnsi="Courier New" w:cs="Courier New"/>
    </w:rPr>
  </w:style>
  <w:style w:type="character" w:customStyle="1" w:styleId="WW8Num3z5">
    <w:name w:val="WW8Num3z5"/>
    <w:rsid w:val="00277D97"/>
    <w:rPr>
      <w:rFonts w:ascii="Wingdings" w:hAnsi="Wingdings"/>
    </w:rPr>
  </w:style>
  <w:style w:type="character" w:customStyle="1" w:styleId="WW8Num5z2">
    <w:name w:val="WW8Num5z2"/>
    <w:rsid w:val="00277D97"/>
    <w:rPr>
      <w:rFonts w:ascii="Wingdings" w:hAnsi="Wingdings"/>
    </w:rPr>
  </w:style>
  <w:style w:type="character" w:customStyle="1" w:styleId="WW8Num5z3">
    <w:name w:val="WW8Num5z3"/>
    <w:rsid w:val="00277D97"/>
    <w:rPr>
      <w:rFonts w:ascii="Symbol" w:hAnsi="Symbol"/>
    </w:rPr>
  </w:style>
  <w:style w:type="character" w:customStyle="1" w:styleId="WW8Num6z0">
    <w:name w:val="WW8Num6z0"/>
    <w:rsid w:val="00277D97"/>
    <w:rPr>
      <w:rFonts w:ascii="Symbol" w:hAnsi="Symbol"/>
    </w:rPr>
  </w:style>
  <w:style w:type="character" w:customStyle="1" w:styleId="WW8Num6z1">
    <w:name w:val="WW8Num6z1"/>
    <w:rsid w:val="00277D97"/>
    <w:rPr>
      <w:rFonts w:ascii="Courier New" w:hAnsi="Courier New"/>
    </w:rPr>
  </w:style>
  <w:style w:type="character" w:customStyle="1" w:styleId="WW8Num6z2">
    <w:name w:val="WW8Num6z2"/>
    <w:rsid w:val="00277D97"/>
    <w:rPr>
      <w:rFonts w:ascii="Wingdings" w:hAnsi="Wingdings"/>
    </w:rPr>
  </w:style>
  <w:style w:type="character" w:customStyle="1" w:styleId="WW8Num6z4">
    <w:name w:val="WW8Num6z4"/>
    <w:rsid w:val="00277D97"/>
    <w:rPr>
      <w:rFonts w:ascii="Courier New" w:hAnsi="Courier New" w:cs="Courier New"/>
    </w:rPr>
  </w:style>
  <w:style w:type="character" w:customStyle="1" w:styleId="WW8Num7z1">
    <w:name w:val="WW8Num7z1"/>
    <w:rsid w:val="00277D97"/>
    <w:rPr>
      <w:rFonts w:ascii="Courier New" w:hAnsi="Courier New" w:cs="Courier New"/>
    </w:rPr>
  </w:style>
  <w:style w:type="character" w:customStyle="1" w:styleId="WW8Num7z2">
    <w:name w:val="WW8Num7z2"/>
    <w:rsid w:val="00277D97"/>
    <w:rPr>
      <w:rFonts w:ascii="Wingdings" w:hAnsi="Wingdings"/>
    </w:rPr>
  </w:style>
  <w:style w:type="character" w:customStyle="1" w:styleId="WW8Num7z3">
    <w:name w:val="WW8Num7z3"/>
    <w:rsid w:val="00277D97"/>
    <w:rPr>
      <w:rFonts w:ascii="Symbol" w:hAnsi="Symbol"/>
    </w:rPr>
  </w:style>
  <w:style w:type="character" w:customStyle="1" w:styleId="WW8Num9z0">
    <w:name w:val="WW8Num9z0"/>
    <w:rsid w:val="00277D97"/>
    <w:rPr>
      <w:rFonts w:ascii="Symbol" w:hAnsi="Symbol"/>
    </w:rPr>
  </w:style>
  <w:style w:type="character" w:customStyle="1" w:styleId="WW8Num9z1">
    <w:name w:val="WW8Num9z1"/>
    <w:rsid w:val="00277D97"/>
    <w:rPr>
      <w:rFonts w:ascii="Courier New" w:hAnsi="Courier New" w:cs="Courier New"/>
    </w:rPr>
  </w:style>
  <w:style w:type="character" w:customStyle="1" w:styleId="WW8Num9z2">
    <w:name w:val="WW8Num9z2"/>
    <w:rsid w:val="00277D97"/>
    <w:rPr>
      <w:rFonts w:ascii="Wingdings" w:hAnsi="Wingdings"/>
    </w:rPr>
  </w:style>
  <w:style w:type="character" w:customStyle="1" w:styleId="WW8Num14z0">
    <w:name w:val="WW8Num14z0"/>
    <w:rsid w:val="00277D97"/>
    <w:rPr>
      <w:rFonts w:ascii="Courier New" w:hAnsi="Courier New"/>
    </w:rPr>
  </w:style>
  <w:style w:type="character" w:customStyle="1" w:styleId="WW8Num14z1">
    <w:name w:val="WW8Num14z1"/>
    <w:rsid w:val="00277D97"/>
    <w:rPr>
      <w:rFonts w:ascii="Courier New" w:hAnsi="Courier New" w:cs="Courier New"/>
    </w:rPr>
  </w:style>
  <w:style w:type="character" w:customStyle="1" w:styleId="WW8Num14z2">
    <w:name w:val="WW8Num14z2"/>
    <w:rsid w:val="00277D97"/>
    <w:rPr>
      <w:rFonts w:ascii="Wingdings" w:hAnsi="Wingdings"/>
    </w:rPr>
  </w:style>
  <w:style w:type="character" w:customStyle="1" w:styleId="WW8Num14z3">
    <w:name w:val="WW8Num14z3"/>
    <w:rsid w:val="00277D97"/>
    <w:rPr>
      <w:rFonts w:ascii="Symbol" w:hAnsi="Symbol"/>
    </w:rPr>
  </w:style>
  <w:style w:type="character" w:customStyle="1" w:styleId="WW8Num15z0">
    <w:name w:val="WW8Num15z0"/>
    <w:rsid w:val="00277D97"/>
    <w:rPr>
      <w:rFonts w:ascii="Symbol" w:hAnsi="Symbol"/>
    </w:rPr>
  </w:style>
  <w:style w:type="character" w:customStyle="1" w:styleId="WW8Num16z0">
    <w:name w:val="WW8Num16z0"/>
    <w:rsid w:val="00277D97"/>
    <w:rPr>
      <w:rFonts w:ascii="Symbol" w:hAnsi="Symbol"/>
    </w:rPr>
  </w:style>
  <w:style w:type="character" w:customStyle="1" w:styleId="WW8Num16z1">
    <w:name w:val="WW8Num16z1"/>
    <w:rsid w:val="00277D97"/>
    <w:rPr>
      <w:rFonts w:ascii="Courier New" w:hAnsi="Courier New" w:cs="Courier New"/>
    </w:rPr>
  </w:style>
  <w:style w:type="character" w:customStyle="1" w:styleId="WW8Num16z2">
    <w:name w:val="WW8Num16z2"/>
    <w:rsid w:val="00277D97"/>
    <w:rPr>
      <w:rFonts w:ascii="Wingdings" w:hAnsi="Wingdings"/>
    </w:rPr>
  </w:style>
  <w:style w:type="character" w:customStyle="1" w:styleId="WW8Num19z0">
    <w:name w:val="WW8Num19z0"/>
    <w:rsid w:val="00277D97"/>
    <w:rPr>
      <w:rFonts w:ascii="Symbol" w:hAnsi="Symbol"/>
    </w:rPr>
  </w:style>
  <w:style w:type="character" w:customStyle="1" w:styleId="WW8Num19z1">
    <w:name w:val="WW8Num19z1"/>
    <w:rsid w:val="00277D97"/>
    <w:rPr>
      <w:rFonts w:ascii="Courier New" w:hAnsi="Courier New" w:cs="Courier New"/>
    </w:rPr>
  </w:style>
  <w:style w:type="character" w:customStyle="1" w:styleId="WW8Num19z2">
    <w:name w:val="WW8Num19z2"/>
    <w:rsid w:val="00277D97"/>
    <w:rPr>
      <w:rFonts w:ascii="Wingdings" w:hAnsi="Wingdings"/>
    </w:rPr>
  </w:style>
  <w:style w:type="character" w:customStyle="1" w:styleId="WW8Num24z0">
    <w:name w:val="WW8Num24z0"/>
    <w:rsid w:val="00277D97"/>
    <w:rPr>
      <w:rFonts w:ascii="Symbol" w:hAnsi="Symbol"/>
    </w:rPr>
  </w:style>
  <w:style w:type="character" w:customStyle="1" w:styleId="WW8Num24z1">
    <w:name w:val="WW8Num24z1"/>
    <w:rsid w:val="00277D97"/>
    <w:rPr>
      <w:rFonts w:ascii="Courier New" w:hAnsi="Courier New" w:cs="Courier New"/>
    </w:rPr>
  </w:style>
  <w:style w:type="character" w:customStyle="1" w:styleId="WW8Num24z2">
    <w:name w:val="WW8Num24z2"/>
    <w:rsid w:val="00277D97"/>
    <w:rPr>
      <w:rFonts w:ascii="Wingdings" w:hAnsi="Wingdings"/>
    </w:rPr>
  </w:style>
  <w:style w:type="character" w:customStyle="1" w:styleId="10">
    <w:name w:val="Основной шрифт абзаца1"/>
    <w:rsid w:val="00277D97"/>
  </w:style>
  <w:style w:type="character" w:styleId="a3">
    <w:name w:val="Hyperlink"/>
    <w:basedOn w:val="10"/>
    <w:rsid w:val="00277D97"/>
    <w:rPr>
      <w:color w:val="0000FF"/>
      <w:u w:val="single"/>
    </w:rPr>
  </w:style>
  <w:style w:type="character" w:customStyle="1" w:styleId="a4">
    <w:name w:val="Символ сноски"/>
    <w:basedOn w:val="10"/>
    <w:rsid w:val="00277D97"/>
    <w:rPr>
      <w:vertAlign w:val="superscript"/>
    </w:rPr>
  </w:style>
  <w:style w:type="character" w:styleId="a5">
    <w:name w:val="page number"/>
    <w:basedOn w:val="10"/>
    <w:rsid w:val="00277D97"/>
  </w:style>
  <w:style w:type="character" w:styleId="a6">
    <w:name w:val="FollowedHyperlink"/>
    <w:basedOn w:val="10"/>
    <w:rsid w:val="00277D97"/>
    <w:rPr>
      <w:color w:val="800080"/>
      <w:u w:val="single"/>
    </w:rPr>
  </w:style>
  <w:style w:type="character" w:customStyle="1" w:styleId="5">
    <w:name w:val="Основной шрифт абзаца5"/>
    <w:rsid w:val="00277D97"/>
  </w:style>
  <w:style w:type="character" w:customStyle="1" w:styleId="a7">
    <w:name w:val="Маркеры списка"/>
    <w:rsid w:val="00277D97"/>
    <w:rPr>
      <w:rFonts w:ascii="OpenSymbol" w:eastAsia="OpenSymbol" w:hAnsi="OpenSymbol" w:cs="OpenSymbol"/>
    </w:rPr>
  </w:style>
  <w:style w:type="character" w:customStyle="1" w:styleId="a8">
    <w:name w:val="Символ нумерации"/>
    <w:rsid w:val="00277D97"/>
  </w:style>
  <w:style w:type="paragraph" w:customStyle="1" w:styleId="a9">
    <w:name w:val="Заголовок"/>
    <w:basedOn w:val="a"/>
    <w:next w:val="aa"/>
    <w:rsid w:val="00277D97"/>
    <w:pPr>
      <w:keepNext/>
      <w:spacing w:before="240" w:after="120"/>
    </w:pPr>
    <w:rPr>
      <w:rFonts w:ascii="Arial" w:eastAsia="Microsoft YaHei" w:hAnsi="Arial" w:cs="Mangal"/>
      <w:sz w:val="28"/>
      <w:szCs w:val="28"/>
    </w:rPr>
  </w:style>
  <w:style w:type="paragraph" w:styleId="aa">
    <w:name w:val="Body Text"/>
    <w:basedOn w:val="a"/>
    <w:rsid w:val="00277D97"/>
    <w:pPr>
      <w:spacing w:after="120"/>
    </w:pPr>
  </w:style>
  <w:style w:type="paragraph" w:styleId="ab">
    <w:name w:val="List"/>
    <w:basedOn w:val="aa"/>
    <w:rsid w:val="00277D97"/>
    <w:rPr>
      <w:rFonts w:cs="Mangal"/>
    </w:rPr>
  </w:style>
  <w:style w:type="paragraph" w:customStyle="1" w:styleId="40">
    <w:name w:val="Название4"/>
    <w:basedOn w:val="a"/>
    <w:rsid w:val="00277D97"/>
    <w:pPr>
      <w:spacing w:before="120" w:after="120"/>
    </w:pPr>
    <w:rPr>
      <w:rFonts w:cs="Mangal"/>
      <w:i/>
      <w:iCs/>
      <w:sz w:val="28"/>
    </w:rPr>
  </w:style>
  <w:style w:type="paragraph" w:customStyle="1" w:styleId="41">
    <w:name w:val="Указатель4"/>
    <w:basedOn w:val="a"/>
    <w:rsid w:val="00277D97"/>
    <w:rPr>
      <w:rFonts w:cs="Mangal"/>
    </w:rPr>
  </w:style>
  <w:style w:type="paragraph" w:customStyle="1" w:styleId="31">
    <w:name w:val="Название3"/>
    <w:basedOn w:val="a"/>
    <w:rsid w:val="00277D97"/>
    <w:pPr>
      <w:spacing w:before="120" w:after="120"/>
    </w:pPr>
    <w:rPr>
      <w:rFonts w:cs="Mangal"/>
      <w:i/>
      <w:iCs/>
    </w:rPr>
  </w:style>
  <w:style w:type="paragraph" w:customStyle="1" w:styleId="32">
    <w:name w:val="Указатель3"/>
    <w:basedOn w:val="a"/>
    <w:rsid w:val="00277D97"/>
    <w:rPr>
      <w:rFonts w:cs="Mangal"/>
    </w:rPr>
  </w:style>
  <w:style w:type="paragraph" w:customStyle="1" w:styleId="21">
    <w:name w:val="Название2"/>
    <w:basedOn w:val="a"/>
    <w:rsid w:val="00277D97"/>
    <w:pPr>
      <w:spacing w:before="120" w:after="120"/>
    </w:pPr>
    <w:rPr>
      <w:rFonts w:cs="Mangal"/>
      <w:i/>
      <w:iCs/>
    </w:rPr>
  </w:style>
  <w:style w:type="paragraph" w:customStyle="1" w:styleId="22">
    <w:name w:val="Указатель2"/>
    <w:basedOn w:val="a"/>
    <w:rsid w:val="00277D97"/>
    <w:rPr>
      <w:rFonts w:cs="Mangal"/>
    </w:rPr>
  </w:style>
  <w:style w:type="paragraph" w:customStyle="1" w:styleId="11">
    <w:name w:val="Название1"/>
    <w:basedOn w:val="a"/>
    <w:rsid w:val="00277D97"/>
    <w:pPr>
      <w:spacing w:before="120" w:after="120"/>
    </w:pPr>
    <w:rPr>
      <w:rFonts w:cs="Mangal"/>
      <w:i/>
      <w:iCs/>
    </w:rPr>
  </w:style>
  <w:style w:type="paragraph" w:customStyle="1" w:styleId="12">
    <w:name w:val="Указатель1"/>
    <w:basedOn w:val="a"/>
    <w:rsid w:val="00277D97"/>
    <w:rPr>
      <w:rFonts w:cs="Mangal"/>
    </w:rPr>
  </w:style>
  <w:style w:type="paragraph" w:customStyle="1" w:styleId="ac">
    <w:name w:val="Знак"/>
    <w:basedOn w:val="a"/>
    <w:rsid w:val="00277D97"/>
    <w:pPr>
      <w:spacing w:after="160" w:line="240" w:lineRule="exact"/>
    </w:pPr>
    <w:rPr>
      <w:rFonts w:ascii="Verdana" w:hAnsi="Verdana"/>
      <w:sz w:val="20"/>
      <w:szCs w:val="20"/>
      <w:lang w:val="en-US"/>
    </w:rPr>
  </w:style>
  <w:style w:type="paragraph" w:customStyle="1" w:styleId="ConsNormal">
    <w:name w:val="ConsNormal"/>
    <w:rsid w:val="00277D97"/>
    <w:pPr>
      <w:widowControl w:val="0"/>
      <w:suppressAutoHyphens/>
      <w:autoSpaceDE w:val="0"/>
      <w:ind w:firstLine="720"/>
    </w:pPr>
    <w:rPr>
      <w:rFonts w:ascii="Arial" w:eastAsia="Arial" w:hAnsi="Arial" w:cs="Arial"/>
      <w:lang w:eastAsia="ar-SA"/>
    </w:rPr>
  </w:style>
  <w:style w:type="paragraph" w:customStyle="1" w:styleId="ConsNonformat">
    <w:name w:val="ConsNonformat"/>
    <w:rsid w:val="00277D97"/>
    <w:pPr>
      <w:widowControl w:val="0"/>
      <w:suppressAutoHyphens/>
      <w:autoSpaceDE w:val="0"/>
    </w:pPr>
    <w:rPr>
      <w:rFonts w:ascii="Courier New" w:eastAsia="Arial" w:hAnsi="Courier New" w:cs="Courier New"/>
      <w:lang w:eastAsia="ar-SA"/>
    </w:rPr>
  </w:style>
  <w:style w:type="paragraph" w:styleId="ad">
    <w:name w:val="header"/>
    <w:basedOn w:val="a"/>
    <w:next w:val="a"/>
    <w:rsid w:val="00277D97"/>
    <w:pPr>
      <w:tabs>
        <w:tab w:val="center" w:pos="4153"/>
        <w:tab w:val="right" w:pos="8306"/>
      </w:tabs>
    </w:pPr>
    <w:rPr>
      <w:sz w:val="20"/>
      <w:szCs w:val="20"/>
    </w:rPr>
  </w:style>
  <w:style w:type="paragraph" w:customStyle="1" w:styleId="310">
    <w:name w:val="Основной текст 31"/>
    <w:basedOn w:val="a"/>
    <w:rsid w:val="00277D97"/>
    <w:pPr>
      <w:jc w:val="both"/>
    </w:pPr>
    <w:rPr>
      <w:sz w:val="28"/>
      <w:szCs w:val="28"/>
    </w:rPr>
  </w:style>
  <w:style w:type="paragraph" w:customStyle="1" w:styleId="ConsPlusTitle">
    <w:name w:val="ConsPlusTitle"/>
    <w:rsid w:val="00277D97"/>
    <w:pPr>
      <w:widowControl w:val="0"/>
      <w:suppressAutoHyphens/>
      <w:autoSpaceDE w:val="0"/>
    </w:pPr>
    <w:rPr>
      <w:rFonts w:eastAsia="Arial"/>
      <w:b/>
      <w:bCs/>
      <w:sz w:val="24"/>
      <w:szCs w:val="24"/>
      <w:lang w:eastAsia="ar-SA"/>
    </w:rPr>
  </w:style>
  <w:style w:type="paragraph" w:customStyle="1" w:styleId="ConsPlusCell">
    <w:name w:val="ConsPlusCell"/>
    <w:rsid w:val="00277D97"/>
    <w:pPr>
      <w:widowControl w:val="0"/>
      <w:suppressAutoHyphens/>
      <w:autoSpaceDE w:val="0"/>
    </w:pPr>
    <w:rPr>
      <w:rFonts w:ascii="Arial" w:eastAsia="Arial" w:hAnsi="Arial" w:cs="Arial"/>
      <w:lang w:eastAsia="ar-SA"/>
    </w:rPr>
  </w:style>
  <w:style w:type="paragraph" w:customStyle="1" w:styleId="ConsPlusNonformat">
    <w:name w:val="ConsPlusNonformat"/>
    <w:rsid w:val="00277D97"/>
    <w:pPr>
      <w:widowControl w:val="0"/>
      <w:suppressAutoHyphens/>
      <w:autoSpaceDE w:val="0"/>
    </w:pPr>
    <w:rPr>
      <w:rFonts w:ascii="Courier New" w:eastAsia="Arial" w:hAnsi="Courier New" w:cs="Courier New"/>
      <w:lang w:eastAsia="ar-SA"/>
    </w:rPr>
  </w:style>
  <w:style w:type="paragraph" w:styleId="ae">
    <w:name w:val="footnote text"/>
    <w:basedOn w:val="a"/>
    <w:rsid w:val="00277D97"/>
    <w:rPr>
      <w:sz w:val="20"/>
      <w:szCs w:val="20"/>
    </w:rPr>
  </w:style>
  <w:style w:type="paragraph" w:styleId="af">
    <w:name w:val="Balloon Text"/>
    <w:basedOn w:val="a"/>
    <w:rsid w:val="00277D97"/>
    <w:rPr>
      <w:rFonts w:ascii="Tahoma" w:hAnsi="Tahoma" w:cs="Tahoma"/>
      <w:sz w:val="16"/>
      <w:szCs w:val="16"/>
    </w:rPr>
  </w:style>
  <w:style w:type="paragraph" w:styleId="af0">
    <w:name w:val="footer"/>
    <w:basedOn w:val="a"/>
    <w:rsid w:val="00277D97"/>
    <w:pPr>
      <w:tabs>
        <w:tab w:val="center" w:pos="4677"/>
        <w:tab w:val="right" w:pos="9355"/>
      </w:tabs>
    </w:pPr>
  </w:style>
  <w:style w:type="paragraph" w:customStyle="1" w:styleId="ConsPlusNormal">
    <w:name w:val="ConsPlusNormal"/>
    <w:rsid w:val="00277D97"/>
    <w:pPr>
      <w:widowControl w:val="0"/>
      <w:suppressAutoHyphens/>
      <w:autoSpaceDE w:val="0"/>
      <w:ind w:firstLine="720"/>
    </w:pPr>
    <w:rPr>
      <w:rFonts w:ascii="Arial" w:eastAsia="Arial" w:hAnsi="Arial" w:cs="Arial"/>
      <w:lang w:eastAsia="ar-SA"/>
    </w:rPr>
  </w:style>
  <w:style w:type="paragraph" w:customStyle="1" w:styleId="af1">
    <w:name w:val="Таблицы (моноширинный)"/>
    <w:basedOn w:val="a"/>
    <w:next w:val="a"/>
    <w:rsid w:val="00277D97"/>
    <w:pPr>
      <w:autoSpaceDE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77D97"/>
    <w:pPr>
      <w:spacing w:before="280" w:after="280"/>
    </w:pPr>
    <w:rPr>
      <w:rFonts w:ascii="Tahoma" w:hAnsi="Tahoma"/>
      <w:sz w:val="20"/>
      <w:szCs w:val="20"/>
      <w:lang w:val="en-US"/>
    </w:rPr>
  </w:style>
  <w:style w:type="paragraph" w:customStyle="1" w:styleId="caaieiaie3">
    <w:name w:val="caaieiaie 3"/>
    <w:basedOn w:val="a"/>
    <w:next w:val="a"/>
    <w:rsid w:val="00277D97"/>
    <w:pPr>
      <w:keepNext/>
    </w:pPr>
    <w:rPr>
      <w:sz w:val="28"/>
      <w:szCs w:val="20"/>
    </w:rPr>
  </w:style>
  <w:style w:type="paragraph" w:styleId="23">
    <w:name w:val="toc 2"/>
    <w:basedOn w:val="a"/>
    <w:next w:val="a"/>
    <w:rsid w:val="00277D97"/>
    <w:pPr>
      <w:ind w:left="240"/>
    </w:pPr>
  </w:style>
  <w:style w:type="paragraph" w:styleId="13">
    <w:name w:val="toc 1"/>
    <w:basedOn w:val="a"/>
    <w:next w:val="a"/>
    <w:rsid w:val="00277D97"/>
  </w:style>
  <w:style w:type="paragraph" w:customStyle="1" w:styleId="af2">
    <w:name w:val="Содержимое таблицы"/>
    <w:basedOn w:val="a"/>
    <w:rsid w:val="00277D97"/>
  </w:style>
  <w:style w:type="paragraph" w:customStyle="1" w:styleId="af3">
    <w:name w:val="Заголовок таблицы"/>
    <w:basedOn w:val="af2"/>
    <w:rsid w:val="00277D97"/>
    <w:pPr>
      <w:jc w:val="center"/>
    </w:pPr>
    <w:rPr>
      <w:b/>
      <w:bCs/>
    </w:rPr>
  </w:style>
  <w:style w:type="paragraph" w:customStyle="1" w:styleId="af4">
    <w:name w:val="Содержимое врезки"/>
    <w:basedOn w:val="aa"/>
    <w:rsid w:val="00277D97"/>
  </w:style>
  <w:style w:type="paragraph" w:customStyle="1" w:styleId="ConsPlusDocList">
    <w:name w:val="ConsPlusDocList"/>
    <w:basedOn w:val="a"/>
    <w:rsid w:val="00277D97"/>
    <w:pPr>
      <w:autoSpaceDE w:val="0"/>
    </w:pPr>
    <w:rPr>
      <w:rFonts w:ascii="Courier New" w:eastAsia="Courier New" w:hAnsi="Courier New" w:cs="Courier New"/>
      <w:sz w:val="20"/>
      <w:szCs w:val="20"/>
      <w:lang w:eastAsia="hi-IN" w:bidi="hi-IN"/>
    </w:rPr>
  </w:style>
  <w:style w:type="character" w:customStyle="1" w:styleId="FontStyle17">
    <w:name w:val="Font Style17"/>
    <w:rsid w:val="00E0565C"/>
    <w:rPr>
      <w:rFonts w:ascii="Times New Roman" w:hAnsi="Times New Roman" w:cs="Times New Roman"/>
      <w:sz w:val="26"/>
      <w:szCs w:val="26"/>
    </w:rPr>
  </w:style>
  <w:style w:type="paragraph" w:customStyle="1" w:styleId="Default">
    <w:name w:val="Default"/>
    <w:rsid w:val="0046733C"/>
    <w:pPr>
      <w:autoSpaceDE w:val="0"/>
      <w:autoSpaceDN w:val="0"/>
      <w:adjustRightInd w:val="0"/>
    </w:pPr>
    <w:rPr>
      <w:color w:val="000000"/>
      <w:sz w:val="24"/>
      <w:szCs w:val="24"/>
    </w:rPr>
  </w:style>
  <w:style w:type="paragraph" w:styleId="af5">
    <w:name w:val="List Paragraph"/>
    <w:basedOn w:val="a"/>
    <w:uiPriority w:val="34"/>
    <w:qFormat/>
    <w:rsid w:val="000E236F"/>
    <w:pPr>
      <w:ind w:left="720"/>
      <w:contextualSpacing/>
    </w:pPr>
    <w:rPr>
      <w:lang w:eastAsia="ru-RU"/>
    </w:rPr>
  </w:style>
  <w:style w:type="table" w:styleId="af6">
    <w:name w:val="Table Grid"/>
    <w:basedOn w:val="a1"/>
    <w:uiPriority w:val="59"/>
    <w:rsid w:val="000E23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unhideWhenUsed/>
    <w:rsid w:val="005C4B72"/>
    <w:pPr>
      <w:spacing w:before="100" w:beforeAutospacing="1" w:after="100" w:afterAutospacing="1"/>
    </w:pPr>
    <w:rPr>
      <w:lang w:eastAsia="ru-RU"/>
    </w:rPr>
  </w:style>
  <w:style w:type="paragraph" w:customStyle="1" w:styleId="p2">
    <w:name w:val="p2"/>
    <w:basedOn w:val="a"/>
    <w:rsid w:val="006046D3"/>
    <w:pPr>
      <w:spacing w:before="100" w:beforeAutospacing="1" w:after="100" w:afterAutospacing="1"/>
    </w:pPr>
    <w:rPr>
      <w:lang w:eastAsia="ru-RU"/>
    </w:rPr>
  </w:style>
  <w:style w:type="paragraph" w:customStyle="1" w:styleId="p10">
    <w:name w:val="p10"/>
    <w:basedOn w:val="a"/>
    <w:rsid w:val="006046D3"/>
    <w:pPr>
      <w:spacing w:before="100" w:beforeAutospacing="1" w:after="100" w:afterAutospacing="1"/>
    </w:pPr>
    <w:rPr>
      <w:lang w:eastAsia="ru-RU"/>
    </w:rPr>
  </w:style>
  <w:style w:type="paragraph" w:customStyle="1" w:styleId="p1">
    <w:name w:val="p1"/>
    <w:basedOn w:val="a"/>
    <w:rsid w:val="006046D3"/>
    <w:pPr>
      <w:spacing w:before="100" w:beforeAutospacing="1" w:after="100" w:afterAutospacing="1"/>
    </w:pPr>
    <w:rPr>
      <w:lang w:eastAsia="ru-RU"/>
    </w:rPr>
  </w:style>
  <w:style w:type="paragraph" w:customStyle="1" w:styleId="p4">
    <w:name w:val="p4"/>
    <w:basedOn w:val="a"/>
    <w:rsid w:val="006046D3"/>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203">
      <w:bodyDiv w:val="1"/>
      <w:marLeft w:val="0"/>
      <w:marRight w:val="0"/>
      <w:marTop w:val="0"/>
      <w:marBottom w:val="0"/>
      <w:divBdr>
        <w:top w:val="none" w:sz="0" w:space="0" w:color="auto"/>
        <w:left w:val="none" w:sz="0" w:space="0" w:color="auto"/>
        <w:bottom w:val="none" w:sz="0" w:space="0" w:color="auto"/>
        <w:right w:val="none" w:sz="0" w:space="0" w:color="auto"/>
      </w:divBdr>
    </w:div>
    <w:div w:id="455221642">
      <w:bodyDiv w:val="1"/>
      <w:marLeft w:val="0"/>
      <w:marRight w:val="0"/>
      <w:marTop w:val="0"/>
      <w:marBottom w:val="0"/>
      <w:divBdr>
        <w:top w:val="none" w:sz="0" w:space="0" w:color="auto"/>
        <w:left w:val="none" w:sz="0" w:space="0" w:color="auto"/>
        <w:bottom w:val="none" w:sz="0" w:space="0" w:color="auto"/>
        <w:right w:val="none" w:sz="0" w:space="0" w:color="auto"/>
      </w:divBdr>
    </w:div>
    <w:div w:id="459804148">
      <w:bodyDiv w:val="1"/>
      <w:marLeft w:val="0"/>
      <w:marRight w:val="0"/>
      <w:marTop w:val="0"/>
      <w:marBottom w:val="0"/>
      <w:divBdr>
        <w:top w:val="none" w:sz="0" w:space="0" w:color="auto"/>
        <w:left w:val="none" w:sz="0" w:space="0" w:color="auto"/>
        <w:bottom w:val="none" w:sz="0" w:space="0" w:color="auto"/>
        <w:right w:val="none" w:sz="0" w:space="0" w:color="auto"/>
      </w:divBdr>
    </w:div>
    <w:div w:id="503975249">
      <w:bodyDiv w:val="1"/>
      <w:marLeft w:val="0"/>
      <w:marRight w:val="0"/>
      <w:marTop w:val="0"/>
      <w:marBottom w:val="0"/>
      <w:divBdr>
        <w:top w:val="none" w:sz="0" w:space="0" w:color="auto"/>
        <w:left w:val="none" w:sz="0" w:space="0" w:color="auto"/>
        <w:bottom w:val="none" w:sz="0" w:space="0" w:color="auto"/>
        <w:right w:val="none" w:sz="0" w:space="0" w:color="auto"/>
      </w:divBdr>
    </w:div>
    <w:div w:id="629634164">
      <w:bodyDiv w:val="1"/>
      <w:marLeft w:val="0"/>
      <w:marRight w:val="0"/>
      <w:marTop w:val="0"/>
      <w:marBottom w:val="0"/>
      <w:divBdr>
        <w:top w:val="none" w:sz="0" w:space="0" w:color="auto"/>
        <w:left w:val="none" w:sz="0" w:space="0" w:color="auto"/>
        <w:bottom w:val="none" w:sz="0" w:space="0" w:color="auto"/>
        <w:right w:val="none" w:sz="0" w:space="0" w:color="auto"/>
      </w:divBdr>
    </w:div>
    <w:div w:id="642004413">
      <w:bodyDiv w:val="1"/>
      <w:marLeft w:val="0"/>
      <w:marRight w:val="0"/>
      <w:marTop w:val="0"/>
      <w:marBottom w:val="0"/>
      <w:divBdr>
        <w:top w:val="none" w:sz="0" w:space="0" w:color="auto"/>
        <w:left w:val="none" w:sz="0" w:space="0" w:color="auto"/>
        <w:bottom w:val="none" w:sz="0" w:space="0" w:color="auto"/>
        <w:right w:val="none" w:sz="0" w:space="0" w:color="auto"/>
      </w:divBdr>
    </w:div>
    <w:div w:id="654379075">
      <w:bodyDiv w:val="1"/>
      <w:marLeft w:val="0"/>
      <w:marRight w:val="0"/>
      <w:marTop w:val="0"/>
      <w:marBottom w:val="0"/>
      <w:divBdr>
        <w:top w:val="none" w:sz="0" w:space="0" w:color="auto"/>
        <w:left w:val="none" w:sz="0" w:space="0" w:color="auto"/>
        <w:bottom w:val="none" w:sz="0" w:space="0" w:color="auto"/>
        <w:right w:val="none" w:sz="0" w:space="0" w:color="auto"/>
      </w:divBdr>
    </w:div>
    <w:div w:id="710424949">
      <w:bodyDiv w:val="1"/>
      <w:marLeft w:val="0"/>
      <w:marRight w:val="0"/>
      <w:marTop w:val="0"/>
      <w:marBottom w:val="0"/>
      <w:divBdr>
        <w:top w:val="none" w:sz="0" w:space="0" w:color="auto"/>
        <w:left w:val="none" w:sz="0" w:space="0" w:color="auto"/>
        <w:bottom w:val="none" w:sz="0" w:space="0" w:color="auto"/>
        <w:right w:val="none" w:sz="0" w:space="0" w:color="auto"/>
      </w:divBdr>
    </w:div>
    <w:div w:id="786898476">
      <w:bodyDiv w:val="1"/>
      <w:marLeft w:val="0"/>
      <w:marRight w:val="0"/>
      <w:marTop w:val="0"/>
      <w:marBottom w:val="0"/>
      <w:divBdr>
        <w:top w:val="none" w:sz="0" w:space="0" w:color="auto"/>
        <w:left w:val="none" w:sz="0" w:space="0" w:color="auto"/>
        <w:bottom w:val="none" w:sz="0" w:space="0" w:color="auto"/>
        <w:right w:val="none" w:sz="0" w:space="0" w:color="auto"/>
      </w:divBdr>
    </w:div>
    <w:div w:id="961767322">
      <w:bodyDiv w:val="1"/>
      <w:marLeft w:val="0"/>
      <w:marRight w:val="0"/>
      <w:marTop w:val="0"/>
      <w:marBottom w:val="0"/>
      <w:divBdr>
        <w:top w:val="none" w:sz="0" w:space="0" w:color="auto"/>
        <w:left w:val="none" w:sz="0" w:space="0" w:color="auto"/>
        <w:bottom w:val="none" w:sz="0" w:space="0" w:color="auto"/>
        <w:right w:val="none" w:sz="0" w:space="0" w:color="auto"/>
      </w:divBdr>
    </w:div>
    <w:div w:id="1019314125">
      <w:bodyDiv w:val="1"/>
      <w:marLeft w:val="0"/>
      <w:marRight w:val="0"/>
      <w:marTop w:val="0"/>
      <w:marBottom w:val="0"/>
      <w:divBdr>
        <w:top w:val="none" w:sz="0" w:space="0" w:color="auto"/>
        <w:left w:val="none" w:sz="0" w:space="0" w:color="auto"/>
        <w:bottom w:val="none" w:sz="0" w:space="0" w:color="auto"/>
        <w:right w:val="none" w:sz="0" w:space="0" w:color="auto"/>
      </w:divBdr>
    </w:div>
    <w:div w:id="1021979629">
      <w:bodyDiv w:val="1"/>
      <w:marLeft w:val="0"/>
      <w:marRight w:val="0"/>
      <w:marTop w:val="0"/>
      <w:marBottom w:val="0"/>
      <w:divBdr>
        <w:top w:val="none" w:sz="0" w:space="0" w:color="auto"/>
        <w:left w:val="none" w:sz="0" w:space="0" w:color="auto"/>
        <w:bottom w:val="none" w:sz="0" w:space="0" w:color="auto"/>
        <w:right w:val="none" w:sz="0" w:space="0" w:color="auto"/>
      </w:divBdr>
      <w:divsChild>
        <w:div w:id="757099923">
          <w:marLeft w:val="0"/>
          <w:marRight w:val="0"/>
          <w:marTop w:val="0"/>
          <w:marBottom w:val="0"/>
          <w:divBdr>
            <w:top w:val="none" w:sz="0" w:space="0" w:color="auto"/>
            <w:left w:val="none" w:sz="0" w:space="0" w:color="auto"/>
            <w:bottom w:val="none" w:sz="0" w:space="0" w:color="auto"/>
            <w:right w:val="none" w:sz="0" w:space="0" w:color="auto"/>
          </w:divBdr>
          <w:divsChild>
            <w:div w:id="1524519356">
              <w:marLeft w:val="0"/>
              <w:marRight w:val="0"/>
              <w:marTop w:val="150"/>
              <w:marBottom w:val="150"/>
              <w:divBdr>
                <w:top w:val="none" w:sz="0" w:space="0" w:color="auto"/>
                <w:left w:val="none" w:sz="0" w:space="0" w:color="auto"/>
                <w:bottom w:val="none" w:sz="0" w:space="0" w:color="auto"/>
                <w:right w:val="none" w:sz="0" w:space="0" w:color="auto"/>
              </w:divBdr>
              <w:divsChild>
                <w:div w:id="268859496">
                  <w:marLeft w:val="0"/>
                  <w:marRight w:val="0"/>
                  <w:marTop w:val="0"/>
                  <w:marBottom w:val="0"/>
                  <w:divBdr>
                    <w:top w:val="none" w:sz="0" w:space="0" w:color="auto"/>
                    <w:left w:val="none" w:sz="0" w:space="0" w:color="auto"/>
                    <w:bottom w:val="none" w:sz="0" w:space="0" w:color="auto"/>
                    <w:right w:val="none" w:sz="0" w:space="0" w:color="auto"/>
                  </w:divBdr>
                  <w:divsChild>
                    <w:div w:id="757874186">
                      <w:marLeft w:val="0"/>
                      <w:marRight w:val="0"/>
                      <w:marTop w:val="150"/>
                      <w:marBottom w:val="0"/>
                      <w:divBdr>
                        <w:top w:val="none" w:sz="0" w:space="0" w:color="auto"/>
                        <w:left w:val="none" w:sz="0" w:space="0" w:color="auto"/>
                        <w:bottom w:val="none" w:sz="0" w:space="0" w:color="auto"/>
                        <w:right w:val="none" w:sz="0" w:space="0" w:color="auto"/>
                      </w:divBdr>
                      <w:divsChild>
                        <w:div w:id="1136340379">
                          <w:marLeft w:val="0"/>
                          <w:marRight w:val="0"/>
                          <w:marTop w:val="0"/>
                          <w:marBottom w:val="150"/>
                          <w:divBdr>
                            <w:top w:val="none" w:sz="0" w:space="0" w:color="auto"/>
                            <w:left w:val="none" w:sz="0" w:space="0" w:color="auto"/>
                            <w:bottom w:val="none" w:sz="0" w:space="0" w:color="auto"/>
                            <w:right w:val="none" w:sz="0" w:space="0" w:color="auto"/>
                          </w:divBdr>
                          <w:divsChild>
                            <w:div w:id="1964649530">
                              <w:marLeft w:val="0"/>
                              <w:marRight w:val="0"/>
                              <w:marTop w:val="0"/>
                              <w:marBottom w:val="150"/>
                              <w:divBdr>
                                <w:top w:val="none" w:sz="0" w:space="0" w:color="auto"/>
                                <w:left w:val="none" w:sz="0" w:space="0" w:color="auto"/>
                                <w:bottom w:val="none" w:sz="0" w:space="0" w:color="auto"/>
                                <w:right w:val="none" w:sz="0" w:space="0" w:color="auto"/>
                              </w:divBdr>
                              <w:divsChild>
                                <w:div w:id="935215855">
                                  <w:marLeft w:val="0"/>
                                  <w:marRight w:val="0"/>
                                  <w:marTop w:val="0"/>
                                  <w:marBottom w:val="0"/>
                                  <w:divBdr>
                                    <w:top w:val="none" w:sz="0" w:space="0" w:color="auto"/>
                                    <w:left w:val="none" w:sz="0" w:space="0" w:color="auto"/>
                                    <w:bottom w:val="none" w:sz="0" w:space="0" w:color="auto"/>
                                    <w:right w:val="none" w:sz="0" w:space="0" w:color="auto"/>
                                  </w:divBdr>
                                  <w:divsChild>
                                    <w:div w:id="574969623">
                                      <w:marLeft w:val="0"/>
                                      <w:marRight w:val="0"/>
                                      <w:marTop w:val="0"/>
                                      <w:marBottom w:val="0"/>
                                      <w:divBdr>
                                        <w:top w:val="none" w:sz="0" w:space="0" w:color="auto"/>
                                        <w:left w:val="none" w:sz="0" w:space="0" w:color="auto"/>
                                        <w:bottom w:val="none" w:sz="0" w:space="0" w:color="auto"/>
                                        <w:right w:val="none" w:sz="0" w:space="0" w:color="auto"/>
                                      </w:divBdr>
                                      <w:divsChild>
                                        <w:div w:id="1528372250">
                                          <w:marLeft w:val="0"/>
                                          <w:marRight w:val="0"/>
                                          <w:marTop w:val="0"/>
                                          <w:marBottom w:val="0"/>
                                          <w:divBdr>
                                            <w:top w:val="none" w:sz="0" w:space="0" w:color="auto"/>
                                            <w:left w:val="none" w:sz="0" w:space="0" w:color="auto"/>
                                            <w:bottom w:val="none" w:sz="0" w:space="0" w:color="auto"/>
                                            <w:right w:val="none" w:sz="0" w:space="0" w:color="auto"/>
                                          </w:divBdr>
                                          <w:divsChild>
                                            <w:div w:id="421492129">
                                              <w:marLeft w:val="0"/>
                                              <w:marRight w:val="0"/>
                                              <w:marTop w:val="0"/>
                                              <w:marBottom w:val="0"/>
                                              <w:divBdr>
                                                <w:top w:val="none" w:sz="0" w:space="0" w:color="auto"/>
                                                <w:left w:val="none" w:sz="0" w:space="0" w:color="auto"/>
                                                <w:bottom w:val="none" w:sz="0" w:space="0" w:color="auto"/>
                                                <w:right w:val="none" w:sz="0" w:space="0" w:color="auto"/>
                                              </w:divBdr>
                                              <w:divsChild>
                                                <w:div w:id="1323117501">
                                                  <w:marLeft w:val="0"/>
                                                  <w:marRight w:val="0"/>
                                                  <w:marTop w:val="675"/>
                                                  <w:marBottom w:val="0"/>
                                                  <w:divBdr>
                                                    <w:top w:val="none" w:sz="0" w:space="0" w:color="auto"/>
                                                    <w:left w:val="none" w:sz="0" w:space="0" w:color="auto"/>
                                                    <w:bottom w:val="none" w:sz="0" w:space="0" w:color="auto"/>
                                                    <w:right w:val="none" w:sz="0" w:space="0" w:color="auto"/>
                                                  </w:divBdr>
                                                  <w:divsChild>
                                                    <w:div w:id="1121461197">
                                                      <w:marLeft w:val="0"/>
                                                      <w:marRight w:val="0"/>
                                                      <w:marTop w:val="0"/>
                                                      <w:marBottom w:val="0"/>
                                                      <w:divBdr>
                                                        <w:top w:val="none" w:sz="0" w:space="0" w:color="auto"/>
                                                        <w:left w:val="none" w:sz="0" w:space="0" w:color="auto"/>
                                                        <w:bottom w:val="none" w:sz="0" w:space="0" w:color="auto"/>
                                                        <w:right w:val="none" w:sz="0" w:space="0" w:color="auto"/>
                                                      </w:divBdr>
                                                    </w:div>
                                                    <w:div w:id="61299222">
                                                      <w:marLeft w:val="0"/>
                                                      <w:marRight w:val="0"/>
                                                      <w:marTop w:val="0"/>
                                                      <w:marBottom w:val="0"/>
                                                      <w:divBdr>
                                                        <w:top w:val="none" w:sz="0" w:space="0" w:color="auto"/>
                                                        <w:left w:val="none" w:sz="0" w:space="0" w:color="auto"/>
                                                        <w:bottom w:val="none" w:sz="0" w:space="0" w:color="auto"/>
                                                        <w:right w:val="none" w:sz="0" w:space="0" w:color="auto"/>
                                                      </w:divBdr>
                                                    </w:div>
                                                    <w:div w:id="4280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150962">
      <w:bodyDiv w:val="1"/>
      <w:marLeft w:val="0"/>
      <w:marRight w:val="0"/>
      <w:marTop w:val="0"/>
      <w:marBottom w:val="0"/>
      <w:divBdr>
        <w:top w:val="none" w:sz="0" w:space="0" w:color="auto"/>
        <w:left w:val="none" w:sz="0" w:space="0" w:color="auto"/>
        <w:bottom w:val="none" w:sz="0" w:space="0" w:color="auto"/>
        <w:right w:val="none" w:sz="0" w:space="0" w:color="auto"/>
      </w:divBdr>
      <w:divsChild>
        <w:div w:id="449974758">
          <w:marLeft w:val="0"/>
          <w:marRight w:val="0"/>
          <w:marTop w:val="0"/>
          <w:marBottom w:val="0"/>
          <w:divBdr>
            <w:top w:val="none" w:sz="0" w:space="0" w:color="auto"/>
            <w:left w:val="none" w:sz="0" w:space="0" w:color="auto"/>
            <w:bottom w:val="none" w:sz="0" w:space="0" w:color="auto"/>
            <w:right w:val="none" w:sz="0" w:space="0" w:color="auto"/>
          </w:divBdr>
          <w:divsChild>
            <w:div w:id="238907988">
              <w:marLeft w:val="0"/>
              <w:marRight w:val="0"/>
              <w:marTop w:val="0"/>
              <w:marBottom w:val="0"/>
              <w:divBdr>
                <w:top w:val="none" w:sz="0" w:space="0" w:color="auto"/>
                <w:left w:val="none" w:sz="0" w:space="0" w:color="auto"/>
                <w:bottom w:val="none" w:sz="0" w:space="0" w:color="auto"/>
                <w:right w:val="none" w:sz="0" w:space="0" w:color="auto"/>
              </w:divBdr>
              <w:divsChild>
                <w:div w:id="2137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702">
          <w:marLeft w:val="300"/>
          <w:marRight w:val="300"/>
          <w:marTop w:val="100"/>
          <w:marBottom w:val="100"/>
          <w:divBdr>
            <w:top w:val="none" w:sz="0" w:space="0" w:color="auto"/>
            <w:left w:val="none" w:sz="0" w:space="0" w:color="auto"/>
            <w:bottom w:val="none" w:sz="0" w:space="0" w:color="auto"/>
            <w:right w:val="none" w:sz="0" w:space="0" w:color="auto"/>
          </w:divBdr>
          <w:divsChild>
            <w:div w:id="563369180">
              <w:marLeft w:val="0"/>
              <w:marRight w:val="0"/>
              <w:marTop w:val="0"/>
              <w:marBottom w:val="0"/>
              <w:divBdr>
                <w:top w:val="none" w:sz="0" w:space="0" w:color="auto"/>
                <w:left w:val="none" w:sz="0" w:space="0" w:color="auto"/>
                <w:bottom w:val="none" w:sz="0" w:space="0" w:color="auto"/>
                <w:right w:val="none" w:sz="0" w:space="0" w:color="auto"/>
              </w:divBdr>
              <w:divsChild>
                <w:div w:id="774177479">
                  <w:marLeft w:val="0"/>
                  <w:marRight w:val="0"/>
                  <w:marTop w:val="0"/>
                  <w:marBottom w:val="0"/>
                  <w:divBdr>
                    <w:top w:val="none" w:sz="0" w:space="0" w:color="auto"/>
                    <w:left w:val="none" w:sz="0" w:space="0" w:color="auto"/>
                    <w:bottom w:val="none" w:sz="0" w:space="0" w:color="auto"/>
                    <w:right w:val="none" w:sz="0" w:space="0" w:color="auto"/>
                  </w:divBdr>
                </w:div>
              </w:divsChild>
            </w:div>
            <w:div w:id="733888752">
              <w:marLeft w:val="0"/>
              <w:marRight w:val="0"/>
              <w:marTop w:val="0"/>
              <w:marBottom w:val="0"/>
              <w:divBdr>
                <w:top w:val="none" w:sz="0" w:space="0" w:color="auto"/>
                <w:left w:val="none" w:sz="0" w:space="0" w:color="auto"/>
                <w:bottom w:val="none" w:sz="0" w:space="0" w:color="auto"/>
                <w:right w:val="none" w:sz="0" w:space="0" w:color="auto"/>
              </w:divBdr>
              <w:divsChild>
                <w:div w:id="11430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7691">
      <w:bodyDiv w:val="1"/>
      <w:marLeft w:val="0"/>
      <w:marRight w:val="0"/>
      <w:marTop w:val="0"/>
      <w:marBottom w:val="0"/>
      <w:divBdr>
        <w:top w:val="none" w:sz="0" w:space="0" w:color="auto"/>
        <w:left w:val="none" w:sz="0" w:space="0" w:color="auto"/>
        <w:bottom w:val="none" w:sz="0" w:space="0" w:color="auto"/>
        <w:right w:val="none" w:sz="0" w:space="0" w:color="auto"/>
      </w:divBdr>
    </w:div>
    <w:div w:id="1346205867">
      <w:bodyDiv w:val="1"/>
      <w:marLeft w:val="0"/>
      <w:marRight w:val="0"/>
      <w:marTop w:val="0"/>
      <w:marBottom w:val="0"/>
      <w:divBdr>
        <w:top w:val="none" w:sz="0" w:space="0" w:color="auto"/>
        <w:left w:val="none" w:sz="0" w:space="0" w:color="auto"/>
        <w:bottom w:val="none" w:sz="0" w:space="0" w:color="auto"/>
        <w:right w:val="none" w:sz="0" w:space="0" w:color="auto"/>
      </w:divBdr>
    </w:div>
    <w:div w:id="1458991383">
      <w:bodyDiv w:val="1"/>
      <w:marLeft w:val="0"/>
      <w:marRight w:val="0"/>
      <w:marTop w:val="0"/>
      <w:marBottom w:val="0"/>
      <w:divBdr>
        <w:top w:val="none" w:sz="0" w:space="0" w:color="auto"/>
        <w:left w:val="none" w:sz="0" w:space="0" w:color="auto"/>
        <w:bottom w:val="none" w:sz="0" w:space="0" w:color="auto"/>
        <w:right w:val="none" w:sz="0" w:space="0" w:color="auto"/>
      </w:divBdr>
    </w:div>
    <w:div w:id="1488663873">
      <w:bodyDiv w:val="1"/>
      <w:marLeft w:val="0"/>
      <w:marRight w:val="0"/>
      <w:marTop w:val="0"/>
      <w:marBottom w:val="0"/>
      <w:divBdr>
        <w:top w:val="none" w:sz="0" w:space="0" w:color="auto"/>
        <w:left w:val="none" w:sz="0" w:space="0" w:color="auto"/>
        <w:bottom w:val="none" w:sz="0" w:space="0" w:color="auto"/>
        <w:right w:val="none" w:sz="0" w:space="0" w:color="auto"/>
      </w:divBdr>
    </w:div>
    <w:div w:id="1773668053">
      <w:bodyDiv w:val="1"/>
      <w:marLeft w:val="0"/>
      <w:marRight w:val="0"/>
      <w:marTop w:val="0"/>
      <w:marBottom w:val="0"/>
      <w:divBdr>
        <w:top w:val="none" w:sz="0" w:space="0" w:color="auto"/>
        <w:left w:val="none" w:sz="0" w:space="0" w:color="auto"/>
        <w:bottom w:val="none" w:sz="0" w:space="0" w:color="auto"/>
        <w:right w:val="none" w:sz="0" w:space="0" w:color="auto"/>
      </w:divBdr>
    </w:div>
    <w:div w:id="2032562332">
      <w:bodyDiv w:val="1"/>
      <w:marLeft w:val="0"/>
      <w:marRight w:val="0"/>
      <w:marTop w:val="0"/>
      <w:marBottom w:val="0"/>
      <w:divBdr>
        <w:top w:val="none" w:sz="0" w:space="0" w:color="auto"/>
        <w:left w:val="none" w:sz="0" w:space="0" w:color="auto"/>
        <w:bottom w:val="none" w:sz="0" w:space="0" w:color="auto"/>
        <w:right w:val="none" w:sz="0" w:space="0" w:color="auto"/>
      </w:divBdr>
    </w:div>
    <w:div w:id="21161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F54B-94E1-474A-93FF-C1D613B7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OEM COMPANY</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312_3</dc:creator>
  <cp:lastModifiedBy>Зайцев Кирилл Александрович</cp:lastModifiedBy>
  <cp:revision>2</cp:revision>
  <cp:lastPrinted>2017-04-12T01:29:00Z</cp:lastPrinted>
  <dcterms:created xsi:type="dcterms:W3CDTF">2017-04-12T08:23:00Z</dcterms:created>
  <dcterms:modified xsi:type="dcterms:W3CDTF">2017-04-12T08:23:00Z</dcterms:modified>
</cp:coreProperties>
</file>