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91572" w14:textId="77777777" w:rsidR="008D7E2E" w:rsidRPr="008D7E2E" w:rsidRDefault="008D7E2E" w:rsidP="008D7E2E">
      <w:pPr>
        <w:autoSpaceDE w:val="0"/>
        <w:autoSpaceDN w:val="0"/>
        <w:adjustRightInd w:val="0"/>
        <w:spacing w:after="0" w:line="240" w:lineRule="auto"/>
        <w:ind w:firstLine="540"/>
        <w:jc w:val="both"/>
        <w:outlineLvl w:val="0"/>
        <w:rPr>
          <w:rFonts w:ascii="Times New Roman" w:hAnsi="Times New Roman" w:cs="Times New Roman"/>
          <w:b/>
          <w:bCs/>
          <w:sz w:val="26"/>
          <w:szCs w:val="26"/>
        </w:rPr>
      </w:pPr>
    </w:p>
    <w:p w14:paraId="4B08ADC6" w14:textId="77777777" w:rsidR="008D7E2E" w:rsidRPr="008D7E2E" w:rsidRDefault="008D7E2E" w:rsidP="008D7E2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D7E2E">
        <w:rPr>
          <w:rFonts w:ascii="Times New Roman" w:hAnsi="Times New Roman" w:cs="Times New Roman"/>
          <w:b/>
          <w:bCs/>
          <w:sz w:val="26"/>
          <w:szCs w:val="26"/>
        </w:rPr>
        <w:t>Правовые основания для предоставления муниципальной услуги</w:t>
      </w:r>
    </w:p>
    <w:p w14:paraId="26FF6C55" w14:textId="77777777" w:rsidR="008D7E2E" w:rsidRPr="008D7E2E" w:rsidRDefault="008D7E2E" w:rsidP="008D7E2E">
      <w:pPr>
        <w:autoSpaceDE w:val="0"/>
        <w:autoSpaceDN w:val="0"/>
        <w:adjustRightInd w:val="0"/>
        <w:spacing w:after="0" w:line="240" w:lineRule="auto"/>
        <w:jc w:val="both"/>
        <w:rPr>
          <w:rFonts w:ascii="Times New Roman" w:hAnsi="Times New Roman" w:cs="Times New Roman"/>
          <w:sz w:val="26"/>
          <w:szCs w:val="26"/>
        </w:rPr>
      </w:pPr>
    </w:p>
    <w:p w14:paraId="6616FC99" w14:textId="50F16990" w:rsidR="00650C30" w:rsidRPr="00650C30" w:rsidRDefault="00650C30" w:rsidP="00650C30">
      <w:pPr>
        <w:autoSpaceDE w:val="0"/>
        <w:autoSpaceDN w:val="0"/>
        <w:adjustRightInd w:val="0"/>
        <w:spacing w:after="0" w:line="240" w:lineRule="auto"/>
        <w:ind w:firstLine="540"/>
        <w:jc w:val="both"/>
        <w:rPr>
          <w:rFonts w:ascii="Times New Roman" w:hAnsi="Times New Roman" w:cs="Times New Roman"/>
          <w:sz w:val="26"/>
          <w:szCs w:val="26"/>
        </w:rPr>
      </w:pPr>
      <w:r w:rsidRPr="00650C30">
        <w:rPr>
          <w:rFonts w:ascii="Times New Roman" w:hAnsi="Times New Roman" w:cs="Times New Roman"/>
          <w:sz w:val="26"/>
          <w:szCs w:val="26"/>
        </w:rPr>
        <w:t xml:space="preserve">3.1. </w:t>
      </w:r>
      <w:r w:rsidR="0035618D" w:rsidRPr="0035618D">
        <w:rPr>
          <w:rFonts w:ascii="Times New Roman" w:hAnsi="Times New Roman" w:cs="Times New Roman"/>
          <w:sz w:val="26"/>
          <w:szCs w:val="26"/>
        </w:rPr>
        <w:t xml:space="preserve">Федеральный закон от 20.03.2025 </w:t>
      </w:r>
      <w:r w:rsidR="0035618D">
        <w:rPr>
          <w:rFonts w:ascii="Times New Roman" w:hAnsi="Times New Roman" w:cs="Times New Roman"/>
          <w:sz w:val="26"/>
          <w:szCs w:val="26"/>
        </w:rPr>
        <w:t>№</w:t>
      </w:r>
      <w:r w:rsidR="0035618D" w:rsidRPr="0035618D">
        <w:rPr>
          <w:rFonts w:ascii="Times New Roman" w:hAnsi="Times New Roman" w:cs="Times New Roman"/>
          <w:sz w:val="26"/>
          <w:szCs w:val="26"/>
        </w:rPr>
        <w:t xml:space="preserve"> 33-ФЗ </w:t>
      </w:r>
      <w:r w:rsidR="0035618D">
        <w:rPr>
          <w:rFonts w:ascii="Times New Roman" w:hAnsi="Times New Roman" w:cs="Times New Roman"/>
          <w:sz w:val="26"/>
          <w:szCs w:val="26"/>
        </w:rPr>
        <w:t>«</w:t>
      </w:r>
      <w:r w:rsidR="0035618D" w:rsidRPr="0035618D">
        <w:rPr>
          <w:rFonts w:ascii="Times New Roman" w:hAnsi="Times New Roman" w:cs="Times New Roman"/>
          <w:sz w:val="26"/>
          <w:szCs w:val="26"/>
        </w:rPr>
        <w:t>Об общих принципах организации местного самоуправления в единой системе публичной власти</w:t>
      </w:r>
      <w:r w:rsidR="0035618D">
        <w:rPr>
          <w:rFonts w:ascii="Times New Roman" w:hAnsi="Times New Roman" w:cs="Times New Roman"/>
          <w:sz w:val="26"/>
          <w:szCs w:val="26"/>
        </w:rPr>
        <w:t>»</w:t>
      </w:r>
      <w:r w:rsidRPr="00650C30">
        <w:rPr>
          <w:rFonts w:ascii="Times New Roman" w:hAnsi="Times New Roman" w:cs="Times New Roman"/>
          <w:sz w:val="26"/>
          <w:szCs w:val="26"/>
        </w:rPr>
        <w:t>.</w:t>
      </w:r>
    </w:p>
    <w:p w14:paraId="1AE55586" w14:textId="274F2345" w:rsidR="00650C30" w:rsidRPr="00650C30" w:rsidRDefault="00650C30" w:rsidP="00650C30">
      <w:pPr>
        <w:autoSpaceDE w:val="0"/>
        <w:autoSpaceDN w:val="0"/>
        <w:adjustRightInd w:val="0"/>
        <w:spacing w:after="0" w:line="240" w:lineRule="auto"/>
        <w:ind w:firstLine="540"/>
        <w:jc w:val="both"/>
        <w:rPr>
          <w:rFonts w:ascii="Times New Roman" w:hAnsi="Times New Roman" w:cs="Times New Roman"/>
          <w:sz w:val="26"/>
          <w:szCs w:val="26"/>
        </w:rPr>
      </w:pPr>
      <w:r w:rsidRPr="00650C30">
        <w:rPr>
          <w:rFonts w:ascii="Times New Roman" w:hAnsi="Times New Roman" w:cs="Times New Roman"/>
          <w:sz w:val="26"/>
          <w:szCs w:val="26"/>
        </w:rPr>
        <w:t xml:space="preserve">3.2. Федеральный закон от 27.07.2010 </w:t>
      </w:r>
      <w:r w:rsidR="00F358FC">
        <w:rPr>
          <w:rFonts w:ascii="Times New Roman" w:hAnsi="Times New Roman" w:cs="Times New Roman"/>
          <w:sz w:val="26"/>
          <w:szCs w:val="26"/>
        </w:rPr>
        <w:t>№</w:t>
      </w:r>
      <w:r w:rsidRPr="00650C30">
        <w:rPr>
          <w:rFonts w:ascii="Times New Roman" w:hAnsi="Times New Roman" w:cs="Times New Roman"/>
          <w:sz w:val="26"/>
          <w:szCs w:val="26"/>
        </w:rPr>
        <w:t xml:space="preserve"> 210-ФЗ </w:t>
      </w:r>
      <w:r w:rsidR="00F358FC">
        <w:rPr>
          <w:rFonts w:ascii="Times New Roman" w:hAnsi="Times New Roman" w:cs="Times New Roman"/>
          <w:sz w:val="26"/>
          <w:szCs w:val="26"/>
        </w:rPr>
        <w:t>«</w:t>
      </w:r>
      <w:r w:rsidRPr="00650C30">
        <w:rPr>
          <w:rFonts w:ascii="Times New Roman" w:hAnsi="Times New Roman" w:cs="Times New Roman"/>
          <w:sz w:val="26"/>
          <w:szCs w:val="26"/>
        </w:rPr>
        <w:t>Об организации предоставления государственных и муниципальных услуг</w:t>
      </w:r>
      <w:r w:rsidR="00F358FC">
        <w:rPr>
          <w:rFonts w:ascii="Times New Roman" w:hAnsi="Times New Roman" w:cs="Times New Roman"/>
          <w:sz w:val="26"/>
          <w:szCs w:val="26"/>
        </w:rPr>
        <w:t>»</w:t>
      </w:r>
      <w:r w:rsidRPr="00650C30">
        <w:rPr>
          <w:rFonts w:ascii="Times New Roman" w:hAnsi="Times New Roman" w:cs="Times New Roman"/>
          <w:sz w:val="26"/>
          <w:szCs w:val="26"/>
        </w:rPr>
        <w:t>.</w:t>
      </w:r>
    </w:p>
    <w:p w14:paraId="6BE4265D" w14:textId="2AA0C149" w:rsidR="00B679B0" w:rsidRPr="00650C30" w:rsidRDefault="00650C30" w:rsidP="00B679B0">
      <w:pPr>
        <w:autoSpaceDE w:val="0"/>
        <w:autoSpaceDN w:val="0"/>
        <w:adjustRightInd w:val="0"/>
        <w:spacing w:after="0" w:line="240" w:lineRule="auto"/>
        <w:ind w:firstLine="540"/>
        <w:jc w:val="both"/>
        <w:rPr>
          <w:rFonts w:ascii="Times New Roman" w:hAnsi="Times New Roman" w:cs="Times New Roman"/>
          <w:sz w:val="26"/>
          <w:szCs w:val="26"/>
        </w:rPr>
      </w:pPr>
      <w:r w:rsidRPr="00650C30">
        <w:rPr>
          <w:rFonts w:ascii="Times New Roman" w:hAnsi="Times New Roman" w:cs="Times New Roman"/>
          <w:sz w:val="26"/>
          <w:szCs w:val="26"/>
        </w:rPr>
        <w:t xml:space="preserve">3.3. Федеральный закон от 12.01.1996 </w:t>
      </w:r>
      <w:r w:rsidR="00F358FC">
        <w:rPr>
          <w:rFonts w:ascii="Times New Roman" w:hAnsi="Times New Roman" w:cs="Times New Roman"/>
          <w:sz w:val="26"/>
          <w:szCs w:val="26"/>
        </w:rPr>
        <w:t>№</w:t>
      </w:r>
      <w:r w:rsidRPr="00650C30">
        <w:rPr>
          <w:rFonts w:ascii="Times New Roman" w:hAnsi="Times New Roman" w:cs="Times New Roman"/>
          <w:sz w:val="26"/>
          <w:szCs w:val="26"/>
        </w:rPr>
        <w:t xml:space="preserve"> 8-ФЗ </w:t>
      </w:r>
      <w:r w:rsidR="00F358FC">
        <w:rPr>
          <w:rFonts w:ascii="Times New Roman" w:hAnsi="Times New Roman" w:cs="Times New Roman"/>
          <w:sz w:val="26"/>
          <w:szCs w:val="26"/>
        </w:rPr>
        <w:t>«</w:t>
      </w:r>
      <w:r w:rsidRPr="00650C30">
        <w:rPr>
          <w:rFonts w:ascii="Times New Roman" w:hAnsi="Times New Roman" w:cs="Times New Roman"/>
          <w:sz w:val="26"/>
          <w:szCs w:val="26"/>
        </w:rPr>
        <w:t>О погребении и похоронном деле</w:t>
      </w:r>
      <w:r w:rsidR="00F358FC">
        <w:rPr>
          <w:rFonts w:ascii="Times New Roman" w:hAnsi="Times New Roman" w:cs="Times New Roman"/>
          <w:sz w:val="26"/>
          <w:szCs w:val="26"/>
        </w:rPr>
        <w:t>»</w:t>
      </w:r>
      <w:r w:rsidRPr="00650C30">
        <w:rPr>
          <w:rFonts w:ascii="Times New Roman" w:hAnsi="Times New Roman" w:cs="Times New Roman"/>
          <w:sz w:val="26"/>
          <w:szCs w:val="26"/>
        </w:rPr>
        <w:t>.</w:t>
      </w:r>
    </w:p>
    <w:p w14:paraId="2BC15D9C" w14:textId="2215FFF1" w:rsidR="00650C30" w:rsidRPr="00650C30" w:rsidRDefault="00650C30" w:rsidP="00B679B0">
      <w:pPr>
        <w:autoSpaceDE w:val="0"/>
        <w:autoSpaceDN w:val="0"/>
        <w:adjustRightInd w:val="0"/>
        <w:spacing w:after="0" w:line="240" w:lineRule="auto"/>
        <w:ind w:firstLine="540"/>
        <w:jc w:val="both"/>
        <w:rPr>
          <w:rFonts w:ascii="Times New Roman" w:hAnsi="Times New Roman" w:cs="Times New Roman"/>
          <w:sz w:val="26"/>
          <w:szCs w:val="26"/>
        </w:rPr>
      </w:pPr>
      <w:r w:rsidRPr="00650C30">
        <w:rPr>
          <w:rFonts w:ascii="Times New Roman" w:hAnsi="Times New Roman" w:cs="Times New Roman"/>
          <w:sz w:val="26"/>
          <w:szCs w:val="26"/>
        </w:rPr>
        <w:t xml:space="preserve">3.4. </w:t>
      </w:r>
      <w:r w:rsidR="00B679B0" w:rsidRPr="00B679B0">
        <w:rPr>
          <w:rFonts w:ascii="Times New Roman" w:hAnsi="Times New Roman" w:cs="Times New Roman"/>
          <w:sz w:val="26"/>
          <w:szCs w:val="26"/>
        </w:rPr>
        <w:t xml:space="preserve">Постановление Правительства РФ от 11.03.2010 </w:t>
      </w:r>
      <w:r w:rsidR="00B679B0">
        <w:rPr>
          <w:rFonts w:ascii="Times New Roman" w:hAnsi="Times New Roman" w:cs="Times New Roman"/>
          <w:sz w:val="26"/>
          <w:szCs w:val="26"/>
        </w:rPr>
        <w:t>«</w:t>
      </w:r>
      <w:r w:rsidR="00B679B0" w:rsidRPr="00B679B0">
        <w:rPr>
          <w:rFonts w:ascii="Times New Roman" w:hAnsi="Times New Roman" w:cs="Times New Roman"/>
          <w:sz w:val="26"/>
          <w:szCs w:val="26"/>
        </w:rPr>
        <w:t xml:space="preserve">138 (ред. от 31.07.2025) </w:t>
      </w:r>
      <w:r w:rsidR="00B679B0">
        <w:rPr>
          <w:rFonts w:ascii="Times New Roman" w:hAnsi="Times New Roman" w:cs="Times New Roman"/>
          <w:sz w:val="26"/>
          <w:szCs w:val="26"/>
        </w:rPr>
        <w:t>«</w:t>
      </w:r>
      <w:r w:rsidR="00B679B0" w:rsidRPr="00B679B0">
        <w:rPr>
          <w:rFonts w:ascii="Times New Roman" w:hAnsi="Times New Roman" w:cs="Times New Roman"/>
          <w:sz w:val="26"/>
          <w:szCs w:val="26"/>
        </w:rPr>
        <w:t>Об утверждении Федеральных правил использования воздушного пространства Российской Федерации</w:t>
      </w:r>
      <w:r w:rsidR="00B679B0">
        <w:rPr>
          <w:rFonts w:ascii="Times New Roman" w:hAnsi="Times New Roman" w:cs="Times New Roman"/>
          <w:sz w:val="26"/>
          <w:szCs w:val="26"/>
        </w:rPr>
        <w:t>»:</w:t>
      </w:r>
    </w:p>
    <w:p w14:paraId="2722D64E" w14:textId="7D9C6545" w:rsidR="00B679B0" w:rsidRDefault="00650C30" w:rsidP="00650C30">
      <w:pPr>
        <w:autoSpaceDE w:val="0"/>
        <w:autoSpaceDN w:val="0"/>
        <w:adjustRightInd w:val="0"/>
        <w:spacing w:after="0" w:line="240" w:lineRule="auto"/>
        <w:ind w:firstLine="540"/>
        <w:jc w:val="both"/>
        <w:rPr>
          <w:rFonts w:ascii="Times New Roman" w:hAnsi="Times New Roman" w:cs="Times New Roman"/>
          <w:sz w:val="26"/>
          <w:szCs w:val="26"/>
        </w:rPr>
      </w:pPr>
      <w:r w:rsidRPr="00650C30">
        <w:rPr>
          <w:rFonts w:ascii="Times New Roman" w:hAnsi="Times New Roman" w:cs="Times New Roman"/>
          <w:sz w:val="26"/>
          <w:szCs w:val="26"/>
        </w:rPr>
        <w:t xml:space="preserve">3.5. </w:t>
      </w:r>
      <w:r w:rsidR="00B679B0" w:rsidRPr="00B679B0">
        <w:rPr>
          <w:rFonts w:ascii="Times New Roman" w:hAnsi="Times New Roman" w:cs="Times New Roman"/>
          <w:sz w:val="26"/>
          <w:szCs w:val="26"/>
        </w:rPr>
        <w:t xml:space="preserve">Приказ Минтранса России от 16.01.2012 </w:t>
      </w:r>
      <w:r w:rsidR="00B679B0">
        <w:rPr>
          <w:rFonts w:ascii="Times New Roman" w:hAnsi="Times New Roman" w:cs="Times New Roman"/>
          <w:sz w:val="26"/>
          <w:szCs w:val="26"/>
        </w:rPr>
        <w:t>№</w:t>
      </w:r>
      <w:r w:rsidR="00B679B0" w:rsidRPr="00B679B0">
        <w:rPr>
          <w:rFonts w:ascii="Times New Roman" w:hAnsi="Times New Roman" w:cs="Times New Roman"/>
          <w:sz w:val="26"/>
          <w:szCs w:val="26"/>
        </w:rPr>
        <w:t xml:space="preserve"> 6 (ред. от 25.12.2018) </w:t>
      </w:r>
      <w:r w:rsidR="00B679B0">
        <w:rPr>
          <w:rFonts w:ascii="Times New Roman" w:hAnsi="Times New Roman" w:cs="Times New Roman"/>
          <w:sz w:val="26"/>
          <w:szCs w:val="26"/>
        </w:rPr>
        <w:t>«</w:t>
      </w:r>
      <w:r w:rsidR="00B679B0" w:rsidRPr="00B679B0">
        <w:rPr>
          <w:rFonts w:ascii="Times New Roman" w:hAnsi="Times New Roman" w:cs="Times New Roman"/>
          <w:sz w:val="26"/>
          <w:szCs w:val="26"/>
        </w:rPr>
        <w:t xml:space="preserve">Об утверждении Федеральных авиационных правил </w:t>
      </w:r>
      <w:r w:rsidR="00B679B0">
        <w:rPr>
          <w:rFonts w:ascii="Times New Roman" w:hAnsi="Times New Roman" w:cs="Times New Roman"/>
          <w:sz w:val="26"/>
          <w:szCs w:val="26"/>
        </w:rPr>
        <w:t>«</w:t>
      </w:r>
      <w:r w:rsidR="00B679B0" w:rsidRPr="00B679B0">
        <w:rPr>
          <w:rFonts w:ascii="Times New Roman" w:hAnsi="Times New Roman" w:cs="Times New Roman"/>
          <w:sz w:val="26"/>
          <w:szCs w:val="26"/>
        </w:rPr>
        <w:t>Организация планирования использования воздушного пространства Российской Федерации</w:t>
      </w:r>
      <w:r w:rsidR="00B679B0">
        <w:rPr>
          <w:rFonts w:ascii="Times New Roman" w:hAnsi="Times New Roman" w:cs="Times New Roman"/>
          <w:sz w:val="26"/>
          <w:szCs w:val="26"/>
        </w:rPr>
        <w:t>»</w:t>
      </w:r>
      <w:r w:rsidR="00B679B0" w:rsidRPr="00B679B0">
        <w:rPr>
          <w:rFonts w:ascii="Times New Roman" w:hAnsi="Times New Roman" w:cs="Times New Roman"/>
          <w:sz w:val="26"/>
          <w:szCs w:val="26"/>
        </w:rPr>
        <w:t xml:space="preserve"> (Зарегистрировано в Минюсте России 22.03.2012 N 23577)</w:t>
      </w:r>
      <w:r w:rsidR="00B679B0">
        <w:rPr>
          <w:rFonts w:ascii="Times New Roman" w:hAnsi="Times New Roman" w:cs="Times New Roman"/>
          <w:sz w:val="26"/>
          <w:szCs w:val="26"/>
        </w:rPr>
        <w:t>;</w:t>
      </w:r>
    </w:p>
    <w:p w14:paraId="61D1C1B4" w14:textId="39060255" w:rsidR="00B679B0" w:rsidRDefault="00B679B0" w:rsidP="00650C30">
      <w:pPr>
        <w:autoSpaceDE w:val="0"/>
        <w:autoSpaceDN w:val="0"/>
        <w:adjustRightInd w:val="0"/>
        <w:spacing w:after="0" w:line="240" w:lineRule="auto"/>
        <w:ind w:firstLine="540"/>
        <w:jc w:val="both"/>
        <w:rPr>
          <w:rFonts w:ascii="Times New Roman" w:hAnsi="Times New Roman" w:cs="Times New Roman"/>
          <w:sz w:val="26"/>
          <w:szCs w:val="26"/>
        </w:rPr>
      </w:pPr>
      <w:r w:rsidRPr="00B679B0">
        <w:rPr>
          <w:rFonts w:ascii="Times New Roman" w:hAnsi="Times New Roman" w:cs="Times New Roman"/>
          <w:sz w:val="26"/>
          <w:szCs w:val="26"/>
        </w:rPr>
        <w:t xml:space="preserve">3.6. Устава городского округа город Саяногорск Республики Хакасия, утвержденного решением Саяногорского городского Совета депутатов от 31.05.2005 </w:t>
      </w:r>
      <w:r>
        <w:rPr>
          <w:rFonts w:ascii="Times New Roman" w:hAnsi="Times New Roman" w:cs="Times New Roman"/>
          <w:sz w:val="26"/>
          <w:szCs w:val="26"/>
        </w:rPr>
        <w:t>№</w:t>
      </w:r>
      <w:r w:rsidRPr="00B679B0">
        <w:rPr>
          <w:rFonts w:ascii="Times New Roman" w:hAnsi="Times New Roman" w:cs="Times New Roman"/>
          <w:sz w:val="26"/>
          <w:szCs w:val="26"/>
        </w:rPr>
        <w:t xml:space="preserve"> 35</w:t>
      </w:r>
    </w:p>
    <w:p w14:paraId="34310277" w14:textId="419DFC19" w:rsidR="00650C30" w:rsidRPr="00650C30" w:rsidRDefault="00B679B0" w:rsidP="00650C30">
      <w:pPr>
        <w:autoSpaceDE w:val="0"/>
        <w:autoSpaceDN w:val="0"/>
        <w:adjustRightInd w:val="0"/>
        <w:spacing w:after="0" w:line="240" w:lineRule="auto"/>
        <w:ind w:firstLine="540"/>
        <w:jc w:val="both"/>
        <w:rPr>
          <w:rFonts w:ascii="Times New Roman" w:hAnsi="Times New Roman" w:cs="Times New Roman"/>
          <w:sz w:val="26"/>
          <w:szCs w:val="26"/>
        </w:rPr>
      </w:pPr>
      <w:r w:rsidRPr="00650C30">
        <w:rPr>
          <w:rFonts w:ascii="Times New Roman" w:hAnsi="Times New Roman" w:cs="Times New Roman"/>
          <w:sz w:val="26"/>
          <w:szCs w:val="26"/>
        </w:rPr>
        <w:t xml:space="preserve">3.7. </w:t>
      </w:r>
      <w:r w:rsidR="00650C30" w:rsidRPr="00650C30">
        <w:rPr>
          <w:rFonts w:ascii="Times New Roman" w:hAnsi="Times New Roman" w:cs="Times New Roman"/>
          <w:sz w:val="26"/>
          <w:szCs w:val="26"/>
        </w:rPr>
        <w:t xml:space="preserve">Постановление Администрации муниципального образования город Саяногорск от 21.03.2018 </w:t>
      </w:r>
      <w:r w:rsidR="00F358FC">
        <w:rPr>
          <w:rFonts w:ascii="Times New Roman" w:hAnsi="Times New Roman" w:cs="Times New Roman"/>
          <w:sz w:val="26"/>
          <w:szCs w:val="26"/>
        </w:rPr>
        <w:t>№</w:t>
      </w:r>
      <w:r w:rsidR="00650C30" w:rsidRPr="00650C30">
        <w:rPr>
          <w:rFonts w:ascii="Times New Roman" w:hAnsi="Times New Roman" w:cs="Times New Roman"/>
          <w:sz w:val="26"/>
          <w:szCs w:val="26"/>
        </w:rPr>
        <w:t xml:space="preserve"> 196 </w:t>
      </w:r>
      <w:r w:rsidR="00F358FC">
        <w:rPr>
          <w:rFonts w:ascii="Times New Roman" w:hAnsi="Times New Roman" w:cs="Times New Roman"/>
          <w:sz w:val="26"/>
          <w:szCs w:val="26"/>
        </w:rPr>
        <w:t>«</w:t>
      </w:r>
      <w:r w:rsidR="00650C30" w:rsidRPr="00650C30">
        <w:rPr>
          <w:rFonts w:ascii="Times New Roman" w:hAnsi="Times New Roman" w:cs="Times New Roman"/>
          <w:sz w:val="26"/>
          <w:szCs w:val="26"/>
        </w:rPr>
        <w:t>Об утверждении Порядка разработки и утверждения административных регламентов предоставления муниципальных услуг (исполнения муниципальных функций)</w:t>
      </w:r>
      <w:r w:rsidR="00F358FC">
        <w:rPr>
          <w:rFonts w:ascii="Times New Roman" w:hAnsi="Times New Roman" w:cs="Times New Roman"/>
          <w:sz w:val="26"/>
          <w:szCs w:val="26"/>
        </w:rPr>
        <w:t>»</w:t>
      </w:r>
      <w:r w:rsidR="00650C30" w:rsidRPr="00650C30">
        <w:rPr>
          <w:rFonts w:ascii="Times New Roman" w:hAnsi="Times New Roman" w:cs="Times New Roman"/>
          <w:sz w:val="26"/>
          <w:szCs w:val="26"/>
        </w:rPr>
        <w:t>.</w:t>
      </w:r>
    </w:p>
    <w:p w14:paraId="71EC8282" w14:textId="4DE6561B" w:rsidR="008D7E2E" w:rsidRPr="008D7E2E" w:rsidRDefault="00B679B0" w:rsidP="0035618D">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3.8. </w:t>
      </w:r>
      <w:r w:rsidRPr="00B679B0">
        <w:rPr>
          <w:rFonts w:ascii="Times New Roman" w:hAnsi="Times New Roman" w:cs="Times New Roman"/>
          <w:sz w:val="26"/>
          <w:szCs w:val="26"/>
        </w:rPr>
        <w:t>Постановление Администрации муниципального образования г. Саяногорск от 01.12.2025 № 722 «Об утверждении Административного регламента по предоставлению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подъемы привязных аэростатов над населенными пунктами муниципального образования город Саяногорск, а также на посадку (взлет) на расположенные в границах муниципального образования город Саяногорск площадки, сведения о которых не опубликованы в документах аэронавигационной информации»</w:t>
      </w:r>
      <w:r w:rsidR="006F620B">
        <w:rPr>
          <w:rFonts w:ascii="Times New Roman" w:hAnsi="Times New Roman" w:cs="Times New Roman"/>
          <w:sz w:val="26"/>
          <w:szCs w:val="26"/>
        </w:rPr>
        <w:t>.</w:t>
      </w:r>
    </w:p>
    <w:p w14:paraId="195799EF" w14:textId="77777777" w:rsidR="00911D17" w:rsidRDefault="00911D17"/>
    <w:sectPr w:rsidR="00911D17" w:rsidSect="007609BC">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E2E"/>
    <w:rsid w:val="0006457B"/>
    <w:rsid w:val="00095168"/>
    <w:rsid w:val="0020200E"/>
    <w:rsid w:val="0035618D"/>
    <w:rsid w:val="004321BF"/>
    <w:rsid w:val="005A46A1"/>
    <w:rsid w:val="005C7AA8"/>
    <w:rsid w:val="00650C30"/>
    <w:rsid w:val="006F620B"/>
    <w:rsid w:val="008D688C"/>
    <w:rsid w:val="008D7E2E"/>
    <w:rsid w:val="00911D17"/>
    <w:rsid w:val="00AE4E93"/>
    <w:rsid w:val="00AE663D"/>
    <w:rsid w:val="00B679B0"/>
    <w:rsid w:val="00BC7416"/>
    <w:rsid w:val="00CE735B"/>
    <w:rsid w:val="00E11463"/>
    <w:rsid w:val="00E418CB"/>
    <w:rsid w:val="00F358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4685E"/>
  <w15:chartTrackingRefBased/>
  <w15:docId w15:val="{78776968-35A6-428D-89A8-1E5298E6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274</Words>
  <Characters>1563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Шаталова Наталья Александровна</dc:creator>
  <cp:keywords/>
  <dc:description/>
  <cp:lastModifiedBy>Журавлева Наталья Владимировна</cp:lastModifiedBy>
  <cp:revision>14</cp:revision>
  <cp:lastPrinted>2026-09-17T08:56:00Z</cp:lastPrinted>
  <dcterms:created xsi:type="dcterms:W3CDTF">2022-12-07T03:58:00Z</dcterms:created>
  <dcterms:modified xsi:type="dcterms:W3CDTF">2026-09-18T02:21:00Z</dcterms:modified>
</cp:coreProperties>
</file>