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75" w:rsidRPr="00F77F75" w:rsidRDefault="00F77F75" w:rsidP="00F77F75">
      <w:pPr>
        <w:suppressAutoHyphens/>
        <w:jc w:val="right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>Приложение № 1</w:t>
      </w:r>
    </w:p>
    <w:p w:rsidR="00F77F75" w:rsidRPr="00F77F75" w:rsidRDefault="00F77F75" w:rsidP="00F77F75">
      <w:pPr>
        <w:suppressAutoHyphens/>
        <w:jc w:val="right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>к Положению о порядке</w:t>
      </w:r>
    </w:p>
    <w:p w:rsidR="00F77F75" w:rsidRPr="00F77F75" w:rsidRDefault="00F77F75" w:rsidP="00F77F75">
      <w:pPr>
        <w:suppressAutoHyphens/>
        <w:jc w:val="right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 xml:space="preserve">проведения конкурса </w:t>
      </w:r>
    </w:p>
    <w:p w:rsidR="00F77F75" w:rsidRPr="00F77F75" w:rsidRDefault="00F77F75" w:rsidP="00F77F75">
      <w:pPr>
        <w:suppressAutoHyphens/>
        <w:jc w:val="right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 xml:space="preserve">от </w:t>
      </w:r>
      <w:r w:rsidRPr="00F77F75">
        <w:rPr>
          <w:sz w:val="26"/>
          <w:szCs w:val="26"/>
          <w:u w:val="single"/>
          <w:lang w:eastAsia="ar-SA"/>
        </w:rPr>
        <w:t>31.03.2025</w:t>
      </w:r>
      <w:r w:rsidRPr="00F77F75">
        <w:rPr>
          <w:sz w:val="26"/>
          <w:szCs w:val="26"/>
          <w:lang w:eastAsia="ar-SA"/>
        </w:rPr>
        <w:t xml:space="preserve"> № </w:t>
      </w:r>
      <w:r w:rsidRPr="00F77F75">
        <w:rPr>
          <w:sz w:val="26"/>
          <w:szCs w:val="26"/>
          <w:u w:val="single"/>
          <w:lang w:eastAsia="ar-SA"/>
        </w:rPr>
        <w:t>149</w:t>
      </w:r>
    </w:p>
    <w:p w:rsidR="00F77F75" w:rsidRPr="00F77F75" w:rsidRDefault="00F77F75" w:rsidP="00F77F75">
      <w:pPr>
        <w:suppressAutoHyphens/>
        <w:jc w:val="center"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suppressAutoHyphens/>
        <w:jc w:val="center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>Заявка на участие</w:t>
      </w:r>
    </w:p>
    <w:p w:rsidR="00F77F75" w:rsidRPr="00F77F75" w:rsidRDefault="00F77F75" w:rsidP="00F77F75">
      <w:pPr>
        <w:suppressAutoHyphens/>
        <w:jc w:val="center"/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</w:pPr>
      <w:r w:rsidRPr="00F77F75">
        <w:rPr>
          <w:sz w:val="26"/>
          <w:szCs w:val="26"/>
          <w:lang w:eastAsia="ar-SA"/>
        </w:rPr>
        <w:t xml:space="preserve">в городском конкурсе </w:t>
      </w:r>
      <w:r w:rsidRPr="00F77F75">
        <w:rPr>
          <w:bCs/>
          <w:sz w:val="26"/>
          <w:szCs w:val="26"/>
          <w:lang w:eastAsia="ar-SA"/>
        </w:rPr>
        <w:t xml:space="preserve">«Лучшая организация работы по охране труда в муниципальных организациях </w:t>
      </w:r>
      <w:r w:rsidRPr="00F77F75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муниципального</w:t>
      </w:r>
    </w:p>
    <w:p w:rsidR="00F77F75" w:rsidRPr="00F77F75" w:rsidRDefault="00F77F75" w:rsidP="00F77F75">
      <w:pPr>
        <w:suppressAutoHyphens/>
        <w:jc w:val="center"/>
        <w:rPr>
          <w:rFonts w:eastAsia="Arial Unicode MS"/>
          <w:color w:val="000000"/>
          <w:kern w:val="1"/>
          <w:sz w:val="26"/>
          <w:szCs w:val="26"/>
          <w:lang w:eastAsia="hi-IN" w:bidi="hi-IN"/>
        </w:rPr>
      </w:pPr>
      <w:r w:rsidRPr="00F77F75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образования город Саяногорск»</w:t>
      </w:r>
      <w:r w:rsidRPr="00F77F75">
        <w:rPr>
          <w:rFonts w:eastAsia="Arial Unicode MS"/>
          <w:color w:val="000000"/>
          <w:kern w:val="1"/>
          <w:sz w:val="26"/>
          <w:szCs w:val="26"/>
          <w:lang w:eastAsia="hi-IN" w:bidi="hi-IN"/>
        </w:rPr>
        <w:t>.</w:t>
      </w:r>
    </w:p>
    <w:p w:rsidR="00F77F75" w:rsidRPr="00F77F75" w:rsidRDefault="00F77F75" w:rsidP="00F77F75">
      <w:pPr>
        <w:suppressAutoHyphens/>
        <w:ind w:firstLine="567"/>
        <w:jc w:val="both"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  <w:r w:rsidRPr="00F77F75">
        <w:rPr>
          <w:sz w:val="26"/>
          <w:szCs w:val="26"/>
        </w:rPr>
        <w:t xml:space="preserve">1.Общая информация об организации </w:t>
      </w:r>
    </w:p>
    <w:p w:rsidR="00F77F75" w:rsidRPr="00F77F75" w:rsidRDefault="00F77F75" w:rsidP="00F77F7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966"/>
      </w:tblGrid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Полное наименование организации </w:t>
            </w:r>
          </w:p>
        </w:tc>
      </w:tr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ИНН</w:t>
            </w:r>
          </w:p>
        </w:tc>
      </w:tr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Основной вид деятельности ОКВЭД</w:t>
            </w:r>
          </w:p>
        </w:tc>
      </w:tr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Адрес организации</w:t>
            </w:r>
          </w:p>
        </w:tc>
      </w:tr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Руководитель (должность, ФИО)</w:t>
            </w:r>
          </w:p>
        </w:tc>
      </w:tr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u w:val="single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Специалист по охране труда, либо работник, выполняющий его функции (должность, ФИО)</w:t>
            </w:r>
            <w:bookmarkStart w:id="0" w:name="_GoBack"/>
            <w:bookmarkEnd w:id="0"/>
          </w:p>
        </w:tc>
      </w:tr>
      <w:tr w:rsidR="00F77F75" w:rsidRPr="00F77F75" w:rsidTr="003A114F">
        <w:tc>
          <w:tcPr>
            <w:tcW w:w="673" w:type="dxa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8966" w:type="dxa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Контактный телефон, адрес электронной почты</w:t>
            </w:r>
          </w:p>
        </w:tc>
      </w:tr>
    </w:tbl>
    <w:p w:rsidR="00F77F75" w:rsidRPr="00F77F75" w:rsidRDefault="00F77F75" w:rsidP="00F77F75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6"/>
          <w:szCs w:val="26"/>
        </w:rPr>
      </w:pPr>
      <w:r w:rsidRPr="00F77F75">
        <w:rPr>
          <w:sz w:val="26"/>
          <w:szCs w:val="26"/>
        </w:rPr>
        <w:t xml:space="preserve">С </w:t>
      </w:r>
      <w:hyperlink w:anchor="P36" w:history="1">
        <w:r w:rsidRPr="00F77F75">
          <w:rPr>
            <w:sz w:val="26"/>
            <w:szCs w:val="26"/>
          </w:rPr>
          <w:t>Положением</w:t>
        </w:r>
      </w:hyperlink>
      <w:r w:rsidRPr="00F77F75">
        <w:rPr>
          <w:sz w:val="26"/>
          <w:szCs w:val="26"/>
        </w:rPr>
        <w:t xml:space="preserve"> о проведении конкурса </w:t>
      </w:r>
      <w:proofErr w:type="gramStart"/>
      <w:r w:rsidRPr="00F77F75">
        <w:rPr>
          <w:sz w:val="26"/>
          <w:szCs w:val="26"/>
        </w:rPr>
        <w:t>ознакомлены</w:t>
      </w:r>
      <w:proofErr w:type="gramEnd"/>
      <w:r w:rsidRPr="00F77F75">
        <w:rPr>
          <w:sz w:val="26"/>
          <w:szCs w:val="26"/>
        </w:rPr>
        <w:t xml:space="preserve"> и согласны. Полноту и достоверность сведений, указанных в настоящей заявке, гарантируем.</w:t>
      </w:r>
    </w:p>
    <w:p w:rsidR="00F77F75" w:rsidRPr="00F77F75" w:rsidRDefault="00F77F75" w:rsidP="00F77F75">
      <w:pPr>
        <w:suppressAutoHyphens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suppressAutoHyphens/>
        <w:jc w:val="center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>2.Информация о состоянии условий труда и организации работ по охране труда</w:t>
      </w:r>
    </w:p>
    <w:p w:rsidR="00F77F75" w:rsidRPr="00F77F75" w:rsidRDefault="00F77F75" w:rsidP="00F77F75">
      <w:pPr>
        <w:suppressAutoHyphens/>
        <w:rPr>
          <w:sz w:val="26"/>
          <w:szCs w:val="26"/>
          <w:lang w:eastAsia="ar-SA"/>
        </w:rPr>
      </w:pPr>
    </w:p>
    <w:tbl>
      <w:tblPr>
        <w:tblW w:w="9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2393"/>
        <w:gridCol w:w="1899"/>
      </w:tblGrid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№</w:t>
            </w:r>
          </w:p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proofErr w:type="gramStart"/>
            <w:r w:rsidRPr="00F77F75">
              <w:rPr>
                <w:sz w:val="26"/>
                <w:szCs w:val="26"/>
                <w:lang w:eastAsia="ar-SA"/>
              </w:rPr>
              <w:t>п</w:t>
            </w:r>
            <w:proofErr w:type="gramEnd"/>
            <w:r w:rsidRPr="00F77F75">
              <w:rPr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Наименование показателей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widowControl w:val="0"/>
              <w:suppressAutoHyphens/>
              <w:autoSpaceDE w:val="0"/>
              <w:autoSpaceDN w:val="0"/>
              <w:adjustRightInd w:val="0"/>
              <w:ind w:left="-142" w:firstLine="142"/>
              <w:jc w:val="center"/>
              <w:rPr>
                <w:sz w:val="26"/>
                <w:szCs w:val="26"/>
              </w:rPr>
            </w:pPr>
            <w:r w:rsidRPr="00F77F75">
              <w:rPr>
                <w:sz w:val="26"/>
                <w:szCs w:val="26"/>
              </w:rPr>
              <w:t>Показатели по состоянию</w:t>
            </w:r>
          </w:p>
          <w:p w:rsidR="00F77F75" w:rsidRPr="00F77F75" w:rsidRDefault="00F77F75" w:rsidP="00F77F75">
            <w:pPr>
              <w:widowControl w:val="0"/>
              <w:suppressAutoHyphens/>
              <w:autoSpaceDE w:val="0"/>
              <w:autoSpaceDN w:val="0"/>
              <w:adjustRightInd w:val="0"/>
              <w:ind w:left="-142" w:firstLine="142"/>
              <w:jc w:val="center"/>
              <w:rPr>
                <w:sz w:val="26"/>
                <w:szCs w:val="26"/>
              </w:rPr>
            </w:pPr>
            <w:r w:rsidRPr="00F77F75">
              <w:rPr>
                <w:sz w:val="26"/>
                <w:szCs w:val="26"/>
              </w:rPr>
              <w:t>на 01.01.2025</w:t>
            </w:r>
          </w:p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(за 2024г.)</w:t>
            </w: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Пояснительная информация к показателям</w:t>
            </w: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</w:t>
            </w:r>
          </w:p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Среднесписочная численность работающих за отчетный период, чел., из них: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Женщин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Несовершеннолетних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proofErr w:type="gramStart"/>
            <w:r w:rsidRPr="00F77F75">
              <w:rPr>
                <w:sz w:val="26"/>
                <w:szCs w:val="26"/>
                <w:lang w:eastAsia="ar-SA"/>
              </w:rPr>
              <w:t>Количество работающих во вредных условиях труда</w:t>
            </w:r>
            <w:proofErr w:type="gramEnd"/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2</w:t>
            </w:r>
          </w:p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Наличие коллективного договора, да (дата заключения)/нет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Сведения об уведомительной регистрации, дата и № регистрации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Положение о системе управления охраной труда (да/нет), дата утверждения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Положение об оценке уровней профессиональных рисков да/нет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5</w:t>
            </w:r>
          </w:p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Наличие комитета (комиссии) по охране труда, да/нет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Количество заседаний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Принято решений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Уровень выполнения решений комиссии, %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Наличие уполномоченных (доверенных) лиц по охране труда профсоюза или трудового коллектива, да (чел.)/нет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7</w:t>
            </w:r>
          </w:p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Наличие плана мероприятий по улучшению условий и охраны труда, да (название документа/дата утверждения)/нет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Уровень его выполнения, % от общего числа запланированных мероприятий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8</w:t>
            </w:r>
          </w:p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Наличие перечня бесплатной выдачи </w:t>
            </w:r>
            <w:proofErr w:type="gramStart"/>
            <w:r w:rsidRPr="00F77F75">
              <w:rPr>
                <w:sz w:val="26"/>
                <w:szCs w:val="26"/>
                <w:lang w:eastAsia="ar-SA"/>
              </w:rPr>
              <w:t>СИЗ</w:t>
            </w:r>
            <w:proofErr w:type="gramEnd"/>
            <w:r w:rsidRPr="00F77F75">
              <w:rPr>
                <w:sz w:val="26"/>
                <w:szCs w:val="26"/>
                <w:lang w:eastAsia="ar-SA"/>
              </w:rPr>
              <w:t xml:space="preserve"> работникам, да (дата утверждения)/нет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Число работников, подлежащих обеспечению </w:t>
            </w:r>
            <w:proofErr w:type="gramStart"/>
            <w:r w:rsidRPr="00F77F75">
              <w:rPr>
                <w:sz w:val="26"/>
                <w:szCs w:val="26"/>
                <w:lang w:eastAsia="ar-SA"/>
              </w:rPr>
              <w:t>СИЗ</w:t>
            </w:r>
            <w:proofErr w:type="gramEnd"/>
            <w:r w:rsidRPr="00F77F75">
              <w:rPr>
                <w:sz w:val="26"/>
                <w:szCs w:val="26"/>
                <w:lang w:eastAsia="ar-SA"/>
              </w:rPr>
              <w:t xml:space="preserve"> в соответствии с типовыми нормами, чел.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Число работников, обеспеченных </w:t>
            </w:r>
            <w:proofErr w:type="gramStart"/>
            <w:r w:rsidRPr="00F77F75">
              <w:rPr>
                <w:sz w:val="26"/>
                <w:szCs w:val="26"/>
                <w:lang w:eastAsia="ar-SA"/>
              </w:rPr>
              <w:t>СИЗ</w:t>
            </w:r>
            <w:proofErr w:type="gramEnd"/>
            <w:r w:rsidRPr="00F77F75">
              <w:rPr>
                <w:sz w:val="26"/>
                <w:szCs w:val="26"/>
                <w:lang w:eastAsia="ar-SA"/>
              </w:rPr>
              <w:t xml:space="preserve"> в полном объеме, чел.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Наличие оборудованного кабинета по охране труда или уголка по охране труда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&lt;*&gt;</w:t>
            </w: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Израсходовано средств на охрану труда (тыс. руб.)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&lt;*&gt;</w:t>
            </w: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Израсходовано в расчете на 1-го работающего (тыс. руб.)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Количество несчастных случаев на производстве 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с легкой степенью тяжести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с тяжелой степенью тяжести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со смертельным исходом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получившие микротравмы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Количество работников, у которых выявлены профессиональные заболевания, чел.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Инструкции по охране труда по профессиям и видам работ да (дата утверждения)/нет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Проведение «Дня охраны труда» да/нет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&lt;*&gt;</w:t>
            </w: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Организация и проведение физкультурно-оздоровительных мероприятий для работников да/нет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&lt;*&gt;</w:t>
            </w: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Количество работников, которые должны проходить обязательные </w:t>
            </w:r>
            <w:r w:rsidRPr="00F77F75">
              <w:rPr>
                <w:sz w:val="26"/>
                <w:szCs w:val="26"/>
                <w:lang w:eastAsia="ar-SA"/>
              </w:rPr>
              <w:lastRenderedPageBreak/>
              <w:t>медицинские осмотры, чел.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Количество работников, прошедших обязательные медицинские осмотры, чел.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Фактические расходы, затраченные на обязательные медицинские осмотры работников, тыс. рублей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Ознакомление работников с требованиями охраны труда и о состоянии условий труда на их рабочих местах да/нет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 w:val="restart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</w:rPr>
              <w:t>Проведение специальной оценки условий труда (СОУТ) да (дата проведения)/нет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 xml:space="preserve">Количество рабочих мест/работников, занятых на рабочих местах, на которых </w:t>
            </w:r>
            <w:proofErr w:type="gramStart"/>
            <w:r w:rsidRPr="00F77F75">
              <w:rPr>
                <w:sz w:val="26"/>
                <w:szCs w:val="26"/>
                <w:lang w:eastAsia="ar-SA"/>
              </w:rPr>
              <w:t>проведена</w:t>
            </w:r>
            <w:proofErr w:type="gramEnd"/>
            <w:r w:rsidRPr="00F77F75">
              <w:rPr>
                <w:sz w:val="26"/>
                <w:szCs w:val="26"/>
                <w:lang w:eastAsia="ar-SA"/>
              </w:rPr>
              <w:t xml:space="preserve"> СОУТ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vMerge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Количество рабочих мест/работников, в отношении которых оформлена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77F75" w:rsidRPr="00F77F75" w:rsidTr="003A114F">
        <w:tc>
          <w:tcPr>
            <w:tcW w:w="70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F77F75" w:rsidRPr="00F77F75" w:rsidRDefault="00F77F75" w:rsidP="00F77F7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ar-SA"/>
              </w:rPr>
            </w:pPr>
            <w:proofErr w:type="gramStart"/>
            <w:r w:rsidRPr="00F77F75">
              <w:rPr>
                <w:sz w:val="26"/>
                <w:szCs w:val="26"/>
              </w:rPr>
              <w:t>Обучение по охране</w:t>
            </w:r>
            <w:proofErr w:type="gramEnd"/>
            <w:r w:rsidRPr="00F77F75">
              <w:rPr>
                <w:sz w:val="26"/>
                <w:szCs w:val="26"/>
              </w:rPr>
      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 </w:t>
            </w:r>
            <w:r w:rsidRPr="00F77F75">
              <w:rPr>
                <w:sz w:val="26"/>
                <w:szCs w:val="26"/>
                <w:lang w:eastAsia="ar-SA"/>
              </w:rPr>
              <w:t>да/нет</w:t>
            </w:r>
          </w:p>
        </w:tc>
        <w:tc>
          <w:tcPr>
            <w:tcW w:w="2393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99" w:type="dxa"/>
            <w:shd w:val="clear" w:color="auto" w:fill="auto"/>
          </w:tcPr>
          <w:p w:rsidR="00F77F75" w:rsidRPr="00F77F75" w:rsidRDefault="00F77F75" w:rsidP="00F77F75">
            <w:pPr>
              <w:suppressAutoHyphens/>
              <w:rPr>
                <w:sz w:val="26"/>
                <w:szCs w:val="26"/>
                <w:lang w:eastAsia="ar-SA"/>
              </w:rPr>
            </w:pPr>
            <w:r w:rsidRPr="00F77F75">
              <w:rPr>
                <w:sz w:val="26"/>
                <w:szCs w:val="26"/>
                <w:lang w:eastAsia="ar-SA"/>
              </w:rPr>
              <w:t>&lt;*&gt;</w:t>
            </w:r>
          </w:p>
        </w:tc>
      </w:tr>
    </w:tbl>
    <w:p w:rsidR="00F77F75" w:rsidRPr="00F77F75" w:rsidRDefault="00F77F75" w:rsidP="00F77F75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u w:val="single"/>
          <w:lang w:eastAsia="ar-SA"/>
        </w:rPr>
      </w:pPr>
      <w:r w:rsidRPr="00F77F75">
        <w:rPr>
          <w:sz w:val="26"/>
          <w:szCs w:val="26"/>
          <w:lang w:eastAsia="ar-SA"/>
        </w:rPr>
        <w:t xml:space="preserve">Руководитель   </w:t>
      </w:r>
      <w:r w:rsidRPr="00F77F75">
        <w:rPr>
          <w:sz w:val="26"/>
          <w:szCs w:val="26"/>
          <w:u w:val="single"/>
          <w:lang w:eastAsia="ar-SA"/>
        </w:rPr>
        <w:tab/>
      </w:r>
      <w:r w:rsidRPr="00F77F75">
        <w:rPr>
          <w:sz w:val="26"/>
          <w:szCs w:val="26"/>
          <w:lang w:eastAsia="ar-SA"/>
        </w:rPr>
        <w:t xml:space="preserve">                      </w:t>
      </w:r>
      <w:r w:rsidRPr="00F77F75">
        <w:rPr>
          <w:sz w:val="26"/>
          <w:szCs w:val="26"/>
          <w:u w:val="single"/>
          <w:lang w:eastAsia="ar-SA"/>
        </w:rPr>
        <w:t xml:space="preserve">__________________________________   </w:t>
      </w:r>
    </w:p>
    <w:p w:rsidR="00F77F75" w:rsidRPr="00F77F75" w:rsidRDefault="00F77F75" w:rsidP="00F77F75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 xml:space="preserve">                                         подпись                                                                  (ФИО) </w:t>
      </w:r>
    </w:p>
    <w:p w:rsidR="00F77F75" w:rsidRPr="00F77F75" w:rsidRDefault="00F77F75" w:rsidP="00F77F75">
      <w:pPr>
        <w:suppressAutoHyphens/>
        <w:spacing w:after="120"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 xml:space="preserve">МП    </w:t>
      </w:r>
    </w:p>
    <w:p w:rsidR="00F77F75" w:rsidRPr="00F77F75" w:rsidRDefault="00F77F75" w:rsidP="00F77F75">
      <w:pPr>
        <w:tabs>
          <w:tab w:val="left" w:pos="500"/>
        </w:tabs>
        <w:suppressAutoHyphens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tabs>
          <w:tab w:val="left" w:pos="500"/>
        </w:tabs>
        <w:suppressAutoHyphens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suppressAutoHyphens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>Заявка принята  «____» _________2025г.</w:t>
      </w:r>
    </w:p>
    <w:p w:rsidR="00F77F75" w:rsidRPr="00F77F75" w:rsidRDefault="00F77F75" w:rsidP="00F77F75">
      <w:pPr>
        <w:suppressAutoHyphens/>
        <w:rPr>
          <w:sz w:val="26"/>
          <w:szCs w:val="26"/>
          <w:lang w:eastAsia="ar-SA"/>
        </w:rPr>
      </w:pPr>
    </w:p>
    <w:p w:rsidR="00F77F75" w:rsidRPr="00F77F75" w:rsidRDefault="00F77F75" w:rsidP="00F77F75">
      <w:pPr>
        <w:suppressAutoHyphens/>
        <w:rPr>
          <w:sz w:val="26"/>
          <w:szCs w:val="26"/>
          <w:lang w:eastAsia="ar-SA"/>
        </w:rPr>
      </w:pPr>
      <w:r w:rsidRPr="00F77F75">
        <w:rPr>
          <w:sz w:val="26"/>
          <w:szCs w:val="26"/>
          <w:lang w:eastAsia="ar-SA"/>
        </w:rPr>
        <w:t>________________________                                 __________________</w:t>
      </w:r>
    </w:p>
    <w:p w:rsidR="00F77F75" w:rsidRPr="00F77F75" w:rsidRDefault="00F77F75" w:rsidP="00F77F75">
      <w:pPr>
        <w:suppressAutoHyphens/>
        <w:rPr>
          <w:sz w:val="26"/>
          <w:szCs w:val="26"/>
          <w:lang w:eastAsia="ar-SA"/>
        </w:rPr>
      </w:pPr>
      <w:r w:rsidRPr="00F77F75">
        <w:rPr>
          <w:sz w:val="26"/>
          <w:szCs w:val="26"/>
          <w:vertAlign w:val="superscript"/>
          <w:lang w:eastAsia="ar-SA"/>
        </w:rPr>
        <w:t xml:space="preserve">    (фамилия имя отчество)                                                                                               (подпись)        </w:t>
      </w:r>
    </w:p>
    <w:p w:rsidR="00A962D3" w:rsidRDefault="00A962D3" w:rsidP="00F77F75"/>
    <w:sectPr w:rsidR="00A962D3" w:rsidSect="00F77F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9A"/>
    <w:rsid w:val="005046A3"/>
    <w:rsid w:val="0074309A"/>
    <w:rsid w:val="00A962D3"/>
    <w:rsid w:val="00F7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5046A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46A3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5046A3"/>
    <w:rPr>
      <w:b/>
      <w:bCs/>
      <w:sz w:val="36"/>
      <w:szCs w:val="36"/>
    </w:rPr>
  </w:style>
  <w:style w:type="paragraph" w:styleId="a3">
    <w:name w:val="Title"/>
    <w:basedOn w:val="a"/>
    <w:link w:val="a4"/>
    <w:qFormat/>
    <w:rsid w:val="005046A3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5046A3"/>
    <w:rPr>
      <w:sz w:val="32"/>
      <w:lang w:eastAsia="ru-RU"/>
    </w:rPr>
  </w:style>
  <w:style w:type="paragraph" w:styleId="a5">
    <w:name w:val="Subtitle"/>
    <w:basedOn w:val="a"/>
    <w:link w:val="a6"/>
    <w:qFormat/>
    <w:rsid w:val="005046A3"/>
    <w:rPr>
      <w:sz w:val="32"/>
      <w:szCs w:val="20"/>
    </w:rPr>
  </w:style>
  <w:style w:type="character" w:customStyle="1" w:styleId="a6">
    <w:name w:val="Подзаголовок Знак"/>
    <w:basedOn w:val="a0"/>
    <w:link w:val="a5"/>
    <w:rsid w:val="005046A3"/>
    <w:rPr>
      <w:sz w:val="32"/>
      <w:lang w:eastAsia="ru-RU"/>
    </w:rPr>
  </w:style>
  <w:style w:type="character" w:styleId="a7">
    <w:name w:val="Strong"/>
    <w:qFormat/>
    <w:rsid w:val="005046A3"/>
    <w:rPr>
      <w:b/>
      <w:bCs/>
    </w:rPr>
  </w:style>
  <w:style w:type="paragraph" w:styleId="a8">
    <w:name w:val="List Paragraph"/>
    <w:basedOn w:val="a"/>
    <w:uiPriority w:val="34"/>
    <w:qFormat/>
    <w:rsid w:val="005046A3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5046A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46A3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5046A3"/>
    <w:rPr>
      <w:b/>
      <w:bCs/>
      <w:sz w:val="36"/>
      <w:szCs w:val="36"/>
    </w:rPr>
  </w:style>
  <w:style w:type="paragraph" w:styleId="a3">
    <w:name w:val="Title"/>
    <w:basedOn w:val="a"/>
    <w:link w:val="a4"/>
    <w:qFormat/>
    <w:rsid w:val="005046A3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5046A3"/>
    <w:rPr>
      <w:sz w:val="32"/>
      <w:lang w:eastAsia="ru-RU"/>
    </w:rPr>
  </w:style>
  <w:style w:type="paragraph" w:styleId="a5">
    <w:name w:val="Subtitle"/>
    <w:basedOn w:val="a"/>
    <w:link w:val="a6"/>
    <w:qFormat/>
    <w:rsid w:val="005046A3"/>
    <w:rPr>
      <w:sz w:val="32"/>
      <w:szCs w:val="20"/>
    </w:rPr>
  </w:style>
  <w:style w:type="character" w:customStyle="1" w:styleId="a6">
    <w:name w:val="Подзаголовок Знак"/>
    <w:basedOn w:val="a0"/>
    <w:link w:val="a5"/>
    <w:rsid w:val="005046A3"/>
    <w:rPr>
      <w:sz w:val="32"/>
      <w:lang w:eastAsia="ru-RU"/>
    </w:rPr>
  </w:style>
  <w:style w:type="character" w:styleId="a7">
    <w:name w:val="Strong"/>
    <w:qFormat/>
    <w:rsid w:val="005046A3"/>
    <w:rPr>
      <w:b/>
      <w:bCs/>
    </w:rPr>
  </w:style>
  <w:style w:type="paragraph" w:styleId="a8">
    <w:name w:val="List Paragraph"/>
    <w:basedOn w:val="a"/>
    <w:uiPriority w:val="34"/>
    <w:qFormat/>
    <w:rsid w:val="005046A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Фиферова Ольга Анатольевна</dc:creator>
  <cp:keywords/>
  <dc:description/>
  <cp:lastModifiedBy>Фиферова Ольга Анатольевна</cp:lastModifiedBy>
  <cp:revision>2</cp:revision>
  <dcterms:created xsi:type="dcterms:W3CDTF">2025-03-31T02:50:00Z</dcterms:created>
  <dcterms:modified xsi:type="dcterms:W3CDTF">2025-03-31T02:51:00Z</dcterms:modified>
</cp:coreProperties>
</file>