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C3FBB" w14:textId="77777777" w:rsidR="008A3A44" w:rsidRPr="00E0711B" w:rsidRDefault="005D10D8" w:rsidP="008A3A44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 w:rsidR="008A3A44" w:rsidRPr="00E0711B">
        <w:rPr>
          <w:sz w:val="26"/>
          <w:szCs w:val="26"/>
        </w:rPr>
        <w:t>Приложение №1 к решению</w:t>
      </w:r>
    </w:p>
    <w:p w14:paraId="69C5BE5A" w14:textId="77777777" w:rsidR="008A3A44" w:rsidRPr="00E0711B" w:rsidRDefault="008A3A44" w:rsidP="008A3A44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Совета депутатов муниципального</w:t>
      </w:r>
    </w:p>
    <w:p w14:paraId="62245F3B" w14:textId="77777777" w:rsidR="008A3A44" w:rsidRPr="00E0711B" w:rsidRDefault="008A3A44" w:rsidP="008A3A44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образования город Саяногорск</w:t>
      </w:r>
    </w:p>
    <w:p w14:paraId="286640CA" w14:textId="7D7D42D3" w:rsidR="008A3A44" w:rsidRDefault="008A3A44" w:rsidP="008A3A44">
      <w:pPr>
        <w:tabs>
          <w:tab w:val="left" w:pos="6663"/>
        </w:tabs>
        <w:ind w:right="140"/>
        <w:rPr>
          <w:sz w:val="26"/>
          <w:szCs w:val="26"/>
        </w:rPr>
      </w:pPr>
      <w:r w:rsidRPr="00E0711B"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>№ _____, принятому ______ 2025</w:t>
      </w:r>
      <w:r>
        <w:rPr>
          <w:sz w:val="26"/>
          <w:szCs w:val="26"/>
        </w:rPr>
        <w:t xml:space="preserve"> года</w:t>
      </w:r>
    </w:p>
    <w:p w14:paraId="26238D3E" w14:textId="554765E1" w:rsidR="005D10D8" w:rsidRDefault="005D10D8" w:rsidP="008A3A44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</w:p>
    <w:p w14:paraId="58A061A2" w14:textId="5C66A34E" w:rsidR="007413BB" w:rsidRDefault="007413BB" w:rsidP="007413BB">
      <w:pPr>
        <w:tabs>
          <w:tab w:val="left" w:pos="6663"/>
        </w:tabs>
        <w:ind w:right="140"/>
        <w:rPr>
          <w:color w:val="000000"/>
        </w:rPr>
      </w:pPr>
    </w:p>
    <w:p w14:paraId="55D92D63" w14:textId="77777777" w:rsidR="007413BB" w:rsidRDefault="007413BB" w:rsidP="005D10D8">
      <w:pPr>
        <w:tabs>
          <w:tab w:val="left" w:pos="6663"/>
        </w:tabs>
        <w:ind w:right="140"/>
        <w:jc w:val="center"/>
        <w:rPr>
          <w:color w:val="000000"/>
        </w:rPr>
      </w:pPr>
    </w:p>
    <w:p w14:paraId="1CB7AA88" w14:textId="1BCE5680" w:rsidR="005D10D8" w:rsidRDefault="005D10D8" w:rsidP="005D10D8">
      <w:pPr>
        <w:tabs>
          <w:tab w:val="left" w:pos="6663"/>
        </w:tabs>
        <w:ind w:right="140"/>
        <w:jc w:val="center"/>
        <w:rPr>
          <w:color w:val="000000"/>
        </w:rPr>
      </w:pPr>
      <w:r w:rsidRPr="00BB0D18">
        <w:rPr>
          <w:color w:val="000000"/>
        </w:rPr>
        <w:t xml:space="preserve">Изменение границы территориальной зоны «П-3» Зона «Производственные предприятия IV-V класса опасности» за счет границы территориальной зоны «ОД-1» Зона «Административно-деловая» в </w:t>
      </w:r>
      <w:r w:rsidR="00B2680A">
        <w:rPr>
          <w:color w:val="000000"/>
        </w:rPr>
        <w:t>границах земельного участка, расположенного по адресу</w:t>
      </w:r>
      <w:r w:rsidRPr="00BB0D18">
        <w:rPr>
          <w:color w:val="000000"/>
        </w:rPr>
        <w:t xml:space="preserve">: Российская Федерация, Республика Хакасия, городской округ город Саяногорск, город Саяногорск, </w:t>
      </w:r>
      <w:proofErr w:type="spellStart"/>
      <w:r w:rsidRPr="00BB0D18">
        <w:rPr>
          <w:color w:val="000000"/>
        </w:rPr>
        <w:t>ул.Индустриальная</w:t>
      </w:r>
      <w:proofErr w:type="spellEnd"/>
      <w:r w:rsidRPr="00BB0D18">
        <w:rPr>
          <w:color w:val="000000"/>
        </w:rPr>
        <w:t xml:space="preserve">, </w:t>
      </w:r>
      <w:r w:rsidR="00B2680A">
        <w:rPr>
          <w:color w:val="000000"/>
        </w:rPr>
        <w:t xml:space="preserve">земельный участок </w:t>
      </w:r>
      <w:r w:rsidR="00E80316">
        <w:rPr>
          <w:color w:val="000000"/>
        </w:rPr>
        <w:t>11</w:t>
      </w:r>
      <w:r w:rsidR="000703CA">
        <w:rPr>
          <w:color w:val="000000"/>
        </w:rPr>
        <w:t>А</w:t>
      </w:r>
    </w:p>
    <w:p w14:paraId="54D1F50D" w14:textId="77777777" w:rsidR="005D10D8" w:rsidRDefault="005D10D8" w:rsidP="005D10D8">
      <w:pPr>
        <w:tabs>
          <w:tab w:val="left" w:pos="6663"/>
        </w:tabs>
        <w:ind w:right="140"/>
        <w:jc w:val="center"/>
        <w:rPr>
          <w:color w:val="000000"/>
        </w:rPr>
      </w:pPr>
    </w:p>
    <w:p w14:paraId="07260342" w14:textId="3E78E833" w:rsidR="005D10D8" w:rsidRDefault="005D10D8" w:rsidP="005D10D8">
      <w:pPr>
        <w:tabs>
          <w:tab w:val="left" w:pos="6663"/>
        </w:tabs>
        <w:ind w:right="14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4E752F18" wp14:editId="7CBF5C18">
            <wp:extent cx="2083294" cy="1714500"/>
            <wp:effectExtent l="0" t="0" r="0" b="0"/>
            <wp:docPr id="176721284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876" cy="171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D68B9" w14:textId="2818633B" w:rsidR="005D10D8" w:rsidRDefault="005D10D8" w:rsidP="005D10D8">
      <w:pPr>
        <w:tabs>
          <w:tab w:val="left" w:pos="6663"/>
        </w:tabs>
        <w:ind w:right="140"/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77148E46" wp14:editId="52E14B73">
            <wp:extent cx="5936615" cy="805180"/>
            <wp:effectExtent l="0" t="0" r="6985" b="0"/>
            <wp:docPr id="39581935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01720" w14:textId="3DF65871" w:rsidR="0050028C" w:rsidRDefault="005D10D8">
      <w:r>
        <w:rPr>
          <w:noProof/>
        </w:rPr>
        <w:t xml:space="preserve">                     </w:t>
      </w:r>
      <w:bookmarkStart w:id="0" w:name="_GoBack"/>
      <w:r>
        <w:rPr>
          <w:noProof/>
        </w:rPr>
        <w:drawing>
          <wp:inline distT="0" distB="0" distL="0" distR="0" wp14:anchorId="031EBFDC" wp14:editId="2AFBC78B">
            <wp:extent cx="2130843" cy="2228850"/>
            <wp:effectExtent l="0" t="0" r="3175" b="0"/>
            <wp:docPr id="13376901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441" cy="225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56C61D07" wp14:editId="0F8F8BE8">
            <wp:extent cx="2169994" cy="2209917"/>
            <wp:effectExtent l="0" t="0" r="1905" b="0"/>
            <wp:docPr id="16432501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540" cy="2224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E969F" w14:textId="77777777" w:rsidR="005D10D8" w:rsidRDefault="005D10D8"/>
    <w:p w14:paraId="56B14D8E" w14:textId="33B43324" w:rsidR="005D10D8" w:rsidRDefault="008A3A44">
      <w:r>
        <w:rPr>
          <w:noProof/>
        </w:rPr>
        <w:drawing>
          <wp:inline distT="0" distB="0" distL="0" distR="0" wp14:anchorId="231ACD0A" wp14:editId="5638ADC2">
            <wp:extent cx="4105275" cy="773719"/>
            <wp:effectExtent l="0" t="0" r="0" b="7620"/>
            <wp:docPr id="18812696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40" cy="797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A72FC" w14:textId="59952A25" w:rsidR="005D10D8" w:rsidRDefault="005D10D8" w:rsidP="005D10D8">
      <w:pPr>
        <w:ind w:firstLine="708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714"/>
        <w:gridCol w:w="222"/>
      </w:tblGrid>
      <w:tr w:rsidR="005D10D8" w:rsidRPr="003C4F5B" w14:paraId="21DC9FD5" w14:textId="77777777" w:rsidTr="00134622">
        <w:tc>
          <w:tcPr>
            <w:tcW w:w="5353" w:type="dxa"/>
          </w:tcPr>
          <w:tbl>
            <w:tblPr>
              <w:tblW w:w="9498" w:type="dxa"/>
              <w:tblLook w:val="04A0" w:firstRow="1" w:lastRow="0" w:firstColumn="1" w:lastColumn="0" w:noHBand="0" w:noVBand="1"/>
            </w:tblPr>
            <w:tblGrid>
              <w:gridCol w:w="5353"/>
              <w:gridCol w:w="4145"/>
            </w:tblGrid>
            <w:tr w:rsidR="008A3A44" w:rsidRPr="00726B57" w14:paraId="243380B3" w14:textId="77777777" w:rsidTr="008223B9">
              <w:tc>
                <w:tcPr>
                  <w:tcW w:w="5353" w:type="dxa"/>
                </w:tcPr>
                <w:p w14:paraId="2EAB03D8" w14:textId="77777777" w:rsidR="008A3A44" w:rsidRPr="00726B57" w:rsidRDefault="008A3A44" w:rsidP="008A3A44">
                  <w:pPr>
                    <w:ind w:right="139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Председатель Совета депутатов муниципального образования </w:t>
                  </w:r>
                </w:p>
                <w:p w14:paraId="71BF4F9B" w14:textId="77777777" w:rsidR="008A3A44" w:rsidRPr="00726B57" w:rsidRDefault="008A3A44" w:rsidP="008A3A44">
                  <w:pPr>
                    <w:ind w:right="139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город Саяногорск                                                                                       </w:t>
                  </w:r>
                </w:p>
              </w:tc>
              <w:tc>
                <w:tcPr>
                  <w:tcW w:w="4145" w:type="dxa"/>
                </w:tcPr>
                <w:p w14:paraId="535DDADA" w14:textId="77777777" w:rsidR="008A3A44" w:rsidRPr="00726B57" w:rsidRDefault="008A3A44" w:rsidP="008A3A44">
                  <w:pPr>
                    <w:tabs>
                      <w:tab w:val="left" w:pos="9781"/>
                    </w:tabs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Глава муниципального                                 </w:t>
                  </w:r>
                </w:p>
                <w:p w14:paraId="52A1CC9D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образования город Саяногорск                    </w:t>
                  </w:r>
                </w:p>
              </w:tc>
            </w:tr>
            <w:tr w:rsidR="008A3A44" w:rsidRPr="00726B57" w14:paraId="5991A651" w14:textId="77777777" w:rsidTr="008223B9">
              <w:tc>
                <w:tcPr>
                  <w:tcW w:w="5353" w:type="dxa"/>
                </w:tcPr>
                <w:p w14:paraId="66DD0873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4145" w:type="dxa"/>
                </w:tcPr>
                <w:p w14:paraId="489A112C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A3A44" w:rsidRPr="00726B57" w14:paraId="6FD281FF" w14:textId="77777777" w:rsidTr="008223B9">
              <w:tc>
                <w:tcPr>
                  <w:tcW w:w="5353" w:type="dxa"/>
                </w:tcPr>
                <w:p w14:paraId="43A64964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                                В.В. Ситников                              </w:t>
                  </w:r>
                </w:p>
              </w:tc>
              <w:tc>
                <w:tcPr>
                  <w:tcW w:w="4145" w:type="dxa"/>
                </w:tcPr>
                <w:p w14:paraId="5D5A649B" w14:textId="77777777" w:rsidR="008A3A44" w:rsidRPr="00726B57" w:rsidRDefault="008A3A44" w:rsidP="008A3A44">
                  <w:pPr>
                    <w:ind w:right="139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726B57">
                    <w:rPr>
                      <w:color w:val="000000"/>
                      <w:sz w:val="26"/>
                      <w:szCs w:val="26"/>
                    </w:rPr>
                    <w:t xml:space="preserve">                            Е.И. Молодняков</w:t>
                  </w:r>
                </w:p>
              </w:tc>
            </w:tr>
          </w:tbl>
          <w:p w14:paraId="1584CAD4" w14:textId="74DB2CA7" w:rsidR="005D10D8" w:rsidRPr="003C4F5B" w:rsidRDefault="005D10D8" w:rsidP="00134622">
            <w:pPr>
              <w:ind w:right="139"/>
              <w:rPr>
                <w:color w:val="000000"/>
                <w:sz w:val="26"/>
                <w:szCs w:val="26"/>
              </w:rPr>
            </w:pPr>
          </w:p>
        </w:tc>
        <w:tc>
          <w:tcPr>
            <w:tcW w:w="4145" w:type="dxa"/>
          </w:tcPr>
          <w:p w14:paraId="373FB3AC" w14:textId="4B4A1A2E" w:rsidR="005D10D8" w:rsidRPr="003C4F5B" w:rsidRDefault="005D10D8" w:rsidP="00134622">
            <w:pPr>
              <w:ind w:right="139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0C9729A4" w14:textId="77777777" w:rsidR="005D10D8" w:rsidRDefault="005D10D8"/>
    <w:sectPr w:rsidR="005D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D8"/>
    <w:rsid w:val="000703CA"/>
    <w:rsid w:val="00292B60"/>
    <w:rsid w:val="0050028C"/>
    <w:rsid w:val="005D10D8"/>
    <w:rsid w:val="007413BB"/>
    <w:rsid w:val="008A3A44"/>
    <w:rsid w:val="008F2459"/>
    <w:rsid w:val="00935654"/>
    <w:rsid w:val="00A840CC"/>
    <w:rsid w:val="00B2680A"/>
    <w:rsid w:val="00BE20EF"/>
    <w:rsid w:val="00E8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92E7"/>
  <w15:chartTrackingRefBased/>
  <w15:docId w15:val="{7E15118F-13D3-492D-93E0-92CFFD4C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0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10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0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10D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10D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10D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10D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10D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10D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10D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1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1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10D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10D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10D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10D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10D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10D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10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D1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10D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D1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D10D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D10D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D10D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5D10D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D1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5D10D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D10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Андрей</dc:creator>
  <cp:keywords/>
  <dc:description/>
  <cp:lastModifiedBy>Шаталова Наталья Александровна</cp:lastModifiedBy>
  <cp:revision>3</cp:revision>
  <dcterms:created xsi:type="dcterms:W3CDTF">2024-10-14T06:06:00Z</dcterms:created>
  <dcterms:modified xsi:type="dcterms:W3CDTF">2024-12-09T00:49:00Z</dcterms:modified>
</cp:coreProperties>
</file>